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D2" w:rsidRPr="00C409D2" w:rsidRDefault="00C409D2" w:rsidP="00C409D2">
      <w:pPr>
        <w:pStyle w:val="NormalnyWeb"/>
        <w:shd w:val="clear" w:color="auto" w:fill="FFFFFF" w:themeFill="background1"/>
        <w:spacing w:after="0"/>
        <w:rPr>
          <w:b/>
          <w:bCs/>
          <w:color w:val="000000"/>
        </w:rPr>
      </w:pPr>
    </w:p>
    <w:p w:rsidR="00C409D2" w:rsidRPr="00C409D2" w:rsidRDefault="00C409D2" w:rsidP="009156AC">
      <w:pPr>
        <w:pStyle w:val="NormalnyWeb"/>
        <w:shd w:val="clear" w:color="auto" w:fill="D9D9D9" w:themeFill="background1" w:themeFillShade="D9"/>
        <w:spacing w:before="0" w:beforeAutospacing="0" w:after="0"/>
        <w:jc w:val="center"/>
        <w:rPr>
          <w:b/>
        </w:rPr>
      </w:pPr>
      <w:r w:rsidRPr="00C409D2">
        <w:rPr>
          <w:b/>
          <w:bCs/>
          <w:color w:val="000000"/>
        </w:rPr>
        <w:t>OŚWIADCZENIE DOTYCZĄCE BRAKU PODSTAW WYKLUCZENIA</w:t>
      </w:r>
    </w:p>
    <w:p w:rsidR="00C409D2" w:rsidRPr="00C409D2" w:rsidRDefault="00C409D2" w:rsidP="00C409D2">
      <w:pPr>
        <w:pStyle w:val="NormalnyWeb"/>
        <w:spacing w:after="0"/>
        <w:rPr>
          <w:b/>
          <w:bCs/>
          <w:color w:val="FF0000"/>
          <w:u w:val="single"/>
        </w:rPr>
      </w:pPr>
      <w:r w:rsidRPr="00C409D2">
        <w:rPr>
          <w:color w:val="FF0000"/>
          <w:u w:val="single"/>
        </w:rPr>
        <w:t>Dokument składany na wezwanie Zamawiającego</w:t>
      </w:r>
    </w:p>
    <w:p w:rsidR="00C409D2" w:rsidRPr="00C409D2" w:rsidRDefault="00C409D2" w:rsidP="00C409D2">
      <w:pPr>
        <w:pStyle w:val="NormalnyWeb"/>
        <w:spacing w:after="0"/>
        <w:rPr>
          <w:b/>
          <w:bCs/>
          <w:color w:val="FF0000"/>
          <w:u w:val="single"/>
        </w:rPr>
      </w:pPr>
    </w:p>
    <w:p w:rsidR="00C409D2" w:rsidRPr="0012727F" w:rsidRDefault="00C409D2" w:rsidP="0012727F">
      <w:pPr>
        <w:spacing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2727F">
        <w:rPr>
          <w:rFonts w:ascii="Times New Roman" w:hAnsi="Times New Roman" w:cs="Times New Roman"/>
          <w:b/>
          <w:bCs/>
          <w:sz w:val="25"/>
          <w:szCs w:val="25"/>
        </w:rPr>
        <w:t>Oświadczenie</w:t>
      </w:r>
    </w:p>
    <w:p w:rsidR="00C409D2" w:rsidRPr="0012727F" w:rsidRDefault="00C409D2" w:rsidP="0012727F">
      <w:pPr>
        <w:spacing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2727F">
        <w:rPr>
          <w:rFonts w:ascii="Times New Roman" w:hAnsi="Times New Roman" w:cs="Times New Roman"/>
          <w:b/>
          <w:bCs/>
          <w:sz w:val="25"/>
          <w:szCs w:val="25"/>
        </w:rPr>
        <w:t>składane na podstawie art. 126 ust. 1 ustawy z dnia 11 września 2019 r.</w:t>
      </w:r>
    </w:p>
    <w:p w:rsidR="00C409D2" w:rsidRDefault="00C409D2" w:rsidP="005E73BE">
      <w:pPr>
        <w:spacing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2727F">
        <w:rPr>
          <w:rFonts w:ascii="Times New Roman" w:hAnsi="Times New Roman" w:cs="Times New Roman"/>
          <w:b/>
          <w:bCs/>
          <w:sz w:val="25"/>
          <w:szCs w:val="25"/>
        </w:rPr>
        <w:t>Prawo zamówień publicznych (dalej jako Pzp),</w:t>
      </w:r>
    </w:p>
    <w:p w:rsidR="005E73BE" w:rsidRPr="005E73BE" w:rsidRDefault="005E73BE" w:rsidP="005E73BE">
      <w:pPr>
        <w:spacing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C409D2" w:rsidRPr="009721D3" w:rsidRDefault="00C409D2" w:rsidP="00C409D2">
      <w:pPr>
        <w:rPr>
          <w:rFonts w:ascii="Times New Roman" w:hAnsi="Times New Roman" w:cs="Times New Roman"/>
          <w:sz w:val="24"/>
          <w:szCs w:val="24"/>
        </w:rPr>
      </w:pPr>
      <w:r w:rsidRPr="009721D3">
        <w:rPr>
          <w:rFonts w:ascii="Times New Roman" w:hAnsi="Times New Roman" w:cs="Times New Roman"/>
          <w:b/>
          <w:bCs/>
          <w:sz w:val="24"/>
          <w:szCs w:val="24"/>
        </w:rPr>
        <w:t>Podmiot składający oświadczenie</w:t>
      </w:r>
      <w:r w:rsidRPr="009721D3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2"/>
      </w:r>
      <w:r w:rsidRPr="009721D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409D2" w:rsidRPr="009721D3" w:rsidRDefault="00C409D2" w:rsidP="00C409D2">
      <w:pPr>
        <w:rPr>
          <w:rFonts w:ascii="Times New Roman" w:hAnsi="Times New Roman" w:cs="Times New Roman"/>
          <w:sz w:val="24"/>
          <w:szCs w:val="24"/>
        </w:rPr>
      </w:pPr>
      <w:r w:rsidRPr="009721D3">
        <w:rPr>
          <w:rFonts w:ascii="Times New Roman" w:hAnsi="Times New Roman" w:cs="Times New Roman"/>
          <w:sz w:val="24"/>
          <w:szCs w:val="24"/>
        </w:rPr>
        <w:t>……………………………………………..........................................................................…</w:t>
      </w:r>
    </w:p>
    <w:p w:rsidR="00C409D2" w:rsidRPr="009721D3" w:rsidRDefault="00C409D2" w:rsidP="00C40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1D3">
        <w:rPr>
          <w:rFonts w:ascii="Times New Roman" w:hAnsi="Times New Roman" w:cs="Times New Roman"/>
          <w:sz w:val="24"/>
          <w:szCs w:val="24"/>
        </w:rPr>
        <w:t>…………………………………………..........................................................................……</w:t>
      </w:r>
    </w:p>
    <w:p w:rsidR="00C409D2" w:rsidRPr="009721D3" w:rsidRDefault="00C409D2" w:rsidP="00C40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1D3">
        <w:rPr>
          <w:rFonts w:ascii="Times New Roman" w:hAnsi="Times New Roman" w:cs="Times New Roman"/>
          <w:i/>
          <w:iCs/>
          <w:sz w:val="24"/>
          <w:szCs w:val="24"/>
        </w:rPr>
        <w:t>(pełna nazwa/firma, adres, w zależności od podmiotu: NIP/PESEL, KRS/CEiDG)</w:t>
      </w:r>
    </w:p>
    <w:p w:rsidR="00C409D2" w:rsidRPr="009721D3" w:rsidRDefault="00C409D2" w:rsidP="00C409D2">
      <w:pPr>
        <w:rPr>
          <w:rFonts w:ascii="Times New Roman" w:hAnsi="Times New Roman" w:cs="Times New Roman"/>
          <w:sz w:val="24"/>
          <w:szCs w:val="24"/>
        </w:rPr>
      </w:pPr>
    </w:p>
    <w:p w:rsidR="00C409D2" w:rsidRPr="009721D3" w:rsidRDefault="00C409D2" w:rsidP="00C409D2">
      <w:pPr>
        <w:rPr>
          <w:rFonts w:ascii="Times New Roman" w:hAnsi="Times New Roman" w:cs="Times New Roman"/>
          <w:sz w:val="24"/>
          <w:szCs w:val="24"/>
        </w:rPr>
      </w:pPr>
      <w:r w:rsidRPr="009721D3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C409D2" w:rsidRPr="009721D3" w:rsidRDefault="00C409D2" w:rsidP="00C40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1D3">
        <w:rPr>
          <w:rFonts w:ascii="Times New Roman" w:hAnsi="Times New Roman" w:cs="Times New Roman"/>
          <w:sz w:val="24"/>
          <w:szCs w:val="24"/>
        </w:rPr>
        <w:t>…………………………......................................................................................…………</w:t>
      </w:r>
    </w:p>
    <w:p w:rsidR="00C409D2" w:rsidRPr="009721D3" w:rsidRDefault="00C409D2" w:rsidP="00C409D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721D3">
        <w:rPr>
          <w:rFonts w:ascii="Times New Roman" w:hAnsi="Times New Roman" w:cs="Times New Roman"/>
          <w:i/>
          <w:iCs/>
          <w:sz w:val="24"/>
          <w:szCs w:val="24"/>
        </w:rPr>
        <w:t>(imię, nazwisko, stanowisko/podstawa do reprezentacji)</w:t>
      </w:r>
    </w:p>
    <w:p w:rsidR="00C409D2" w:rsidRPr="009721D3" w:rsidRDefault="00C409D2" w:rsidP="00C40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9D2" w:rsidRPr="009721D3" w:rsidRDefault="00C409D2" w:rsidP="00C409D2">
      <w:pPr>
        <w:rPr>
          <w:rFonts w:ascii="Times New Roman" w:hAnsi="Times New Roman" w:cs="Times New Roman"/>
          <w:sz w:val="24"/>
          <w:szCs w:val="24"/>
        </w:rPr>
      </w:pPr>
      <w:r w:rsidRPr="009721D3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</w:p>
    <w:p w:rsidR="00C409D2" w:rsidRPr="00C409D2" w:rsidRDefault="005E73BE" w:rsidP="005E73BE">
      <w:pPr>
        <w:jc w:val="center"/>
        <w:rPr>
          <w:rFonts w:ascii="Times New Roman" w:hAnsi="Times New Roman" w:cs="Times New Roman"/>
        </w:rPr>
      </w:pPr>
      <w:r w:rsidRPr="00551184">
        <w:rPr>
          <w:rFonts w:ascii="Times New Roman" w:hAnsi="Times New Roman" w:cs="Lucida Sans"/>
          <w:b/>
          <w:i/>
          <w:kern w:val="1"/>
          <w:sz w:val="24"/>
          <w:szCs w:val="24"/>
          <w:lang w:eastAsia="hi-IN" w:bidi="hi-IN"/>
        </w:rPr>
        <w:t>„Odbiór i zagospodarowanie odpadów komunalnych  z terenu Gminy Dobryszyce”</w:t>
      </w:r>
      <w:r w:rsidRPr="00551184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,</w:t>
      </w:r>
    </w:p>
    <w:p w:rsidR="00C409D2" w:rsidRPr="009721D3" w:rsidRDefault="00C409D2" w:rsidP="00C409D2">
      <w:pPr>
        <w:rPr>
          <w:rFonts w:ascii="Times New Roman" w:hAnsi="Times New Roman" w:cs="Times New Roman"/>
          <w:sz w:val="24"/>
          <w:szCs w:val="24"/>
        </w:rPr>
      </w:pPr>
      <w:r w:rsidRPr="009721D3">
        <w:rPr>
          <w:rFonts w:ascii="Times New Roman" w:hAnsi="Times New Roman" w:cs="Times New Roman"/>
          <w:sz w:val="24"/>
          <w:szCs w:val="24"/>
        </w:rPr>
        <w:t xml:space="preserve">prowadzonego przez Gminę </w:t>
      </w:r>
      <w:r w:rsidR="005E73BE">
        <w:rPr>
          <w:rFonts w:ascii="Times New Roman" w:hAnsi="Times New Roman" w:cs="Times New Roman"/>
          <w:sz w:val="24"/>
          <w:szCs w:val="24"/>
        </w:rPr>
        <w:t xml:space="preserve">Dobryszyce </w:t>
      </w:r>
      <w:r w:rsidRPr="009721D3">
        <w:rPr>
          <w:rFonts w:ascii="Times New Roman" w:hAnsi="Times New Roman" w:cs="Times New Roman"/>
          <w:sz w:val="24"/>
          <w:szCs w:val="24"/>
        </w:rPr>
        <w:t>z siedzibą 97-</w:t>
      </w:r>
      <w:r w:rsidR="005E73BE">
        <w:rPr>
          <w:rFonts w:ascii="Times New Roman" w:hAnsi="Times New Roman" w:cs="Times New Roman"/>
          <w:sz w:val="24"/>
          <w:szCs w:val="24"/>
        </w:rPr>
        <w:t>505 Dobryszyce</w:t>
      </w:r>
      <w:r w:rsidRPr="009721D3">
        <w:rPr>
          <w:rFonts w:ascii="Times New Roman" w:hAnsi="Times New Roman" w:cs="Times New Roman"/>
          <w:sz w:val="24"/>
          <w:szCs w:val="24"/>
        </w:rPr>
        <w:t xml:space="preserve">, ul. </w:t>
      </w:r>
      <w:r w:rsidR="005E73BE">
        <w:rPr>
          <w:rFonts w:ascii="Times New Roman" w:hAnsi="Times New Roman" w:cs="Times New Roman"/>
          <w:sz w:val="24"/>
          <w:szCs w:val="24"/>
        </w:rPr>
        <w:t>Wolności 8</w:t>
      </w:r>
      <w:r w:rsidRPr="009721D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9721D3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C409D2" w:rsidRPr="00C409D2" w:rsidRDefault="009721D3" w:rsidP="009721D3">
      <w:pPr>
        <w:shd w:val="clear" w:color="auto" w:fill="BFBFB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C409D2" w:rsidRPr="00C40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NFORMACJA DOTYCZĄCA WYKONAWCY</w:t>
      </w:r>
      <w:r>
        <w:rPr>
          <w:rStyle w:val="Odwoanieprzypisudolnego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ootnoteReference w:id="3"/>
      </w:r>
    </w:p>
    <w:p w:rsidR="00C409D2" w:rsidRPr="00C409D2" w:rsidRDefault="00C409D2" w:rsidP="00C409D2">
      <w:pPr>
        <w:pStyle w:val="NormalnyWeb"/>
        <w:shd w:val="clear" w:color="auto" w:fill="FFFFFF"/>
        <w:spacing w:after="0" w:line="276" w:lineRule="auto"/>
      </w:pPr>
      <w:r w:rsidRPr="00C409D2">
        <w:t>Oświadczam, że informacje zawarte w Jednolitym Europejskim Dokumencie Zamówienia</w:t>
      </w:r>
      <w:r w:rsidRPr="00C409D2">
        <w:rPr>
          <w:color w:val="000000"/>
        </w:rPr>
        <w:t>, o którym mowa w</w:t>
      </w:r>
      <w:r w:rsidR="0012727F" w:rsidRPr="00A37AEB">
        <w:rPr>
          <w:color w:val="000000"/>
        </w:rPr>
        <w:t>części XVI ust. 6 pkt. 5</w:t>
      </w:r>
      <w:r w:rsidRPr="00A37AEB">
        <w:t>SWZ</w:t>
      </w:r>
      <w:r w:rsidRPr="00A37AEB">
        <w:rPr>
          <w:color w:val="000000"/>
        </w:rPr>
        <w:t>,</w:t>
      </w:r>
      <w:r w:rsidRPr="00C409D2">
        <w:rPr>
          <w:color w:val="000000"/>
        </w:rPr>
        <w:t xml:space="preserve"> w zakresie podstaw wykluczenia z postępowania wskazanych przez Zamawiającego, o których mowa w:</w:t>
      </w:r>
    </w:p>
    <w:p w:rsidR="00C409D2" w:rsidRPr="00C409D2" w:rsidRDefault="00C409D2" w:rsidP="00C409D2">
      <w:pPr>
        <w:pStyle w:val="NormalnyWeb"/>
        <w:numPr>
          <w:ilvl w:val="0"/>
          <w:numId w:val="1"/>
        </w:numPr>
        <w:shd w:val="clear" w:color="auto" w:fill="FFFFFF"/>
        <w:spacing w:before="23" w:beforeAutospacing="0" w:after="40" w:line="276" w:lineRule="auto"/>
      </w:pPr>
      <w:r w:rsidRPr="00C409D2">
        <w:rPr>
          <w:color w:val="000000"/>
        </w:rPr>
        <w:t>art. 108 ust. 1 pkt 3 ustawy Pzp,</w:t>
      </w:r>
    </w:p>
    <w:p w:rsidR="00C409D2" w:rsidRPr="00C409D2" w:rsidRDefault="00C409D2" w:rsidP="00C409D2">
      <w:pPr>
        <w:pStyle w:val="NormalnyWeb"/>
        <w:numPr>
          <w:ilvl w:val="0"/>
          <w:numId w:val="1"/>
        </w:numPr>
        <w:shd w:val="clear" w:color="auto" w:fill="FFFFFF"/>
        <w:spacing w:before="23" w:beforeAutospacing="0" w:after="40" w:line="276" w:lineRule="auto"/>
      </w:pPr>
      <w:r w:rsidRPr="00C409D2">
        <w:rPr>
          <w:color w:val="000000"/>
        </w:rPr>
        <w:t>art. 108 ust. 1 pkt 4 ustawy Pzp, dotyczących orzeczenia zakazu ubiegania się o zamówienie publiczne tytułem środka zapobiegawczego,</w:t>
      </w:r>
    </w:p>
    <w:p w:rsidR="00C409D2" w:rsidRPr="00C409D2" w:rsidRDefault="00C409D2" w:rsidP="00C409D2">
      <w:pPr>
        <w:pStyle w:val="NormalnyWeb"/>
        <w:numPr>
          <w:ilvl w:val="0"/>
          <w:numId w:val="1"/>
        </w:numPr>
        <w:shd w:val="clear" w:color="auto" w:fill="FFFFFF"/>
        <w:spacing w:before="23" w:beforeAutospacing="0" w:after="40" w:line="276" w:lineRule="auto"/>
      </w:pPr>
      <w:r w:rsidRPr="00C409D2">
        <w:rPr>
          <w:color w:val="000000"/>
        </w:rPr>
        <w:t>art. 108 ust. 1 pkt 5 ustawy Pzp, dotyczących zawarcia z innymi Wykonawcami porozumienia mającego na celu zakłócenie konkurencji,</w:t>
      </w:r>
    </w:p>
    <w:p w:rsidR="00C409D2" w:rsidRPr="00C409D2" w:rsidRDefault="00C409D2" w:rsidP="00C409D2">
      <w:pPr>
        <w:pStyle w:val="NormalnyWeb"/>
        <w:numPr>
          <w:ilvl w:val="0"/>
          <w:numId w:val="1"/>
        </w:numPr>
        <w:shd w:val="clear" w:color="auto" w:fill="FFFFFF"/>
        <w:spacing w:before="23" w:beforeAutospacing="0" w:after="40" w:line="276" w:lineRule="auto"/>
      </w:pPr>
      <w:r w:rsidRPr="00C409D2">
        <w:rPr>
          <w:color w:val="000000"/>
        </w:rPr>
        <w:t>art. 108 ust. 1 pkt 6 ustawy Pzp,</w:t>
      </w:r>
    </w:p>
    <w:p w:rsidR="009156AC" w:rsidRPr="00650DDD" w:rsidRDefault="009156AC" w:rsidP="00EA58D2">
      <w:pPr>
        <w:pStyle w:val="NormalnyWeb"/>
        <w:spacing w:after="0"/>
        <w:jc w:val="center"/>
        <w:rPr>
          <w:b/>
          <w:bCs/>
          <w:sz w:val="27"/>
          <w:szCs w:val="27"/>
        </w:rPr>
      </w:pPr>
    </w:p>
    <w:p w:rsidR="0012727F" w:rsidRPr="009721D3" w:rsidRDefault="00C409D2" w:rsidP="00EA58D2">
      <w:pPr>
        <w:pStyle w:val="NormalnyWeb"/>
        <w:spacing w:after="0"/>
        <w:jc w:val="center"/>
        <w:rPr>
          <w:b/>
          <w:bCs/>
          <w:sz w:val="27"/>
          <w:szCs w:val="27"/>
        </w:rPr>
      </w:pPr>
      <w:r w:rsidRPr="00650DDD">
        <w:rPr>
          <w:b/>
          <w:bCs/>
          <w:sz w:val="27"/>
          <w:szCs w:val="27"/>
        </w:rPr>
        <w:lastRenderedPageBreak/>
        <w:t>są</w:t>
      </w:r>
      <w:r w:rsidR="00650DDD" w:rsidRPr="00650DDD">
        <w:rPr>
          <w:b/>
          <w:bCs/>
          <w:sz w:val="27"/>
          <w:szCs w:val="27"/>
        </w:rPr>
        <w:t xml:space="preserve"> </w:t>
      </w:r>
      <w:r w:rsidRPr="00650DDD">
        <w:rPr>
          <w:b/>
          <w:bCs/>
          <w:sz w:val="27"/>
          <w:szCs w:val="27"/>
        </w:rPr>
        <w:t>aktualne / są</w:t>
      </w:r>
      <w:r w:rsidR="00650DDD" w:rsidRPr="00650DDD">
        <w:rPr>
          <w:b/>
          <w:bCs/>
          <w:sz w:val="27"/>
          <w:szCs w:val="27"/>
        </w:rPr>
        <w:t xml:space="preserve"> </w:t>
      </w:r>
      <w:r w:rsidRPr="00650DDD">
        <w:rPr>
          <w:b/>
          <w:bCs/>
          <w:sz w:val="27"/>
          <w:szCs w:val="27"/>
        </w:rPr>
        <w:t>nieaktualne</w:t>
      </w:r>
      <w:r w:rsidRPr="00C409D2">
        <w:rPr>
          <w:b/>
          <w:bCs/>
          <w:sz w:val="27"/>
          <w:szCs w:val="27"/>
        </w:rPr>
        <w:t>*</w:t>
      </w:r>
    </w:p>
    <w:p w:rsidR="00C409D2" w:rsidRPr="0012727F" w:rsidRDefault="00C409D2" w:rsidP="00C409D2">
      <w:pPr>
        <w:pStyle w:val="NormalnyWeb"/>
        <w:spacing w:after="0"/>
        <w:rPr>
          <w:i/>
          <w:sz w:val="20"/>
          <w:szCs w:val="20"/>
        </w:rPr>
      </w:pPr>
      <w:r w:rsidRPr="0012727F">
        <w:rPr>
          <w:b/>
          <w:i/>
          <w:sz w:val="20"/>
          <w:szCs w:val="20"/>
        </w:rPr>
        <w:t>*</w:t>
      </w:r>
      <w:r w:rsidR="000B50D0">
        <w:rPr>
          <w:b/>
          <w:i/>
          <w:sz w:val="20"/>
          <w:szCs w:val="20"/>
        </w:rPr>
        <w:t xml:space="preserve"> </w:t>
      </w:r>
      <w:r w:rsidRPr="005E73BE">
        <w:rPr>
          <w:b/>
          <w:i/>
          <w:color w:val="FF0000"/>
          <w:sz w:val="20"/>
          <w:szCs w:val="20"/>
        </w:rPr>
        <w:t>Skreślić niepotrzebne.</w:t>
      </w:r>
      <w:r w:rsidR="00650DDD">
        <w:rPr>
          <w:b/>
          <w:i/>
          <w:color w:val="FF0000"/>
          <w:sz w:val="20"/>
          <w:szCs w:val="20"/>
        </w:rPr>
        <w:t xml:space="preserve"> </w:t>
      </w:r>
      <w:r w:rsidRPr="0012727F">
        <w:rPr>
          <w:b/>
          <w:i/>
          <w:sz w:val="20"/>
          <w:szCs w:val="20"/>
        </w:rPr>
        <w:t>W przypadku braku aktualności podanych uprzednio informacji dodatkowo należy złożyć stosowną informację w tym zakresie, w szczególności określić jakich danych dotyczy zmiana i wskazać jej zakres</w:t>
      </w:r>
      <w:r w:rsidR="00650DDD">
        <w:rPr>
          <w:b/>
          <w:i/>
          <w:sz w:val="20"/>
          <w:szCs w:val="20"/>
        </w:rPr>
        <w:t>.</w:t>
      </w:r>
    </w:p>
    <w:p w:rsidR="00C409D2" w:rsidRPr="00305B6A" w:rsidRDefault="00C409D2" w:rsidP="00C409D2">
      <w:pPr>
        <w:pStyle w:val="NormalnyWeb"/>
        <w:shd w:val="clear" w:color="auto" w:fill="BFBFBF"/>
        <w:spacing w:after="0"/>
      </w:pPr>
      <w:r w:rsidRPr="00305B6A">
        <w:rPr>
          <w:b/>
          <w:bCs/>
        </w:rPr>
        <w:t>OŚWIADCZENI</w:t>
      </w:r>
      <w:bookmarkStart w:id="0" w:name="_GoBack"/>
      <w:bookmarkEnd w:id="0"/>
      <w:r w:rsidRPr="00305B6A">
        <w:rPr>
          <w:b/>
          <w:bCs/>
        </w:rPr>
        <w:t>E DOTYCZĄCE PODANYCH INFORMACJI:</w:t>
      </w:r>
    </w:p>
    <w:p w:rsidR="00C409D2" w:rsidRPr="00305B6A" w:rsidRDefault="00C409D2" w:rsidP="00C409D2">
      <w:pPr>
        <w:pStyle w:val="NormalnyWeb"/>
        <w:spacing w:after="0"/>
        <w:jc w:val="both"/>
      </w:pPr>
      <w:r w:rsidRPr="00305B6A">
        <w:t xml:space="preserve">Oświadczam, że wszystkie informacje podane w powyższych oświadczeniach są aktualne </w:t>
      </w:r>
      <w:r w:rsidRPr="00305B6A">
        <w:br/>
        <w:t>i zgodne z prawdą oraz zostały przedstawione z pełną świadomością konsekwencji wprowadzenia Zamawiającego w błąd przy przedstawianiu informacji.</w:t>
      </w:r>
    </w:p>
    <w:p w:rsidR="00C409D2" w:rsidRDefault="00C409D2" w:rsidP="00C409D2">
      <w:pPr>
        <w:pStyle w:val="NormalnyWeb"/>
        <w:spacing w:after="0"/>
      </w:pPr>
    </w:p>
    <w:p w:rsidR="00C409D2" w:rsidRPr="00C409D2" w:rsidRDefault="00C409D2" w:rsidP="00C409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9D2" w:rsidRPr="00C409D2" w:rsidRDefault="00C409D2" w:rsidP="00C409D2"/>
    <w:p w:rsidR="00C409D2" w:rsidRPr="00C409D2" w:rsidRDefault="00C409D2" w:rsidP="00C409D2"/>
    <w:p w:rsidR="00D35DB5" w:rsidRDefault="00D35DB5"/>
    <w:p w:rsidR="00C409D2" w:rsidRDefault="00C409D2"/>
    <w:sectPr w:rsidR="00C409D2" w:rsidSect="00C409D2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6EC" w:rsidRDefault="001D46EC" w:rsidP="00C409D2">
      <w:pPr>
        <w:spacing w:after="0" w:line="240" w:lineRule="auto"/>
      </w:pPr>
      <w:r>
        <w:separator/>
      </w:r>
    </w:p>
  </w:endnote>
  <w:endnote w:type="continuationSeparator" w:id="1">
    <w:p w:rsidR="001D46EC" w:rsidRDefault="001D46EC" w:rsidP="00C40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6EC" w:rsidRDefault="001D46EC" w:rsidP="00C409D2">
      <w:pPr>
        <w:spacing w:after="0" w:line="240" w:lineRule="auto"/>
      </w:pPr>
      <w:r>
        <w:separator/>
      </w:r>
    </w:p>
  </w:footnote>
  <w:footnote w:type="continuationSeparator" w:id="1">
    <w:p w:rsidR="001D46EC" w:rsidRDefault="001D46EC" w:rsidP="00C409D2">
      <w:pPr>
        <w:spacing w:after="0" w:line="240" w:lineRule="auto"/>
      </w:pPr>
      <w:r>
        <w:continuationSeparator/>
      </w:r>
    </w:p>
  </w:footnote>
  <w:footnote w:id="2">
    <w:p w:rsidR="00C409D2" w:rsidRDefault="00C409D2" w:rsidP="009721D3">
      <w:pPr>
        <w:spacing w:after="0" w:line="240" w:lineRule="auto"/>
      </w:pPr>
      <w:r w:rsidRPr="00C409D2">
        <w:rPr>
          <w:rStyle w:val="Odwoanieprzypisudolnego"/>
          <w:sz w:val="18"/>
          <w:szCs w:val="18"/>
        </w:rPr>
        <w:footnoteRef/>
      </w:r>
      <w:r w:rsidRPr="00C409D2">
        <w:rPr>
          <w:sz w:val="18"/>
          <w:szCs w:val="18"/>
        </w:rPr>
        <w:t xml:space="preserve"> Składa je wykonawca, podmiot udostępniający zasoby, jeden z wykonawców wspólnie ubiegających się o zamówienie, w takim samym zakresie jak wykonawca</w:t>
      </w:r>
    </w:p>
  </w:footnote>
  <w:footnote w:id="3">
    <w:p w:rsidR="009721D3" w:rsidRDefault="009721D3" w:rsidP="009721D3">
      <w:pPr>
        <w:pStyle w:val="Tekstprzypisudolnego"/>
      </w:pPr>
      <w:r>
        <w:rPr>
          <w:rStyle w:val="Odwoanieprzypisudolnego"/>
        </w:rPr>
        <w:footnoteRef/>
      </w:r>
      <w:r>
        <w:t xml:space="preserve"> jw.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3BE" w:rsidRPr="005E73BE" w:rsidRDefault="005E73BE" w:rsidP="005E73BE"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Times New Roman" w:eastAsia="Times" w:hAnsi="Times New Roman" w:cs="Times New Roman"/>
        <w:i/>
        <w:kern w:val="3"/>
        <w:sz w:val="20"/>
        <w:szCs w:val="20"/>
        <w:lang w:eastAsia="ar-SA"/>
      </w:rPr>
    </w:pPr>
    <w:r w:rsidRPr="005E73BE">
      <w:rPr>
        <w:rFonts w:ascii="Times New Roman" w:eastAsia="Times" w:hAnsi="Times New Roman" w:cs="Times New Roman"/>
        <w:i/>
        <w:kern w:val="3"/>
        <w:sz w:val="20"/>
        <w:szCs w:val="20"/>
        <w:lang w:eastAsia="ar-SA"/>
      </w:rPr>
      <w:t xml:space="preserve">Numer referencyjny postępowania 271.1.19.2022                                             </w:t>
    </w:r>
    <w:r>
      <w:rPr>
        <w:rFonts w:ascii="Times New Roman" w:eastAsia="Times" w:hAnsi="Times New Roman" w:cs="Times New Roman"/>
        <w:i/>
        <w:kern w:val="3"/>
        <w:sz w:val="20"/>
        <w:szCs w:val="20"/>
        <w:lang w:eastAsia="ar-SA"/>
      </w:rPr>
      <w:t xml:space="preserve">                  Załącznik Nr 7</w:t>
    </w:r>
    <w:r w:rsidRPr="005E73BE">
      <w:rPr>
        <w:rFonts w:ascii="Times New Roman" w:eastAsia="Times" w:hAnsi="Times New Roman" w:cs="Times New Roman"/>
        <w:i/>
        <w:kern w:val="3"/>
        <w:sz w:val="20"/>
        <w:szCs w:val="20"/>
        <w:lang w:eastAsia="ar-SA"/>
      </w:rPr>
      <w:t xml:space="preserve"> do SWZ</w:t>
    </w:r>
  </w:p>
  <w:p w:rsidR="005E73BE" w:rsidRPr="005E73BE" w:rsidRDefault="005E73BE" w:rsidP="005E73BE">
    <w:pPr>
      <w:suppressLineNumbers/>
      <w:pBdr>
        <w:bottom w:val="single" w:sz="6" w:space="1" w:color="auto"/>
      </w:pBd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Times New Roman" w:eastAsia="Times New Roman" w:hAnsi="Times New Roman" w:cs="Times New Roman"/>
        <w:noProof/>
        <w:kern w:val="3"/>
        <w:sz w:val="24"/>
        <w:szCs w:val="24"/>
        <w:lang w:eastAsia="ar-SA"/>
      </w:rPr>
    </w:pPr>
  </w:p>
  <w:p w:rsidR="005E73BE" w:rsidRPr="005E73BE" w:rsidRDefault="005E73BE" w:rsidP="005E73BE">
    <w:pPr>
      <w:suppressLineNumbers/>
      <w:tabs>
        <w:tab w:val="center" w:pos="4535"/>
      </w:tabs>
      <w:suppressAutoHyphens/>
      <w:autoSpaceDN w:val="0"/>
      <w:spacing w:after="0" w:line="240" w:lineRule="auto"/>
      <w:textAlignment w:val="baseline"/>
      <w:rPr>
        <w:rFonts w:ascii="Times New Roman" w:eastAsia="MS Mincho" w:hAnsi="Times New Roman" w:cs="Times New Roman"/>
        <w:kern w:val="3"/>
        <w:sz w:val="24"/>
        <w:szCs w:val="24"/>
        <w:lang w:eastAsia="pl-PL"/>
      </w:rPr>
    </w:pPr>
  </w:p>
  <w:p w:rsidR="005E73BE" w:rsidRDefault="005E73B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36D22"/>
    <w:multiLevelType w:val="multilevel"/>
    <w:tmpl w:val="DBD07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09D2"/>
    <w:rsid w:val="00037F9D"/>
    <w:rsid w:val="000B50D0"/>
    <w:rsid w:val="0012727F"/>
    <w:rsid w:val="001A45E6"/>
    <w:rsid w:val="001D46EC"/>
    <w:rsid w:val="00305B6A"/>
    <w:rsid w:val="005E73BE"/>
    <w:rsid w:val="00650DDD"/>
    <w:rsid w:val="00690A4A"/>
    <w:rsid w:val="0081116A"/>
    <w:rsid w:val="009156AC"/>
    <w:rsid w:val="009721D3"/>
    <w:rsid w:val="00A37AEB"/>
    <w:rsid w:val="00A52A4E"/>
    <w:rsid w:val="00AC6313"/>
    <w:rsid w:val="00C409D2"/>
    <w:rsid w:val="00D35DB5"/>
    <w:rsid w:val="00EA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1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409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409D2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09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09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09D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27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E7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3BE"/>
  </w:style>
  <w:style w:type="paragraph" w:styleId="Stopka">
    <w:name w:val="footer"/>
    <w:basedOn w:val="Normalny"/>
    <w:link w:val="StopkaZnak"/>
    <w:uiPriority w:val="99"/>
    <w:unhideWhenUsed/>
    <w:rsid w:val="005E7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3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90F6B-EA33-464E-A577-39F405AA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</dc:creator>
  <cp:keywords/>
  <dc:description/>
  <cp:lastModifiedBy>T.Bak</cp:lastModifiedBy>
  <cp:revision>6</cp:revision>
  <cp:lastPrinted>2022-11-03T09:31:00Z</cp:lastPrinted>
  <dcterms:created xsi:type="dcterms:W3CDTF">2022-10-24T04:22:00Z</dcterms:created>
  <dcterms:modified xsi:type="dcterms:W3CDTF">2022-11-03T09:31:00Z</dcterms:modified>
</cp:coreProperties>
</file>