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7A" w:rsidRPr="007171BD" w:rsidRDefault="00B5777A">
      <w:pPr>
        <w:spacing w:after="57"/>
        <w:jc w:val="center"/>
        <w:rPr>
          <w:rFonts w:asciiTheme="minorHAnsi" w:hAnsiTheme="minorHAnsi" w:cs="Times New Roman"/>
          <w:b/>
          <w:sz w:val="32"/>
          <w:szCs w:val="32"/>
        </w:rPr>
      </w:pPr>
    </w:p>
    <w:p w:rsidR="00B5777A" w:rsidRPr="007171BD" w:rsidRDefault="00B5777A">
      <w:pPr>
        <w:spacing w:after="57"/>
        <w:jc w:val="center"/>
        <w:rPr>
          <w:rFonts w:asciiTheme="minorHAnsi" w:hAnsiTheme="minorHAnsi" w:cs="Times New Roman"/>
          <w:b/>
          <w:sz w:val="32"/>
          <w:szCs w:val="32"/>
        </w:rPr>
      </w:pPr>
    </w:p>
    <w:p w:rsidR="00635653" w:rsidRPr="007171BD" w:rsidRDefault="00635653">
      <w:pPr>
        <w:spacing w:after="57"/>
        <w:jc w:val="center"/>
        <w:rPr>
          <w:rFonts w:asciiTheme="minorHAnsi" w:hAnsiTheme="minorHAnsi" w:cs="Times New Roman"/>
          <w:b/>
          <w:sz w:val="32"/>
          <w:szCs w:val="32"/>
        </w:rPr>
      </w:pPr>
    </w:p>
    <w:p w:rsidR="00635653" w:rsidRPr="007171BD" w:rsidRDefault="00635653">
      <w:pPr>
        <w:spacing w:after="57"/>
        <w:jc w:val="center"/>
        <w:rPr>
          <w:rFonts w:asciiTheme="minorHAnsi" w:hAnsiTheme="minorHAnsi" w:cs="Times New Roman"/>
          <w:b/>
          <w:sz w:val="32"/>
          <w:szCs w:val="32"/>
        </w:rPr>
      </w:pPr>
    </w:p>
    <w:p w:rsidR="00635653" w:rsidRPr="007171BD" w:rsidRDefault="00635653">
      <w:pPr>
        <w:spacing w:after="57"/>
        <w:jc w:val="center"/>
        <w:rPr>
          <w:rFonts w:asciiTheme="minorHAnsi" w:hAnsiTheme="minorHAnsi" w:cs="Times New Roman"/>
          <w:b/>
          <w:sz w:val="32"/>
          <w:szCs w:val="32"/>
        </w:rPr>
      </w:pPr>
    </w:p>
    <w:p w:rsidR="00635653" w:rsidRPr="007171BD" w:rsidRDefault="00635653">
      <w:pPr>
        <w:spacing w:after="57"/>
        <w:jc w:val="center"/>
        <w:rPr>
          <w:rFonts w:asciiTheme="minorHAnsi" w:hAnsiTheme="minorHAnsi" w:cs="Times New Roman"/>
          <w:b/>
          <w:sz w:val="32"/>
          <w:szCs w:val="32"/>
        </w:rPr>
      </w:pPr>
    </w:p>
    <w:p w:rsidR="00B5777A" w:rsidRPr="007171BD" w:rsidRDefault="00F90561">
      <w:pPr>
        <w:spacing w:after="57"/>
        <w:jc w:val="center"/>
        <w:rPr>
          <w:rFonts w:asciiTheme="minorHAnsi" w:hAnsiTheme="minorHAnsi" w:cs="Times New Roman"/>
          <w:b/>
          <w:sz w:val="32"/>
          <w:szCs w:val="32"/>
        </w:rPr>
      </w:pPr>
      <w:r w:rsidRPr="007171BD">
        <w:rPr>
          <w:rFonts w:asciiTheme="minorHAnsi" w:hAnsiTheme="minorHAnsi" w:cs="Times New Roman"/>
          <w:b/>
          <w:sz w:val="32"/>
          <w:szCs w:val="32"/>
        </w:rPr>
        <w:t>ROZDZIAŁ IV S</w:t>
      </w:r>
      <w:r w:rsidR="00B5777A" w:rsidRPr="007171BD">
        <w:rPr>
          <w:rFonts w:asciiTheme="minorHAnsi" w:hAnsiTheme="minorHAnsi" w:cs="Times New Roman"/>
          <w:b/>
          <w:sz w:val="32"/>
          <w:szCs w:val="32"/>
        </w:rPr>
        <w:t>WZ</w:t>
      </w:r>
    </w:p>
    <w:p w:rsidR="00B5777A" w:rsidRPr="007171BD" w:rsidRDefault="00B5777A">
      <w:pPr>
        <w:spacing w:after="57"/>
        <w:jc w:val="center"/>
        <w:rPr>
          <w:rFonts w:asciiTheme="minorHAnsi" w:hAnsiTheme="minorHAnsi" w:cs="Times New Roman"/>
          <w:b/>
          <w:sz w:val="32"/>
          <w:szCs w:val="32"/>
        </w:rPr>
      </w:pPr>
    </w:p>
    <w:p w:rsidR="00701E52" w:rsidRPr="007171BD" w:rsidRDefault="00B5777A">
      <w:pPr>
        <w:spacing w:after="57"/>
        <w:jc w:val="center"/>
        <w:rPr>
          <w:rFonts w:asciiTheme="minorHAnsi" w:hAnsiTheme="minorHAnsi" w:cs="Times New Roman"/>
          <w:b/>
          <w:sz w:val="32"/>
          <w:szCs w:val="32"/>
        </w:rPr>
      </w:pPr>
      <w:r w:rsidRPr="007171BD">
        <w:rPr>
          <w:rFonts w:asciiTheme="minorHAnsi" w:hAnsiTheme="minorHAnsi" w:cs="Times New Roman"/>
          <w:b/>
          <w:sz w:val="32"/>
          <w:szCs w:val="32"/>
        </w:rPr>
        <w:t xml:space="preserve">WZÓR UMOWY </w:t>
      </w:r>
    </w:p>
    <w:p w:rsidR="00B5777A" w:rsidRPr="007171BD" w:rsidRDefault="00B5777A">
      <w:pPr>
        <w:spacing w:after="57"/>
        <w:jc w:val="center"/>
        <w:rPr>
          <w:rFonts w:asciiTheme="minorHAnsi" w:hAnsiTheme="minorHAnsi" w:cs="Times New Roman"/>
          <w:b/>
        </w:rPr>
      </w:pPr>
      <w:r w:rsidRPr="007171BD">
        <w:rPr>
          <w:rFonts w:asciiTheme="minorHAnsi" w:hAnsiTheme="minorHAnsi" w:cs="Times New Roman"/>
          <w:b/>
          <w:sz w:val="32"/>
          <w:szCs w:val="32"/>
        </w:rPr>
        <w:t>W SPRAWIE ZAMÓWIENIA PUBLICZNEGO</w:t>
      </w: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rPr>
          <w:rFonts w:asciiTheme="minorHAnsi" w:hAnsiTheme="minorHAnsi" w:cs="Times New Roman"/>
          <w:b/>
        </w:rPr>
      </w:pPr>
    </w:p>
    <w:p w:rsidR="00B5777A" w:rsidRPr="007171BD" w:rsidRDefault="00B5777A">
      <w:pPr>
        <w:spacing w:after="57"/>
        <w:jc w:val="center"/>
        <w:rPr>
          <w:rFonts w:asciiTheme="minorHAnsi" w:hAnsiTheme="minorHAnsi"/>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B5777A" w:rsidRPr="007171BD" w:rsidRDefault="00B5777A">
      <w:pPr>
        <w:spacing w:after="57"/>
        <w:jc w:val="center"/>
        <w:rPr>
          <w:rFonts w:asciiTheme="minorHAnsi" w:hAnsiTheme="minorHAnsi" w:cs="Times New Roman"/>
          <w:b/>
        </w:rPr>
      </w:pPr>
    </w:p>
    <w:p w:rsidR="00EF5ACD" w:rsidRDefault="00EF5ACD" w:rsidP="007171BD">
      <w:pPr>
        <w:spacing w:after="57"/>
        <w:rPr>
          <w:rFonts w:asciiTheme="minorHAnsi" w:hAnsiTheme="minorHAnsi" w:cs="Times New Roman"/>
          <w:b/>
        </w:rPr>
      </w:pPr>
    </w:p>
    <w:p w:rsidR="00635653" w:rsidRPr="007171BD" w:rsidRDefault="00635653" w:rsidP="00502E9A">
      <w:pPr>
        <w:spacing w:after="57"/>
        <w:rPr>
          <w:rFonts w:asciiTheme="minorHAnsi" w:hAnsiTheme="minorHAnsi" w:cs="Times New Roman"/>
          <w:b/>
        </w:rPr>
      </w:pPr>
    </w:p>
    <w:p w:rsidR="00803E75" w:rsidRDefault="00803E75">
      <w:pPr>
        <w:spacing w:after="57"/>
        <w:jc w:val="center"/>
        <w:rPr>
          <w:rFonts w:asciiTheme="minorHAnsi" w:hAnsiTheme="minorHAnsi" w:cs="Times New Roman"/>
          <w:b/>
        </w:rPr>
      </w:pPr>
    </w:p>
    <w:p w:rsidR="00B5777A" w:rsidRDefault="00803E75" w:rsidP="00803E75">
      <w:pPr>
        <w:spacing w:after="57"/>
        <w:rPr>
          <w:rFonts w:asciiTheme="minorHAnsi" w:hAnsiTheme="minorHAnsi" w:cs="Times New Roman"/>
          <w:b/>
        </w:rPr>
      </w:pPr>
      <w:r>
        <w:rPr>
          <w:rFonts w:asciiTheme="minorHAnsi" w:hAnsiTheme="minorHAnsi" w:cs="Times New Roman"/>
          <w:b/>
        </w:rPr>
        <w:t xml:space="preserve">                                                                          UMOWA ( wzór )</w:t>
      </w:r>
    </w:p>
    <w:p w:rsidR="009808CD" w:rsidRPr="007171BD" w:rsidRDefault="009808CD" w:rsidP="00803E75">
      <w:pPr>
        <w:spacing w:after="57"/>
        <w:rPr>
          <w:rFonts w:asciiTheme="minorHAnsi" w:hAnsiTheme="minorHAnsi" w:cs="Times New Roman"/>
          <w:b/>
        </w:rPr>
      </w:pPr>
    </w:p>
    <w:p w:rsidR="009808CD" w:rsidRPr="009808CD" w:rsidRDefault="009808CD" w:rsidP="009808CD">
      <w:pPr>
        <w:autoSpaceDE w:val="0"/>
        <w:autoSpaceDN w:val="0"/>
        <w:adjustRightInd w:val="0"/>
        <w:rPr>
          <w:rFonts w:asciiTheme="minorHAnsi" w:hAnsiTheme="minorHAnsi" w:cs="Times New Roman"/>
        </w:rPr>
      </w:pPr>
      <w:r w:rsidRPr="009808CD">
        <w:rPr>
          <w:rFonts w:asciiTheme="minorHAnsi" w:hAnsiTheme="minorHAnsi" w:cs="Times New Roman"/>
        </w:rPr>
        <w:t xml:space="preserve">zawarta w dniu </w:t>
      </w:r>
      <w:r w:rsidRPr="009808CD">
        <w:rPr>
          <w:rFonts w:asciiTheme="minorHAnsi" w:hAnsiTheme="minorHAnsi" w:cs="Times New Roman"/>
          <w:b/>
          <w:bCs/>
        </w:rPr>
        <w:t>……….. 2023 roku</w:t>
      </w:r>
      <w:r w:rsidRPr="009808CD">
        <w:rPr>
          <w:rFonts w:asciiTheme="minorHAnsi" w:hAnsiTheme="minorHAnsi" w:cs="Times New Roman"/>
        </w:rPr>
        <w:t xml:space="preserve"> </w:t>
      </w:r>
      <w:r w:rsidRPr="00A3243F">
        <w:rPr>
          <w:rFonts w:asciiTheme="minorHAnsi" w:hAnsiTheme="minorHAnsi" w:cs="Times New Roman"/>
          <w:b/>
        </w:rPr>
        <w:t>w</w:t>
      </w:r>
      <w:r w:rsidRPr="009808CD">
        <w:rPr>
          <w:rFonts w:asciiTheme="minorHAnsi" w:hAnsiTheme="minorHAnsi" w:cs="Times New Roman"/>
        </w:rPr>
        <w:t xml:space="preserve"> </w:t>
      </w:r>
      <w:r w:rsidRPr="009808CD">
        <w:rPr>
          <w:rFonts w:asciiTheme="minorHAnsi" w:hAnsiTheme="minorHAnsi" w:cs="Times New Roman"/>
          <w:b/>
          <w:bCs/>
        </w:rPr>
        <w:t xml:space="preserve">Dobryszycach </w:t>
      </w:r>
      <w:r w:rsidRPr="009808CD">
        <w:rPr>
          <w:rFonts w:asciiTheme="minorHAnsi" w:hAnsiTheme="minorHAnsi" w:cs="Times New Roman"/>
        </w:rPr>
        <w:t>pomiędzy:</w:t>
      </w:r>
    </w:p>
    <w:p w:rsidR="009808CD" w:rsidRPr="009808CD" w:rsidRDefault="009808CD" w:rsidP="009808CD">
      <w:pPr>
        <w:autoSpaceDE w:val="0"/>
        <w:autoSpaceDN w:val="0"/>
        <w:adjustRightInd w:val="0"/>
        <w:rPr>
          <w:rFonts w:asciiTheme="minorHAnsi" w:hAnsiTheme="minorHAnsi" w:cs="Times New Roman"/>
        </w:rPr>
      </w:pPr>
      <w:r w:rsidRPr="009808CD">
        <w:rPr>
          <w:rFonts w:asciiTheme="minorHAnsi" w:hAnsiTheme="minorHAnsi" w:cs="Times New Roman"/>
          <w:b/>
          <w:bCs/>
        </w:rPr>
        <w:t>Gminą Dobryszyce</w:t>
      </w:r>
      <w:r w:rsidRPr="009808CD">
        <w:rPr>
          <w:rFonts w:asciiTheme="minorHAnsi" w:hAnsiTheme="minorHAnsi" w:cs="Times New Roman"/>
        </w:rPr>
        <w:t xml:space="preserve"> z siedzibą w Dobryszycach, 97 - 505 Dobryszycach ul. Wolności 8,</w:t>
      </w:r>
    </w:p>
    <w:p w:rsidR="009808CD" w:rsidRPr="009808CD" w:rsidRDefault="009808CD" w:rsidP="009808CD">
      <w:pPr>
        <w:autoSpaceDE w:val="0"/>
        <w:autoSpaceDN w:val="0"/>
        <w:adjustRightInd w:val="0"/>
        <w:rPr>
          <w:rFonts w:asciiTheme="minorHAnsi" w:hAnsiTheme="minorHAnsi" w:cs="Times New Roman"/>
        </w:rPr>
      </w:pPr>
      <w:r w:rsidRPr="009808CD">
        <w:rPr>
          <w:rFonts w:asciiTheme="minorHAnsi" w:hAnsiTheme="minorHAnsi" w:cs="Times New Roman"/>
        </w:rPr>
        <w:t>NIP: 772 - 225 - 99 - 98</w:t>
      </w:r>
    </w:p>
    <w:p w:rsidR="009808CD" w:rsidRPr="009808CD" w:rsidRDefault="009808CD" w:rsidP="009808CD">
      <w:pPr>
        <w:autoSpaceDE w:val="0"/>
        <w:autoSpaceDN w:val="0"/>
        <w:adjustRightInd w:val="0"/>
        <w:jc w:val="both"/>
        <w:rPr>
          <w:rFonts w:asciiTheme="minorHAnsi" w:hAnsiTheme="minorHAnsi" w:cs="Times New Roman"/>
        </w:rPr>
      </w:pPr>
      <w:r w:rsidRPr="009808CD">
        <w:rPr>
          <w:rFonts w:asciiTheme="minorHAnsi" w:hAnsiTheme="minorHAnsi" w:cs="Times New Roman"/>
        </w:rPr>
        <w:t xml:space="preserve">reprezentowaną przez Wójta Gminy Dobryszyce </w:t>
      </w:r>
      <w:r w:rsidRPr="009808CD">
        <w:rPr>
          <w:rFonts w:asciiTheme="minorHAnsi" w:hAnsiTheme="minorHAnsi" w:cs="Times New Roman"/>
          <w:b/>
          <w:bCs/>
        </w:rPr>
        <w:t>Panią Małgorzatę Dzwonek</w:t>
      </w:r>
      <w:r w:rsidRPr="009808CD">
        <w:rPr>
          <w:rFonts w:asciiTheme="minorHAnsi" w:hAnsiTheme="minorHAnsi" w:cs="Times New Roman"/>
        </w:rPr>
        <w:t xml:space="preserve">, przy kontrasygnacie Skarbnika Gminy Dobryszyce – </w:t>
      </w:r>
      <w:r w:rsidRPr="009808CD">
        <w:rPr>
          <w:rFonts w:asciiTheme="minorHAnsi" w:hAnsiTheme="minorHAnsi" w:cs="Times New Roman"/>
          <w:b/>
          <w:bCs/>
        </w:rPr>
        <w:t>Pani Małgorzaty Szewczyk</w:t>
      </w:r>
      <w:r w:rsidRPr="009808CD">
        <w:rPr>
          <w:rFonts w:asciiTheme="minorHAnsi" w:hAnsiTheme="minorHAnsi" w:cs="Times New Roman"/>
        </w:rPr>
        <w:t xml:space="preserve">, zwaną dalej </w:t>
      </w:r>
      <w:r w:rsidRPr="009808CD">
        <w:rPr>
          <w:rFonts w:asciiTheme="minorHAnsi" w:hAnsiTheme="minorHAnsi" w:cs="Times New Roman"/>
          <w:b/>
          <w:bCs/>
        </w:rPr>
        <w:t>„ Zamawiającym ”</w:t>
      </w:r>
    </w:p>
    <w:p w:rsidR="009808CD" w:rsidRPr="009808CD" w:rsidRDefault="009808CD" w:rsidP="009808CD">
      <w:pPr>
        <w:rPr>
          <w:rFonts w:asciiTheme="minorHAnsi" w:eastAsia="Times New Roman" w:hAnsiTheme="minorHAnsi" w:cs="Times New Roman"/>
          <w:lang w:eastAsia="pl-PL"/>
        </w:rPr>
      </w:pPr>
      <w:r w:rsidRPr="009808CD">
        <w:rPr>
          <w:rFonts w:asciiTheme="minorHAnsi" w:eastAsia="Times New Roman" w:hAnsiTheme="minorHAnsi" w:cs="Times New Roman"/>
          <w:lang w:eastAsia="pl-PL"/>
        </w:rPr>
        <w:t>a</w:t>
      </w:r>
    </w:p>
    <w:p w:rsidR="009808CD" w:rsidRPr="009808CD" w:rsidRDefault="009808CD" w:rsidP="009808CD">
      <w:pPr>
        <w:rPr>
          <w:rFonts w:asciiTheme="minorHAnsi" w:eastAsia="Times New Roman" w:hAnsiTheme="minorHAnsi" w:cs="Times New Roman"/>
          <w:lang w:eastAsia="pl-PL"/>
        </w:rPr>
      </w:pPr>
      <w:r w:rsidRPr="009808CD">
        <w:rPr>
          <w:rFonts w:asciiTheme="minorHAnsi" w:eastAsia="Times New Roman" w:hAnsiTheme="minorHAnsi" w:cs="Times New Roman"/>
          <w:lang w:eastAsia="pl-PL"/>
        </w:rPr>
        <w:t>.......................................................................................................................................................z siedzibą w ................................................................ NIP: .................... REGON: ........................</w:t>
      </w:r>
      <w:r>
        <w:rPr>
          <w:rFonts w:asciiTheme="minorHAnsi" w:eastAsia="Times New Roman" w:hAnsiTheme="minorHAnsi" w:cs="Times New Roman"/>
          <w:lang w:eastAsia="pl-PL"/>
        </w:rPr>
        <w:t>..</w:t>
      </w:r>
    </w:p>
    <w:p w:rsidR="009808CD" w:rsidRPr="009808CD" w:rsidRDefault="009808CD" w:rsidP="009808CD">
      <w:pPr>
        <w:rPr>
          <w:rFonts w:asciiTheme="minorHAnsi" w:eastAsia="Times New Roman" w:hAnsiTheme="minorHAnsi" w:cs="Times New Roman"/>
          <w:lang w:eastAsia="pl-PL"/>
        </w:rPr>
      </w:pPr>
      <w:r w:rsidRPr="009808CD">
        <w:rPr>
          <w:rFonts w:asciiTheme="minorHAnsi" w:eastAsia="Times New Roman" w:hAnsiTheme="minorHAnsi" w:cs="Times New Roman"/>
          <w:lang w:eastAsia="pl-PL"/>
        </w:rPr>
        <w:t>reprezentowaną /-ym przez:</w:t>
      </w:r>
    </w:p>
    <w:p w:rsidR="009808CD" w:rsidRPr="009808CD" w:rsidRDefault="009808CD" w:rsidP="009808CD">
      <w:pPr>
        <w:rPr>
          <w:rFonts w:asciiTheme="minorHAnsi" w:eastAsia="Times New Roman" w:hAnsiTheme="minorHAnsi" w:cs="Times New Roman"/>
          <w:lang w:eastAsia="pl-PL"/>
        </w:rPr>
      </w:pPr>
      <w:r w:rsidRPr="009808CD">
        <w:rPr>
          <w:rFonts w:asciiTheme="minorHAnsi" w:eastAsia="Times New Roman" w:hAnsiTheme="minorHAnsi" w:cs="Times New Roman"/>
          <w:lang w:eastAsia="pl-PL"/>
        </w:rPr>
        <w:t>........................................................................................................................................................</w:t>
      </w:r>
    </w:p>
    <w:p w:rsidR="009808CD" w:rsidRPr="009808CD" w:rsidRDefault="009808CD" w:rsidP="009808CD">
      <w:pPr>
        <w:rPr>
          <w:rFonts w:asciiTheme="minorHAnsi" w:eastAsia="Times New Roman" w:hAnsiTheme="minorHAnsi" w:cs="Times New Roman"/>
          <w:b/>
          <w:lang w:eastAsia="pl-PL"/>
        </w:rPr>
      </w:pPr>
      <w:r w:rsidRPr="009808CD">
        <w:rPr>
          <w:rFonts w:asciiTheme="minorHAnsi" w:eastAsia="Times New Roman" w:hAnsiTheme="minorHAnsi" w:cs="Times New Roman"/>
          <w:lang w:eastAsia="pl-PL"/>
        </w:rPr>
        <w:t xml:space="preserve">zwanym dalej </w:t>
      </w:r>
      <w:r w:rsidRPr="009808CD">
        <w:rPr>
          <w:rFonts w:asciiTheme="minorHAnsi" w:eastAsia="Times New Roman" w:hAnsiTheme="minorHAnsi" w:cs="Times New Roman"/>
          <w:b/>
          <w:lang w:eastAsia="pl-PL"/>
        </w:rPr>
        <w:t>„ Wykonawcą ”</w:t>
      </w:r>
      <w:r w:rsidR="00967846">
        <w:rPr>
          <w:rFonts w:asciiTheme="minorHAnsi" w:eastAsia="Times New Roman" w:hAnsiTheme="minorHAnsi" w:cs="Times New Roman"/>
          <w:b/>
          <w:lang w:eastAsia="pl-PL"/>
        </w:rPr>
        <w:t>.</w:t>
      </w:r>
    </w:p>
    <w:p w:rsidR="009808CD" w:rsidRDefault="00967846" w:rsidP="005A7438">
      <w:pPr>
        <w:rPr>
          <w:rFonts w:asciiTheme="minorHAnsi" w:eastAsia="Times New Roman" w:hAnsiTheme="minorHAnsi" w:cs="Times New Roman"/>
          <w:b/>
          <w:lang w:eastAsia="pl-PL"/>
        </w:rPr>
      </w:pPr>
      <w:r w:rsidRPr="00967846">
        <w:rPr>
          <w:rFonts w:asciiTheme="minorHAnsi" w:eastAsia="Times New Roman" w:hAnsiTheme="minorHAnsi" w:cs="Times New Roman"/>
          <w:b/>
          <w:lang w:eastAsia="pl-PL"/>
        </w:rPr>
        <w:t xml:space="preserve">                                                                      </w:t>
      </w:r>
      <w:r>
        <w:rPr>
          <w:rFonts w:asciiTheme="minorHAnsi" w:eastAsia="Times New Roman" w:hAnsiTheme="minorHAnsi" w:cs="Times New Roman"/>
          <w:b/>
          <w:lang w:eastAsia="pl-PL"/>
        </w:rPr>
        <w:t xml:space="preserve">  </w:t>
      </w:r>
      <w:r w:rsidRPr="00967846">
        <w:rPr>
          <w:rFonts w:asciiTheme="minorHAnsi" w:eastAsia="Times New Roman" w:hAnsiTheme="minorHAnsi" w:cs="Times New Roman"/>
          <w:b/>
          <w:lang w:eastAsia="pl-PL"/>
        </w:rPr>
        <w:t xml:space="preserve">   Preambuła</w:t>
      </w:r>
    </w:p>
    <w:p w:rsidR="0010026E" w:rsidRPr="005A7438" w:rsidRDefault="0010026E" w:rsidP="005A7438">
      <w:pPr>
        <w:rPr>
          <w:rFonts w:asciiTheme="minorHAnsi" w:eastAsia="Times New Roman" w:hAnsiTheme="minorHAnsi" w:cs="Times New Roman"/>
          <w:b/>
          <w:lang w:eastAsia="pl-PL"/>
        </w:rPr>
      </w:pPr>
    </w:p>
    <w:p w:rsidR="00A10614" w:rsidRPr="00A10614" w:rsidRDefault="00A10614" w:rsidP="00EE74A9">
      <w:pPr>
        <w:pStyle w:val="Akapitzlist"/>
        <w:numPr>
          <w:ilvl w:val="0"/>
          <w:numId w:val="32"/>
        </w:numPr>
        <w:spacing w:after="57"/>
        <w:jc w:val="both"/>
        <w:rPr>
          <w:rFonts w:asciiTheme="minorHAnsi" w:hAnsiTheme="minorHAnsi" w:cs="Times New Roman"/>
        </w:rPr>
      </w:pPr>
      <w:r w:rsidRPr="00A10614">
        <w:rPr>
          <w:rFonts w:asciiTheme="minorHAnsi" w:hAnsiTheme="minorHAnsi" w:cs="Times New Roman"/>
        </w:rPr>
        <w:t xml:space="preserve">Niniejsza umowa, zwana dalej „ Umową”, została zawarta w wyniku przeprowadzenia </w:t>
      </w:r>
    </w:p>
    <w:p w:rsidR="002E1998" w:rsidRDefault="00A10614" w:rsidP="00A10614">
      <w:pPr>
        <w:pStyle w:val="Akapitzlist"/>
        <w:spacing w:after="57"/>
        <w:ind w:left="600"/>
        <w:jc w:val="both"/>
        <w:rPr>
          <w:rFonts w:asciiTheme="minorHAnsi" w:hAnsiTheme="minorHAnsi" w:cs="Times New Roman"/>
        </w:rPr>
      </w:pPr>
      <w:r w:rsidRPr="00A10614">
        <w:rPr>
          <w:rFonts w:asciiTheme="minorHAnsi" w:hAnsiTheme="minorHAnsi" w:cs="Times New Roman"/>
        </w:rPr>
        <w:t>postępowania</w:t>
      </w:r>
      <w:r w:rsidR="00B5777A" w:rsidRPr="00A10614">
        <w:rPr>
          <w:rFonts w:asciiTheme="minorHAnsi" w:hAnsiTheme="minorHAnsi" w:cs="Times New Roman"/>
        </w:rPr>
        <w:t xml:space="preserve"> o </w:t>
      </w:r>
      <w:r w:rsidR="00B5777A" w:rsidRPr="00E068B9">
        <w:rPr>
          <w:rFonts w:asciiTheme="minorHAnsi" w:hAnsiTheme="minorHAnsi" w:cs="Times New Roman"/>
        </w:rPr>
        <w:t>udzielenie zamówienia publicznego p</w:t>
      </w:r>
      <w:r>
        <w:rPr>
          <w:rFonts w:asciiTheme="minorHAnsi" w:hAnsiTheme="minorHAnsi" w:cs="Times New Roman"/>
        </w:rPr>
        <w:t>rowadzonym w trybie podstawowym, bez negocjacji zgodnie z ustawą</w:t>
      </w:r>
      <w:r w:rsidR="0024249B" w:rsidRPr="00E068B9">
        <w:rPr>
          <w:rFonts w:asciiTheme="minorHAnsi" w:hAnsiTheme="minorHAnsi" w:cs="Times New Roman"/>
        </w:rPr>
        <w:t xml:space="preserve"> </w:t>
      </w:r>
      <w:r w:rsidR="00B5777A" w:rsidRPr="00E068B9">
        <w:rPr>
          <w:rFonts w:asciiTheme="minorHAnsi" w:hAnsiTheme="minorHAnsi" w:cs="Times New Roman"/>
        </w:rPr>
        <w:t>z dnia 11 września 2019 roku - Prawo zamówień</w:t>
      </w:r>
      <w:r w:rsidR="00EF5ACD" w:rsidRPr="00E068B9">
        <w:rPr>
          <w:rFonts w:asciiTheme="minorHAnsi" w:hAnsiTheme="minorHAnsi" w:cs="Times New Roman"/>
        </w:rPr>
        <w:t xml:space="preserve"> publicznych (Dz. U. 2022</w:t>
      </w:r>
      <w:r w:rsidR="00230F22" w:rsidRPr="00E068B9">
        <w:rPr>
          <w:rFonts w:asciiTheme="minorHAnsi" w:hAnsiTheme="minorHAnsi" w:cs="Times New Roman"/>
        </w:rPr>
        <w:t xml:space="preserve">, poz. </w:t>
      </w:r>
      <w:r w:rsidR="00EF5ACD" w:rsidRPr="00E068B9">
        <w:rPr>
          <w:rFonts w:asciiTheme="minorHAnsi" w:hAnsiTheme="minorHAnsi" w:cs="Times New Roman"/>
        </w:rPr>
        <w:t>1710</w:t>
      </w:r>
      <w:r w:rsidR="00B5777A" w:rsidRPr="00E068B9">
        <w:rPr>
          <w:rFonts w:asciiTheme="minorHAnsi" w:hAnsiTheme="minorHAnsi" w:cs="Times New Roman"/>
        </w:rPr>
        <w:t xml:space="preserve"> ze zm.), zwanej dalej: „</w:t>
      </w:r>
      <w:r w:rsidR="0024249B" w:rsidRPr="00E068B9">
        <w:rPr>
          <w:rFonts w:asciiTheme="minorHAnsi" w:hAnsiTheme="minorHAnsi" w:cs="Times New Roman"/>
        </w:rPr>
        <w:t xml:space="preserve"> </w:t>
      </w:r>
      <w:r w:rsidR="00B5777A" w:rsidRPr="00E068B9">
        <w:rPr>
          <w:rFonts w:asciiTheme="minorHAnsi" w:hAnsiTheme="minorHAnsi" w:cs="Times New Roman"/>
        </w:rPr>
        <w:t>ustawą Pzp</w:t>
      </w:r>
      <w:r w:rsidR="0024249B" w:rsidRPr="00E068B9">
        <w:rPr>
          <w:rFonts w:asciiTheme="minorHAnsi" w:hAnsiTheme="minorHAnsi" w:cs="Times New Roman"/>
        </w:rPr>
        <w:t xml:space="preserve"> </w:t>
      </w:r>
      <w:r w:rsidR="002E1998">
        <w:rPr>
          <w:rFonts w:asciiTheme="minorHAnsi" w:hAnsiTheme="minorHAnsi" w:cs="Times New Roman"/>
        </w:rPr>
        <w:t>”.</w:t>
      </w:r>
    </w:p>
    <w:p w:rsidR="00E068B9" w:rsidRPr="00E068B9" w:rsidRDefault="00E068B9" w:rsidP="00E068B9">
      <w:pPr>
        <w:spacing w:line="100" w:lineRule="atLeast"/>
        <w:jc w:val="both"/>
        <w:rPr>
          <w:rFonts w:asciiTheme="minorHAnsi" w:hAnsiTheme="minorHAnsi"/>
          <w:b/>
          <w:i/>
        </w:rPr>
      </w:pPr>
      <w:r>
        <w:rPr>
          <w:rFonts w:asciiTheme="minorHAnsi" w:hAnsiTheme="minorHAnsi"/>
          <w:b/>
          <w:sz w:val="22"/>
        </w:rPr>
        <w:t xml:space="preserve">      </w:t>
      </w:r>
      <w:r>
        <w:rPr>
          <w:rFonts w:asciiTheme="minorHAnsi" w:hAnsiTheme="minorHAnsi"/>
          <w:sz w:val="22"/>
        </w:rPr>
        <w:t xml:space="preserve">2.    </w:t>
      </w:r>
      <w:r w:rsidRPr="0051304C">
        <w:rPr>
          <w:rFonts w:asciiTheme="minorHAnsi" w:hAnsiTheme="minorHAnsi"/>
          <w:sz w:val="22"/>
        </w:rPr>
        <w:t>Zamawiający oświadcza, iż</w:t>
      </w:r>
      <w:r w:rsidRPr="0051304C">
        <w:rPr>
          <w:rFonts w:asciiTheme="minorHAnsi" w:eastAsia="Calibri" w:hAnsiTheme="minorHAnsi"/>
          <w:sz w:val="22"/>
        </w:rPr>
        <w:t xml:space="preserve"> zadanie, o którym mowa w § 1 poniżej jest</w:t>
      </w:r>
      <w:r w:rsidR="00F8788A" w:rsidRPr="00E068B9">
        <w:rPr>
          <w:rFonts w:asciiTheme="minorHAnsi" w:hAnsiTheme="minorHAnsi"/>
          <w:b/>
          <w:i/>
        </w:rPr>
        <w:t xml:space="preserve"> </w:t>
      </w:r>
      <w:r w:rsidR="0096185E" w:rsidRPr="00E068B9">
        <w:rPr>
          <w:rFonts w:asciiTheme="minorHAnsi" w:hAnsiTheme="minorHAnsi"/>
          <w:b/>
          <w:i/>
        </w:rPr>
        <w:t>dofinansowane</w:t>
      </w:r>
      <w:r w:rsidR="00F8788A" w:rsidRPr="00E068B9">
        <w:rPr>
          <w:rFonts w:asciiTheme="minorHAnsi" w:hAnsiTheme="minorHAnsi"/>
          <w:b/>
          <w:i/>
        </w:rPr>
        <w:t xml:space="preserve"> z </w:t>
      </w:r>
    </w:p>
    <w:p w:rsidR="001924BD" w:rsidRPr="00E068B9" w:rsidRDefault="00F8788A" w:rsidP="003E047E">
      <w:pPr>
        <w:pStyle w:val="Akapitzlist"/>
        <w:spacing w:line="100" w:lineRule="atLeast"/>
        <w:ind w:left="660"/>
        <w:jc w:val="both"/>
        <w:rPr>
          <w:rStyle w:val="treeserch0treeserch1"/>
          <w:rFonts w:asciiTheme="minorHAnsi" w:hAnsiTheme="minorHAnsi" w:cs="Times New Roman"/>
          <w:b/>
          <w:bCs/>
          <w:i/>
        </w:rPr>
      </w:pPr>
      <w:r w:rsidRPr="00E068B9">
        <w:rPr>
          <w:rFonts w:asciiTheme="minorHAnsi" w:hAnsiTheme="minorHAnsi"/>
          <w:b/>
          <w:i/>
        </w:rPr>
        <w:t>Programu Rządowy Fundusz Polski Ład: Program Inwestycji Strategicznych</w:t>
      </w:r>
      <w:r w:rsidR="00502E9A" w:rsidRPr="00E068B9">
        <w:rPr>
          <w:rFonts w:asciiTheme="minorHAnsi" w:hAnsiTheme="minorHAnsi"/>
          <w:b/>
          <w:i/>
        </w:rPr>
        <w:t>.</w:t>
      </w:r>
      <w:r w:rsidR="00F15CF4" w:rsidRPr="00E068B9">
        <w:rPr>
          <w:rFonts w:asciiTheme="minorHAnsi" w:hAnsiTheme="minorHAnsi"/>
          <w:b/>
          <w:i/>
        </w:rPr>
        <w:t xml:space="preserve"> </w:t>
      </w:r>
      <w:r w:rsidR="0019395B" w:rsidRPr="00E068B9">
        <w:rPr>
          <w:rFonts w:asciiTheme="minorHAnsi" w:hAnsiTheme="minorHAnsi"/>
          <w:b/>
          <w:i/>
          <w:color w:val="002060"/>
        </w:rPr>
        <w:t>PROMESA Nr Edycja</w:t>
      </w:r>
      <w:r w:rsidR="00F15CF4" w:rsidRPr="00E068B9">
        <w:rPr>
          <w:rFonts w:asciiTheme="minorHAnsi" w:hAnsiTheme="minorHAnsi"/>
          <w:b/>
          <w:i/>
          <w:color w:val="002060"/>
        </w:rPr>
        <w:t xml:space="preserve"> </w:t>
      </w:r>
      <w:r w:rsidR="008E5F9C" w:rsidRPr="00E068B9">
        <w:rPr>
          <w:rFonts w:asciiTheme="minorHAnsi" w:hAnsiTheme="minorHAnsi"/>
          <w:b/>
          <w:i/>
          <w:color w:val="002060"/>
        </w:rPr>
        <w:t>2/2021/7083</w:t>
      </w:r>
      <w:r w:rsidR="009373B2" w:rsidRPr="00E068B9">
        <w:rPr>
          <w:rFonts w:asciiTheme="minorHAnsi" w:hAnsiTheme="minorHAnsi"/>
          <w:b/>
          <w:i/>
          <w:color w:val="002060"/>
        </w:rPr>
        <w:t>/PolskiL</w:t>
      </w:r>
      <w:r w:rsidR="00880575" w:rsidRPr="00E068B9">
        <w:rPr>
          <w:rFonts w:asciiTheme="minorHAnsi" w:hAnsiTheme="minorHAnsi"/>
          <w:b/>
          <w:i/>
          <w:color w:val="002060"/>
        </w:rPr>
        <w:t>ad</w:t>
      </w:r>
      <w:r w:rsidR="00E068B9">
        <w:rPr>
          <w:rFonts w:asciiTheme="minorHAnsi" w:hAnsiTheme="minorHAnsi"/>
          <w:b/>
          <w:i/>
          <w:color w:val="002060"/>
        </w:rPr>
        <w:t>.</w:t>
      </w:r>
    </w:p>
    <w:p w:rsidR="0010026E" w:rsidRPr="007A7F43" w:rsidRDefault="007A7F43" w:rsidP="003E047E">
      <w:pPr>
        <w:jc w:val="both"/>
        <w:rPr>
          <w:rFonts w:asciiTheme="minorHAnsi" w:hAnsiTheme="minorHAnsi" w:cs="Times New Roman"/>
          <w:szCs w:val="21"/>
        </w:rPr>
      </w:pPr>
      <w:r>
        <w:rPr>
          <w:rStyle w:val="treeserch0treeserch1"/>
          <w:rFonts w:asciiTheme="minorHAnsi" w:eastAsia="ArialMT" w:hAnsiTheme="minorHAnsi" w:cs="Times New Roman"/>
          <w:iCs/>
          <w:color w:val="000000"/>
          <w:lang w:eastAsia="ar-SA" w:bidi="ar-SA"/>
        </w:rPr>
        <w:t xml:space="preserve">     3.   </w:t>
      </w:r>
      <w:r w:rsidR="00B5777A" w:rsidRPr="007A7F43">
        <w:rPr>
          <w:rStyle w:val="treeserch0treeserch1"/>
          <w:rFonts w:asciiTheme="minorHAnsi" w:eastAsia="ArialMT" w:hAnsiTheme="minorHAnsi" w:cs="Times New Roman"/>
          <w:iCs/>
          <w:color w:val="000000"/>
          <w:lang w:eastAsia="ar-SA" w:bidi="ar-SA"/>
        </w:rPr>
        <w:t>Strony zawierają umowę na wykonanie tego zadania i</w:t>
      </w:r>
      <w:r w:rsidR="00F15CF4" w:rsidRPr="007A7F43">
        <w:rPr>
          <w:rStyle w:val="treeserch0treeserch1"/>
          <w:rFonts w:asciiTheme="minorHAnsi" w:eastAsia="ArialMT" w:hAnsiTheme="minorHAnsi" w:cs="Times New Roman"/>
          <w:iCs/>
          <w:color w:val="000000"/>
          <w:lang w:eastAsia="ar-SA" w:bidi="ar-SA"/>
        </w:rPr>
        <w:t xml:space="preserve"> </w:t>
      </w:r>
      <w:r w:rsidR="00B5777A" w:rsidRPr="007A7F43">
        <w:rPr>
          <w:rFonts w:asciiTheme="minorHAnsi" w:hAnsiTheme="minorHAnsi" w:cs="Times New Roman"/>
        </w:rPr>
        <w:t>oświadczają</w:t>
      </w:r>
      <w:r w:rsidR="000075C9">
        <w:rPr>
          <w:rFonts w:asciiTheme="minorHAnsi" w:hAnsiTheme="minorHAnsi" w:cs="Times New Roman"/>
        </w:rPr>
        <w:t xml:space="preserve"> </w:t>
      </w:r>
      <w:r w:rsidR="00B5777A" w:rsidRPr="007A7F43">
        <w:rPr>
          <w:rFonts w:asciiTheme="minorHAnsi" w:hAnsiTheme="minorHAnsi" w:cs="Times New Roman"/>
        </w:rPr>
        <w:t>co następuje:</w:t>
      </w:r>
    </w:p>
    <w:p w:rsidR="007A7F43" w:rsidRPr="007A7F43" w:rsidRDefault="007A7F43" w:rsidP="003E047E">
      <w:pPr>
        <w:pStyle w:val="Akapitzlist"/>
        <w:ind w:left="600"/>
        <w:jc w:val="both"/>
        <w:rPr>
          <w:rFonts w:asciiTheme="minorHAnsi" w:hAnsiTheme="minorHAnsi" w:cs="Times New Roman"/>
        </w:rPr>
      </w:pPr>
    </w:p>
    <w:p w:rsidR="00B5777A" w:rsidRDefault="00B5777A" w:rsidP="003E047E">
      <w:pPr>
        <w:ind w:firstLine="1"/>
        <w:jc w:val="center"/>
        <w:rPr>
          <w:rFonts w:asciiTheme="minorHAnsi" w:hAnsiTheme="minorHAnsi" w:cs="Times New Roman"/>
          <w:b/>
        </w:rPr>
      </w:pPr>
      <w:r w:rsidRPr="007171BD">
        <w:rPr>
          <w:rFonts w:asciiTheme="minorHAnsi" w:hAnsiTheme="minorHAnsi" w:cs="Times New Roman"/>
          <w:b/>
        </w:rPr>
        <w:t>§ 1</w:t>
      </w:r>
    </w:p>
    <w:p w:rsidR="008A3E94" w:rsidRPr="007171BD" w:rsidRDefault="008A3E94">
      <w:pPr>
        <w:spacing w:after="57"/>
        <w:ind w:firstLine="1"/>
        <w:jc w:val="center"/>
        <w:rPr>
          <w:rFonts w:asciiTheme="minorHAnsi" w:hAnsiTheme="minorHAnsi" w:cs="Times New Roman"/>
        </w:rPr>
      </w:pPr>
      <w:r>
        <w:rPr>
          <w:rFonts w:asciiTheme="minorHAnsi" w:hAnsiTheme="minorHAnsi" w:cs="Times New Roman"/>
          <w:b/>
        </w:rPr>
        <w:t>Przedmiot umowy</w:t>
      </w:r>
    </w:p>
    <w:p w:rsidR="00CE3A27" w:rsidRPr="00033B17" w:rsidRDefault="00B5777A" w:rsidP="00EE74A9">
      <w:pPr>
        <w:pStyle w:val="Akapitzlist"/>
        <w:numPr>
          <w:ilvl w:val="0"/>
          <w:numId w:val="8"/>
        </w:numPr>
        <w:spacing w:after="57"/>
        <w:ind w:left="284" w:hanging="284"/>
        <w:jc w:val="both"/>
        <w:rPr>
          <w:rFonts w:asciiTheme="minorHAnsi" w:hAnsiTheme="minorHAnsi" w:cs="Times New Roman"/>
          <w:b/>
        </w:rPr>
      </w:pPr>
      <w:r w:rsidRPr="007171BD">
        <w:rPr>
          <w:rFonts w:asciiTheme="minorHAnsi" w:hAnsiTheme="minorHAnsi" w:cs="Times New Roman"/>
        </w:rPr>
        <w:t xml:space="preserve">Zamawiający </w:t>
      </w:r>
      <w:r w:rsidR="00352CFB">
        <w:rPr>
          <w:rFonts w:asciiTheme="minorHAnsi" w:hAnsiTheme="minorHAnsi" w:cs="Times New Roman"/>
        </w:rPr>
        <w:t>zleca,</w:t>
      </w:r>
      <w:r w:rsidRPr="007171BD">
        <w:rPr>
          <w:rFonts w:asciiTheme="minorHAnsi" w:hAnsiTheme="minorHAnsi" w:cs="Times New Roman"/>
        </w:rPr>
        <w:t xml:space="preserve"> a Wykonawca przyjmuje do wykonania Przedmiot umowy</w:t>
      </w:r>
      <w:r w:rsidR="00E037EB" w:rsidRPr="007171BD">
        <w:rPr>
          <w:rFonts w:asciiTheme="minorHAnsi" w:hAnsiTheme="minorHAnsi" w:cs="Times New Roman"/>
        </w:rPr>
        <w:t xml:space="preserve">, na który składa się wykonanie </w:t>
      </w:r>
      <w:r w:rsidR="00FA353F">
        <w:rPr>
          <w:rFonts w:asciiTheme="minorHAnsi" w:hAnsiTheme="minorHAnsi" w:cs="Times New Roman"/>
        </w:rPr>
        <w:t xml:space="preserve">zadania pn.: </w:t>
      </w:r>
      <w:r w:rsidR="00FA353F">
        <w:rPr>
          <w:rFonts w:ascii="Calibri" w:eastAsia="TimesNewRoman" w:hAnsi="Calibri" w:cs="Times New Roman"/>
          <w:b/>
          <w:i/>
        </w:rPr>
        <w:t>„ Przebudowa i modernizacja infrastruktury kanalizacyjnej w Gminie Dobryszyce ”</w:t>
      </w:r>
      <w:r w:rsidR="002E1998">
        <w:rPr>
          <w:rFonts w:ascii="Calibri" w:eastAsia="TimesNewRoman" w:hAnsi="Calibri" w:cs="Times New Roman"/>
          <w:b/>
          <w:i/>
        </w:rPr>
        <w:t xml:space="preserve"> </w:t>
      </w:r>
      <w:r w:rsidR="002E1998" w:rsidRPr="00E068B9">
        <w:rPr>
          <w:rFonts w:ascii="Calibri" w:eastAsia="TimesNewRoman" w:hAnsi="Calibri" w:cs="Times New Roman"/>
          <w:b/>
          <w:i/>
        </w:rPr>
        <w:t xml:space="preserve">– </w:t>
      </w:r>
      <w:r w:rsidR="002E1998" w:rsidRPr="00E068B9">
        <w:rPr>
          <w:rFonts w:ascii="Calibri" w:eastAsia="TimesNewRoman" w:hAnsi="Calibri" w:cs="Times New Roman"/>
        </w:rPr>
        <w:t>na podstawie Programu Funkcjonalno-Użytkowego ( realizacja w formule „ zaprojektuj i wybuduj ” ).</w:t>
      </w:r>
    </w:p>
    <w:p w:rsidR="00033B17" w:rsidRDefault="0055591F" w:rsidP="0055591F">
      <w:pPr>
        <w:pStyle w:val="western"/>
        <w:tabs>
          <w:tab w:val="left" w:pos="567"/>
          <w:tab w:val="left" w:pos="709"/>
          <w:tab w:val="left" w:pos="1418"/>
        </w:tabs>
        <w:suppressAutoHyphens w:val="0"/>
        <w:spacing w:before="0" w:after="0" w:line="360" w:lineRule="auto"/>
        <w:rPr>
          <w:rFonts w:ascii="Calibri" w:hAnsi="Calibri" w:cs="Calibri"/>
          <w:color w:val="auto"/>
          <w:sz w:val="24"/>
          <w:szCs w:val="24"/>
          <w:u w:val="none"/>
        </w:rPr>
      </w:pPr>
      <w:r>
        <w:rPr>
          <w:rFonts w:ascii="Calibri" w:hAnsi="Calibri" w:cs="Calibri"/>
          <w:color w:val="auto"/>
          <w:sz w:val="24"/>
          <w:szCs w:val="24"/>
          <w:u w:val="none"/>
        </w:rPr>
        <w:t xml:space="preserve">2. </w:t>
      </w:r>
      <w:r w:rsidR="00033B17" w:rsidRPr="00D40B0C">
        <w:rPr>
          <w:rFonts w:ascii="Calibri" w:hAnsi="Calibri" w:cs="Calibri"/>
          <w:color w:val="auto"/>
          <w:sz w:val="24"/>
          <w:szCs w:val="24"/>
          <w:u w:val="none"/>
        </w:rPr>
        <w:t>Przedmiot umowy został podzielony na dwa Etapy:</w:t>
      </w:r>
    </w:p>
    <w:p w:rsidR="0055591F" w:rsidRPr="001F3C25" w:rsidRDefault="00FC3E01" w:rsidP="00FC3E01">
      <w:pPr>
        <w:pStyle w:val="western"/>
        <w:tabs>
          <w:tab w:val="left" w:pos="-1300"/>
        </w:tabs>
        <w:spacing w:before="0" w:after="0"/>
        <w:jc w:val="both"/>
        <w:rPr>
          <w:rFonts w:asciiTheme="minorHAnsi" w:hAnsiTheme="minorHAnsi"/>
          <w:b/>
          <w:color w:val="00000A"/>
          <w:sz w:val="24"/>
          <w:szCs w:val="24"/>
          <w:u w:val="none"/>
        </w:rPr>
      </w:pPr>
      <w:r>
        <w:rPr>
          <w:rFonts w:asciiTheme="minorHAnsi" w:hAnsiTheme="minorHAnsi"/>
          <w:b/>
          <w:color w:val="00000A"/>
          <w:sz w:val="24"/>
          <w:szCs w:val="24"/>
          <w:u w:val="none"/>
        </w:rPr>
        <w:t xml:space="preserve">     </w:t>
      </w:r>
      <w:r w:rsidR="0055591F" w:rsidRPr="001F3C25">
        <w:rPr>
          <w:rFonts w:asciiTheme="minorHAnsi" w:hAnsiTheme="minorHAnsi"/>
          <w:b/>
          <w:color w:val="00000A"/>
          <w:sz w:val="24"/>
          <w:szCs w:val="24"/>
          <w:u w:val="none"/>
        </w:rPr>
        <w:t>ETAP I:</w:t>
      </w:r>
    </w:p>
    <w:p w:rsidR="0055591F" w:rsidRDefault="0055591F" w:rsidP="0055591F">
      <w:pPr>
        <w:pStyle w:val="western"/>
        <w:tabs>
          <w:tab w:val="left" w:pos="567"/>
          <w:tab w:val="left" w:pos="709"/>
          <w:tab w:val="left" w:pos="1418"/>
        </w:tabs>
        <w:suppressAutoHyphens w:val="0"/>
        <w:spacing w:before="0" w:after="0" w:line="360" w:lineRule="auto"/>
        <w:rPr>
          <w:rFonts w:asciiTheme="minorHAnsi" w:hAnsiTheme="minorHAnsi"/>
          <w:sz w:val="24"/>
          <w:szCs w:val="24"/>
          <w:u w:val="none"/>
        </w:rPr>
      </w:pPr>
      <w:r>
        <w:rPr>
          <w:rFonts w:asciiTheme="minorHAnsi" w:hAnsiTheme="minorHAnsi"/>
          <w:sz w:val="24"/>
          <w:szCs w:val="24"/>
          <w:u w:val="none"/>
          <w:shd w:val="clear" w:color="auto" w:fill="FFFFFF"/>
        </w:rPr>
        <w:t xml:space="preserve">      </w:t>
      </w:r>
      <w:r w:rsidRPr="00873F64">
        <w:rPr>
          <w:rFonts w:asciiTheme="minorHAnsi" w:hAnsiTheme="minorHAnsi"/>
          <w:sz w:val="24"/>
          <w:szCs w:val="24"/>
          <w:u w:val="none"/>
          <w:shd w:val="clear" w:color="auto" w:fill="FFFFFF"/>
        </w:rPr>
        <w:t>Opracowanie kompletnej dokumentacji projektowej</w:t>
      </w:r>
      <w:r w:rsidRPr="00873F64">
        <w:rPr>
          <w:rFonts w:asciiTheme="minorHAnsi" w:hAnsiTheme="minorHAnsi"/>
          <w:sz w:val="24"/>
          <w:szCs w:val="24"/>
          <w:u w:val="none"/>
        </w:rPr>
        <w:t xml:space="preserve">, w tym w szczególności: projektu </w:t>
      </w:r>
      <w:r>
        <w:rPr>
          <w:rFonts w:asciiTheme="minorHAnsi" w:hAnsiTheme="minorHAnsi"/>
          <w:sz w:val="24"/>
          <w:szCs w:val="24"/>
          <w:u w:val="none"/>
        </w:rPr>
        <w:t xml:space="preserve"> </w:t>
      </w:r>
    </w:p>
    <w:p w:rsidR="0055591F" w:rsidRDefault="0055591F" w:rsidP="0055591F">
      <w:pPr>
        <w:pStyle w:val="western"/>
        <w:tabs>
          <w:tab w:val="left" w:pos="567"/>
          <w:tab w:val="left" w:pos="709"/>
          <w:tab w:val="left" w:pos="1418"/>
        </w:tabs>
        <w:suppressAutoHyphens w:val="0"/>
        <w:spacing w:before="0" w:after="0" w:line="360" w:lineRule="auto"/>
        <w:rPr>
          <w:rFonts w:asciiTheme="minorHAnsi" w:hAnsiTheme="minorHAnsi"/>
          <w:sz w:val="24"/>
          <w:szCs w:val="24"/>
          <w:u w:val="none"/>
        </w:rPr>
      </w:pPr>
      <w:r>
        <w:rPr>
          <w:rFonts w:asciiTheme="minorHAnsi" w:hAnsiTheme="minorHAnsi"/>
          <w:sz w:val="24"/>
          <w:szCs w:val="24"/>
          <w:u w:val="none"/>
        </w:rPr>
        <w:t xml:space="preserve">      </w:t>
      </w:r>
      <w:r w:rsidRPr="00873F64">
        <w:rPr>
          <w:rFonts w:asciiTheme="minorHAnsi" w:hAnsiTheme="minorHAnsi"/>
          <w:sz w:val="24"/>
          <w:szCs w:val="24"/>
          <w:u w:val="none"/>
        </w:rPr>
        <w:t xml:space="preserve">budowlanego wraz z uzyskanymi stosownymi opiniami, uzgodnieniami, zgodami i decyzjami </w:t>
      </w:r>
    </w:p>
    <w:p w:rsidR="0055591F" w:rsidRDefault="0055591F" w:rsidP="0055591F">
      <w:pPr>
        <w:pStyle w:val="western"/>
        <w:tabs>
          <w:tab w:val="left" w:pos="567"/>
          <w:tab w:val="left" w:pos="709"/>
          <w:tab w:val="left" w:pos="1418"/>
        </w:tabs>
        <w:suppressAutoHyphens w:val="0"/>
        <w:spacing w:before="0" w:after="0" w:line="360" w:lineRule="auto"/>
        <w:rPr>
          <w:rFonts w:asciiTheme="minorHAnsi" w:hAnsiTheme="minorHAnsi"/>
          <w:sz w:val="24"/>
          <w:szCs w:val="24"/>
          <w:u w:val="none"/>
        </w:rPr>
      </w:pPr>
      <w:r>
        <w:rPr>
          <w:rFonts w:asciiTheme="minorHAnsi" w:hAnsiTheme="minorHAnsi"/>
          <w:sz w:val="24"/>
          <w:szCs w:val="24"/>
          <w:u w:val="none"/>
        </w:rPr>
        <w:t xml:space="preserve">      </w:t>
      </w:r>
      <w:r w:rsidRPr="00873F64">
        <w:rPr>
          <w:rFonts w:asciiTheme="minorHAnsi" w:hAnsiTheme="minorHAnsi"/>
          <w:sz w:val="24"/>
          <w:szCs w:val="24"/>
          <w:u w:val="none"/>
        </w:rPr>
        <w:t xml:space="preserve">administracyjnymi (w szczególności pozwoleniem na budowę) - jeśli wymagane, projektów </w:t>
      </w:r>
    </w:p>
    <w:p w:rsidR="0055591F" w:rsidRDefault="0055591F" w:rsidP="0055591F">
      <w:pPr>
        <w:pStyle w:val="western"/>
        <w:tabs>
          <w:tab w:val="left" w:pos="567"/>
          <w:tab w:val="left" w:pos="709"/>
          <w:tab w:val="left" w:pos="1418"/>
        </w:tabs>
        <w:suppressAutoHyphens w:val="0"/>
        <w:spacing w:before="0" w:after="0" w:line="360" w:lineRule="auto"/>
        <w:rPr>
          <w:rFonts w:ascii="Calibri" w:hAnsi="Calibri" w:cs="Calibri"/>
          <w:color w:val="auto"/>
          <w:sz w:val="24"/>
          <w:szCs w:val="24"/>
          <w:u w:val="none"/>
        </w:rPr>
      </w:pPr>
      <w:r>
        <w:rPr>
          <w:rFonts w:asciiTheme="minorHAnsi" w:hAnsiTheme="minorHAnsi"/>
          <w:sz w:val="24"/>
          <w:szCs w:val="24"/>
          <w:u w:val="none"/>
        </w:rPr>
        <w:t xml:space="preserve">      </w:t>
      </w:r>
      <w:r w:rsidRPr="00873F64">
        <w:rPr>
          <w:rFonts w:asciiTheme="minorHAnsi" w:hAnsiTheme="minorHAnsi"/>
          <w:sz w:val="24"/>
          <w:szCs w:val="24"/>
          <w:u w:val="none"/>
        </w:rPr>
        <w:t>wykonawczych, specyfikacji technicznych wykonania i odbioru robót budowlanych</w:t>
      </w:r>
    </w:p>
    <w:p w:rsidR="00FC3E01" w:rsidRPr="001F3C25" w:rsidRDefault="00FC3E01" w:rsidP="00FC3E01">
      <w:pPr>
        <w:pStyle w:val="western"/>
        <w:tabs>
          <w:tab w:val="left" w:pos="-1300"/>
        </w:tabs>
        <w:spacing w:before="0" w:after="0"/>
        <w:jc w:val="both"/>
        <w:rPr>
          <w:rFonts w:asciiTheme="minorHAnsi" w:hAnsiTheme="minorHAnsi"/>
          <w:b/>
          <w:color w:val="00000A"/>
          <w:sz w:val="24"/>
          <w:szCs w:val="24"/>
          <w:u w:val="none"/>
        </w:rPr>
      </w:pPr>
      <w:r>
        <w:rPr>
          <w:rFonts w:asciiTheme="minorHAnsi" w:hAnsiTheme="minorHAnsi"/>
          <w:b/>
          <w:color w:val="00000A"/>
          <w:sz w:val="24"/>
          <w:szCs w:val="24"/>
          <w:u w:val="none"/>
        </w:rPr>
        <w:t xml:space="preserve">     </w:t>
      </w:r>
      <w:r w:rsidRPr="001F3C25">
        <w:rPr>
          <w:rFonts w:asciiTheme="minorHAnsi" w:hAnsiTheme="minorHAnsi"/>
          <w:b/>
          <w:color w:val="00000A"/>
          <w:sz w:val="24"/>
          <w:szCs w:val="24"/>
          <w:u w:val="none"/>
        </w:rPr>
        <w:t>ETAP I</w:t>
      </w:r>
      <w:r>
        <w:rPr>
          <w:rFonts w:asciiTheme="minorHAnsi" w:hAnsiTheme="minorHAnsi"/>
          <w:b/>
          <w:color w:val="00000A"/>
          <w:sz w:val="24"/>
          <w:szCs w:val="24"/>
          <w:u w:val="none"/>
        </w:rPr>
        <w:t>I</w:t>
      </w:r>
      <w:r w:rsidRPr="001F3C25">
        <w:rPr>
          <w:rFonts w:asciiTheme="minorHAnsi" w:hAnsiTheme="minorHAnsi"/>
          <w:b/>
          <w:color w:val="00000A"/>
          <w:sz w:val="24"/>
          <w:szCs w:val="24"/>
          <w:u w:val="none"/>
        </w:rPr>
        <w:t>:</w:t>
      </w:r>
    </w:p>
    <w:p w:rsidR="00FC3E01" w:rsidRPr="00F81D3C" w:rsidRDefault="00FC3E01" w:rsidP="00FC3E01">
      <w:pPr>
        <w:pStyle w:val="western"/>
        <w:tabs>
          <w:tab w:val="left" w:pos="-1300"/>
        </w:tabs>
        <w:spacing w:before="0" w:after="0"/>
        <w:jc w:val="both"/>
        <w:rPr>
          <w:rFonts w:asciiTheme="minorHAnsi" w:hAnsiTheme="minorHAnsi"/>
          <w:b/>
          <w:color w:val="00000A"/>
          <w:sz w:val="24"/>
          <w:szCs w:val="24"/>
          <w:u w:val="none"/>
        </w:rPr>
      </w:pPr>
      <w:r>
        <w:rPr>
          <w:rFonts w:asciiTheme="minorHAnsi" w:eastAsia="Times New Roman" w:hAnsiTheme="minorHAnsi" w:cs="Arial"/>
          <w:kern w:val="0"/>
          <w:sz w:val="24"/>
          <w:szCs w:val="24"/>
          <w:u w:val="none"/>
        </w:rPr>
        <w:t xml:space="preserve">     Wykonanie robót budowlanych zgodnie z dokumentacja projektową opracowaną dla Etapu I</w:t>
      </w:r>
    </w:p>
    <w:p w:rsidR="00F03BAA" w:rsidRDefault="00FC3E01" w:rsidP="00717D22">
      <w:pPr>
        <w:pStyle w:val="western"/>
        <w:tabs>
          <w:tab w:val="left" w:pos="-1300"/>
        </w:tabs>
        <w:spacing w:before="0" w:after="0"/>
        <w:jc w:val="both"/>
        <w:rPr>
          <w:rFonts w:asciiTheme="minorHAnsi" w:hAnsiTheme="minorHAnsi"/>
          <w:sz w:val="24"/>
          <w:szCs w:val="24"/>
          <w:u w:val="none"/>
          <w:shd w:val="clear" w:color="auto" w:fill="FFFFFF"/>
        </w:rPr>
      </w:pPr>
      <w:r>
        <w:rPr>
          <w:rFonts w:asciiTheme="minorHAnsi" w:hAnsiTheme="minorHAnsi"/>
          <w:b/>
          <w:color w:val="00000A"/>
          <w:sz w:val="24"/>
          <w:szCs w:val="24"/>
          <w:u w:val="none"/>
        </w:rPr>
        <w:t xml:space="preserve">      </w:t>
      </w:r>
      <w:r w:rsidRPr="00E235AA">
        <w:rPr>
          <w:rFonts w:asciiTheme="minorHAnsi" w:hAnsiTheme="minorHAnsi"/>
          <w:sz w:val="24"/>
          <w:szCs w:val="24"/>
          <w:u w:val="none"/>
          <w:shd w:val="clear" w:color="auto" w:fill="FFFFFF"/>
        </w:rPr>
        <w:t>wraz z nadzorem autorskim.</w:t>
      </w:r>
    </w:p>
    <w:p w:rsidR="00717D22" w:rsidRPr="00717D22" w:rsidRDefault="00717D22" w:rsidP="00717D22">
      <w:pPr>
        <w:pStyle w:val="western"/>
        <w:tabs>
          <w:tab w:val="left" w:pos="-1300"/>
        </w:tabs>
        <w:spacing w:before="0" w:after="0"/>
        <w:jc w:val="both"/>
        <w:rPr>
          <w:rFonts w:asciiTheme="minorHAnsi" w:hAnsiTheme="minorHAnsi"/>
          <w:sz w:val="24"/>
          <w:szCs w:val="24"/>
          <w:u w:val="none"/>
          <w:shd w:val="clear" w:color="auto" w:fill="FFFFFF"/>
        </w:rPr>
      </w:pPr>
    </w:p>
    <w:p w:rsidR="0043349F" w:rsidRDefault="00F03BAA" w:rsidP="00717D22">
      <w:pPr>
        <w:pStyle w:val="Nagwek2"/>
        <w:spacing w:before="0"/>
        <w:jc w:val="both"/>
        <w:rPr>
          <w:rFonts w:asciiTheme="minorHAnsi" w:eastAsia="Calibri" w:hAnsiTheme="minorHAnsi" w:cs="Arial"/>
          <w:color w:val="000000"/>
          <w:sz w:val="24"/>
          <w:szCs w:val="24"/>
          <w:lang w:eastAsia="en-US"/>
        </w:rPr>
      </w:pPr>
      <w:bookmarkStart w:id="0" w:name="_Toc128385962"/>
      <w:r>
        <w:rPr>
          <w:rFonts w:asciiTheme="minorHAnsi" w:eastAsia="Calibri" w:hAnsiTheme="minorHAnsi" w:cs="Arial"/>
          <w:color w:val="000000"/>
          <w:sz w:val="24"/>
          <w:szCs w:val="24"/>
          <w:lang w:eastAsia="en-US"/>
        </w:rPr>
        <w:t xml:space="preserve">3. </w:t>
      </w:r>
      <w:r w:rsidR="0043349F">
        <w:rPr>
          <w:rFonts w:asciiTheme="minorHAnsi" w:eastAsia="Calibri" w:hAnsiTheme="minorHAnsi" w:cs="Arial"/>
          <w:color w:val="000000"/>
          <w:sz w:val="24"/>
          <w:szCs w:val="24"/>
          <w:lang w:eastAsia="en-US"/>
        </w:rPr>
        <w:t>Opis ogólny przedmiotu zamówienia</w:t>
      </w:r>
      <w:bookmarkEnd w:id="0"/>
      <w:r w:rsidR="0043349F">
        <w:rPr>
          <w:rFonts w:asciiTheme="minorHAnsi" w:eastAsia="Calibri" w:hAnsiTheme="minorHAnsi" w:cs="Arial"/>
          <w:color w:val="000000"/>
          <w:sz w:val="24"/>
          <w:szCs w:val="24"/>
          <w:lang w:eastAsia="en-US"/>
        </w:rPr>
        <w:t>.</w:t>
      </w:r>
    </w:p>
    <w:p w:rsidR="00F03BAA" w:rsidRPr="00F03BAA" w:rsidRDefault="00F03BAA" w:rsidP="00717D22">
      <w:pPr>
        <w:pStyle w:val="Akapitzlist"/>
        <w:rPr>
          <w:lang w:eastAsia="en-US"/>
        </w:rPr>
      </w:pPr>
    </w:p>
    <w:p w:rsidR="0043349F" w:rsidRDefault="0043349F" w:rsidP="00717D22">
      <w:pPr>
        <w:pStyle w:val="Tekstpodstawowy"/>
        <w:spacing w:after="0" w:line="276" w:lineRule="auto"/>
        <w:ind w:firstLine="708"/>
        <w:jc w:val="both"/>
        <w:rPr>
          <w:rFonts w:asciiTheme="minorHAnsi" w:hAnsiTheme="minorHAnsi" w:cs="Arial"/>
        </w:rPr>
      </w:pPr>
      <w:r>
        <w:rPr>
          <w:rFonts w:asciiTheme="minorHAnsi" w:hAnsiTheme="minorHAnsi" w:cs="Arial"/>
        </w:rPr>
        <w:t>Przedsięwzięcie pod nazwą „Przebudowa i modernizacja oczyszczalni ścieków w Dobryszycach oraz przebudowa sieciowych przepompowni ścieków na terenie Gminy Dobryszyce” realizowane jest dla zapewnienia możliwości zwiększenia ilości odbieranych ścieków i zoptymalizowania procesów oczyszczania na oczyszczalni ścieków w miejscowości Dobryszyce i należytego ich oczyszczenia przed wprowadzeniem do odbiornika w sposób stabilny i jednocześnie niezależny od spodziewanych zmian składu ścieków surowych oraz pór roku, tak, aby w całej rozciągłości spełnić wymogi prawne ujęte w przepisach obowiązującego prawa i decyzjach administracyjnych. Realizacja przedsięwzięcia pozwoli na uporządkowanie gospodarki ściekowej na terenie oczyszczalni. Osad nadmierny powstający w procesach oczyszczania będzie odwadniany i higienizowany oraz przekazywany wyspecjalizowanej firmie do utylizacji.</w:t>
      </w:r>
    </w:p>
    <w:p w:rsidR="0043349F" w:rsidRDefault="0043349F" w:rsidP="0043349F">
      <w:pPr>
        <w:pStyle w:val="Tekstpodstawowy"/>
        <w:spacing w:after="0" w:line="276" w:lineRule="auto"/>
        <w:ind w:firstLine="708"/>
        <w:jc w:val="both"/>
        <w:rPr>
          <w:rFonts w:asciiTheme="minorHAnsi" w:hAnsiTheme="minorHAnsi" w:cs="Arial"/>
        </w:rPr>
      </w:pPr>
      <w:r>
        <w:rPr>
          <w:rFonts w:asciiTheme="minorHAnsi" w:hAnsiTheme="minorHAnsi" w:cs="Arial"/>
        </w:rPr>
        <w:t>Celem przedsięwzięcia jest zapewnienie oczyszczenia ścieków odbieranych przez system kanalizacyjny Gminy Dobryszyce w stopniu wymaganym obowiązującymi przepisami, przy maksymalnym projektowanym obciążeniu oczyszczalni i zapewnieniu</w:t>
      </w:r>
      <w:r>
        <w:rPr>
          <w:rFonts w:ascii="Arial" w:hAnsi="Arial" w:cs="Arial"/>
          <w:sz w:val="22"/>
        </w:rPr>
        <w:t xml:space="preserve"> </w:t>
      </w:r>
      <w:r>
        <w:rPr>
          <w:rFonts w:asciiTheme="minorHAnsi" w:hAnsiTheme="minorHAnsi" w:cs="Arial"/>
        </w:rPr>
        <w:t>przepustowości średniej dobowej do Q</w:t>
      </w:r>
      <w:r>
        <w:rPr>
          <w:rFonts w:asciiTheme="minorHAnsi" w:hAnsiTheme="minorHAnsi" w:cs="Arial"/>
          <w:vertAlign w:val="subscript"/>
        </w:rPr>
        <w:t>śr</w:t>
      </w:r>
      <w:r>
        <w:rPr>
          <w:rFonts w:asciiTheme="minorHAnsi" w:hAnsiTheme="minorHAnsi" w:cs="Arial"/>
        </w:rPr>
        <w:t xml:space="preserve"> = 250 m</w:t>
      </w:r>
      <w:r>
        <w:rPr>
          <w:rFonts w:asciiTheme="minorHAnsi" w:hAnsiTheme="minorHAnsi" w:cs="Arial"/>
          <w:vertAlign w:val="superscript"/>
        </w:rPr>
        <w:t>3</w:t>
      </w:r>
      <w:r>
        <w:rPr>
          <w:rFonts w:asciiTheme="minorHAnsi" w:hAnsiTheme="minorHAnsi" w:cs="Arial"/>
        </w:rPr>
        <w:t>/d oraz zmniejszenie ilości powstających na terenie oczyszczalni osadów ściekowych.</w:t>
      </w:r>
    </w:p>
    <w:p w:rsidR="0043349F" w:rsidRDefault="0043349F" w:rsidP="0043349F">
      <w:pPr>
        <w:pStyle w:val="Tekstpodstawowy"/>
        <w:spacing w:after="0" w:line="276" w:lineRule="auto"/>
        <w:ind w:firstLine="708"/>
        <w:jc w:val="both"/>
        <w:rPr>
          <w:rFonts w:asciiTheme="minorHAnsi" w:hAnsiTheme="minorHAnsi" w:cs="Arial"/>
        </w:rPr>
      </w:pPr>
      <w:r>
        <w:rPr>
          <w:rFonts w:asciiTheme="minorHAnsi" w:hAnsiTheme="minorHAnsi" w:cs="Arial"/>
        </w:rPr>
        <w:t>Głównym celem przedsięwzięcia jest zoptymalizowanie procesów oczyszczania poprzez przebudowę systemu mechanicznego oczyszczania oraz zmianę systemu napowietrzania, automatyzację i sposobu recyrkulacji osadu oraz przebudowę ciągu gospodarki osadowej w sposób pozwalający na znaczące zmniejszenie ilości osadów ściekowych powstających na terenie oczyszczalni.</w:t>
      </w:r>
    </w:p>
    <w:p w:rsidR="0043349F" w:rsidRDefault="0043349F" w:rsidP="0043349F">
      <w:pPr>
        <w:pStyle w:val="Tekstpodstawowy"/>
        <w:spacing w:after="0" w:line="276" w:lineRule="auto"/>
        <w:ind w:firstLine="708"/>
        <w:jc w:val="both"/>
        <w:rPr>
          <w:rFonts w:asciiTheme="minorHAnsi" w:hAnsiTheme="minorHAnsi" w:cs="Arial"/>
        </w:rPr>
      </w:pPr>
      <w:r>
        <w:rPr>
          <w:rFonts w:asciiTheme="minorHAnsi" w:hAnsiTheme="minorHAnsi" w:cs="Arial"/>
        </w:rPr>
        <w:t>Zasadność planowanego do wykonania przedsięwzięcia podyktowana jest: rozwojem technicznym, zużyciem eksploatacyjnym, rozbudową sieci kanalizacyjnej oraz rozwojem asenizacji.</w:t>
      </w:r>
    </w:p>
    <w:p w:rsidR="0043349F" w:rsidRDefault="0043349F" w:rsidP="0043349F">
      <w:pPr>
        <w:pStyle w:val="Tekstpodstawowy"/>
        <w:spacing w:after="0" w:line="276" w:lineRule="auto"/>
        <w:ind w:firstLine="708"/>
        <w:jc w:val="both"/>
        <w:rPr>
          <w:rFonts w:asciiTheme="minorHAnsi" w:hAnsiTheme="minorHAnsi" w:cs="Arial"/>
        </w:rPr>
      </w:pPr>
      <w:r>
        <w:rPr>
          <w:rFonts w:asciiTheme="minorHAnsi" w:hAnsiTheme="minorHAnsi" w:cs="Arial"/>
        </w:rPr>
        <w:t>W ramach osiągnięcia zamierzonego celu dotyczącego zapewnienia przeróbki i zagospodarowania osadów ściekowych oraz prawidłowej technologii oczyszczania ścieków dopływających z terenu Gminy istniejąca oczyszczalnia ścieków powinna zostać rozbudowana i przebudowana w zakresie określonym poniżej.</w:t>
      </w:r>
    </w:p>
    <w:p w:rsidR="0043349F" w:rsidRDefault="0043349F" w:rsidP="0043349F">
      <w:pPr>
        <w:pStyle w:val="Tekstpodstawowy"/>
        <w:spacing w:after="0" w:line="276" w:lineRule="auto"/>
        <w:ind w:firstLine="708"/>
        <w:jc w:val="both"/>
        <w:rPr>
          <w:rFonts w:asciiTheme="minorHAnsi" w:hAnsiTheme="minorHAnsi" w:cs="Arial"/>
        </w:rPr>
      </w:pPr>
      <w:r>
        <w:rPr>
          <w:rFonts w:asciiTheme="minorHAnsi" w:hAnsiTheme="minorHAnsi" w:cs="Arial"/>
        </w:rPr>
        <w:t>Zgodnie z zamierzeniem Zamawiającego przedsięwzięcie będzie realizowane w trybie „Zaprojektuj i Wybuduj”, tak więc roboty obejmują również wykonanie dokumentacji projektowej (projekt budowlany i projekt wykonawczy) wraz z uzyskaniem wszelkich wymaganych uzgodnień i pozwoleń, w tym pozwolenia na budowę i złożenia zgłoszeń nieoprotestowanych oraz dokumentacji eksploatacyjnej, a także opracowanie map do celów projektowych.</w:t>
      </w:r>
    </w:p>
    <w:p w:rsidR="0043349F" w:rsidRDefault="0043349F" w:rsidP="0043349F">
      <w:pPr>
        <w:pStyle w:val="Tekstpodstawowy"/>
        <w:spacing w:after="0" w:line="276" w:lineRule="auto"/>
        <w:jc w:val="both"/>
        <w:rPr>
          <w:rFonts w:asciiTheme="minorHAnsi" w:hAnsiTheme="minorHAnsi" w:cs="Arial"/>
        </w:rPr>
      </w:pPr>
      <w:r>
        <w:rPr>
          <w:rFonts w:asciiTheme="minorHAnsi" w:hAnsiTheme="minorHAnsi" w:cs="Arial"/>
        </w:rPr>
        <w:tab/>
        <w:t>Pełna odpowiedzialność za osiągnięcie zakładanych celów przedsięwzięcia określonych w niniejszym PFU i osiągnięcie parametrów gwarantowanych, zgodnych z przepisami prawa w zakresie parametrów ścieków oczyszczonych odprowadzanych do odbiornika spoczywa na Wykonawcy.</w:t>
      </w:r>
    </w:p>
    <w:p w:rsidR="003E24D0" w:rsidRDefault="003E24D0" w:rsidP="0095543E">
      <w:pPr>
        <w:spacing w:after="57"/>
        <w:rPr>
          <w:rFonts w:asciiTheme="minorHAnsi" w:hAnsiTheme="minorHAnsi"/>
        </w:rPr>
      </w:pPr>
    </w:p>
    <w:p w:rsidR="00F03BAA" w:rsidRPr="0060035F" w:rsidRDefault="007C3E11" w:rsidP="00F03BAA">
      <w:pPr>
        <w:widowControl/>
        <w:suppressAutoHyphens w:val="0"/>
        <w:jc w:val="both"/>
        <w:rPr>
          <w:rFonts w:asciiTheme="minorHAnsi" w:hAnsiTheme="minorHAnsi"/>
        </w:rPr>
      </w:pPr>
      <w:r>
        <w:rPr>
          <w:rFonts w:asciiTheme="minorHAnsi" w:hAnsiTheme="minorHAnsi"/>
        </w:rPr>
        <w:t xml:space="preserve">   4</w:t>
      </w:r>
      <w:r w:rsidR="00F03BAA">
        <w:rPr>
          <w:rFonts w:asciiTheme="minorHAnsi" w:hAnsiTheme="minorHAnsi"/>
        </w:rPr>
        <w:t xml:space="preserve">. </w:t>
      </w:r>
      <w:r w:rsidR="00F03BAA" w:rsidRPr="0060035F">
        <w:rPr>
          <w:rFonts w:asciiTheme="minorHAnsi" w:hAnsiTheme="minorHAnsi"/>
        </w:rPr>
        <w:t xml:space="preserve"> Zakres przedmiotu zamówienia obejmuje w szczególności:</w:t>
      </w:r>
    </w:p>
    <w:p w:rsidR="00F03BAA" w:rsidRPr="0060035F" w:rsidRDefault="00F03BAA" w:rsidP="00F03BAA">
      <w:pPr>
        <w:pStyle w:val="Akapitzlist"/>
        <w:widowControl/>
        <w:suppressAutoHyphens w:val="0"/>
        <w:jc w:val="both"/>
        <w:rPr>
          <w:rFonts w:asciiTheme="minorHAnsi" w:hAnsiTheme="minorHAnsi"/>
        </w:rPr>
      </w:pPr>
    </w:p>
    <w:p w:rsidR="00F03BAA" w:rsidRDefault="00F03BAA" w:rsidP="00F03BAA">
      <w:pPr>
        <w:widowControl/>
        <w:suppressAutoHyphens w:val="0"/>
        <w:jc w:val="both"/>
        <w:rPr>
          <w:rFonts w:asciiTheme="minorHAnsi" w:hAnsiTheme="minorHAnsi"/>
        </w:rPr>
      </w:pPr>
      <w:r>
        <w:rPr>
          <w:rFonts w:asciiTheme="minorHAnsi" w:hAnsiTheme="minorHAnsi"/>
        </w:rPr>
        <w:t xml:space="preserve">            1) </w:t>
      </w:r>
      <w:r w:rsidRPr="0060035F">
        <w:rPr>
          <w:rFonts w:asciiTheme="minorHAnsi" w:hAnsiTheme="minorHAnsi"/>
        </w:rPr>
        <w:t xml:space="preserve">zaprojektowanie inwestycji w zakresie projektu budowlanego (w ilości i formie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wymaganej przepisami prawa oraz dl</w:t>
      </w:r>
      <w:r>
        <w:rPr>
          <w:rFonts w:asciiTheme="minorHAnsi" w:hAnsiTheme="minorHAnsi"/>
        </w:rPr>
        <w:t>a Zamawiającego w ilości 3</w:t>
      </w:r>
      <w:r w:rsidRPr="0060035F">
        <w:rPr>
          <w:rFonts w:asciiTheme="minorHAnsi" w:hAnsiTheme="minorHAnsi"/>
        </w:rPr>
        <w:t xml:space="preserve"> egz.) wraz z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 xml:space="preserve">pozyskaniem kompletu niezbędnych uzgodnień, opinii, ekspertyz i decyzji  w tym w </w:t>
      </w:r>
    </w:p>
    <w:p w:rsidR="00F03BAA" w:rsidRPr="0060035F"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szczególności: uzyskanie pozwolenia na budowę – jeśli wymagane,</w:t>
      </w:r>
    </w:p>
    <w:p w:rsidR="00F03BAA" w:rsidRDefault="00F03BAA" w:rsidP="00F03BAA">
      <w:pPr>
        <w:widowControl/>
        <w:suppressAutoHyphens w:val="0"/>
        <w:jc w:val="both"/>
        <w:rPr>
          <w:rFonts w:asciiTheme="minorHAnsi" w:hAnsiTheme="minorHAnsi"/>
        </w:rPr>
      </w:pPr>
      <w:r>
        <w:rPr>
          <w:rFonts w:asciiTheme="minorHAnsi" w:hAnsiTheme="minorHAnsi"/>
        </w:rPr>
        <w:t xml:space="preserve">            2) </w:t>
      </w:r>
      <w:r w:rsidRPr="0060035F">
        <w:rPr>
          <w:rFonts w:asciiTheme="minorHAnsi" w:hAnsiTheme="minorHAnsi"/>
        </w:rPr>
        <w:t>opracowanie projektów wykonaw</w:t>
      </w:r>
      <w:r>
        <w:rPr>
          <w:rFonts w:asciiTheme="minorHAnsi" w:hAnsiTheme="minorHAnsi"/>
        </w:rPr>
        <w:t>czych (dla każdej z branż – po 3</w:t>
      </w:r>
      <w:r w:rsidRPr="0060035F">
        <w:rPr>
          <w:rFonts w:asciiTheme="minorHAnsi" w:hAnsiTheme="minorHAnsi"/>
        </w:rPr>
        <w:t xml:space="preserve"> egz., specyfikacje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techniczne wykonania i odbioru robót budowlany</w:t>
      </w:r>
      <w:r>
        <w:rPr>
          <w:rFonts w:asciiTheme="minorHAnsi" w:hAnsiTheme="minorHAnsi"/>
        </w:rPr>
        <w:t>ch dla każdej z branż – po 3</w:t>
      </w:r>
      <w:r w:rsidRPr="0060035F">
        <w:rPr>
          <w:rFonts w:asciiTheme="minorHAnsi" w:hAnsiTheme="minorHAnsi"/>
        </w:rPr>
        <w:t xml:space="preserve"> egz., </w:t>
      </w:r>
    </w:p>
    <w:p w:rsidR="00F03BAA" w:rsidRDefault="00F03BAA" w:rsidP="00F03BAA">
      <w:pPr>
        <w:widowControl/>
        <w:suppressAutoHyphens w:val="0"/>
        <w:jc w:val="both"/>
        <w:rPr>
          <w:rFonts w:asciiTheme="minorHAnsi" w:hAnsiTheme="minorHAnsi"/>
        </w:rPr>
      </w:pPr>
      <w:r>
        <w:rPr>
          <w:rFonts w:asciiTheme="minorHAnsi" w:hAnsiTheme="minorHAnsi"/>
        </w:rPr>
        <w:t xml:space="preserve">                 kosztorysy uproszczone – po 3</w:t>
      </w:r>
      <w:r w:rsidRPr="0060035F">
        <w:rPr>
          <w:rFonts w:asciiTheme="minorHAnsi" w:hAnsiTheme="minorHAnsi"/>
        </w:rPr>
        <w:t xml:space="preserve"> egz., oraz wsz</w:t>
      </w:r>
      <w:r>
        <w:rPr>
          <w:rFonts w:asciiTheme="minorHAnsi" w:hAnsiTheme="minorHAnsi"/>
        </w:rPr>
        <w:t>ystkie wskazane dokumentacje - 1</w:t>
      </w:r>
      <w:r w:rsidRPr="0060035F">
        <w:rPr>
          <w:rFonts w:asciiTheme="minorHAnsi" w:hAnsiTheme="minorHAnsi"/>
        </w:rPr>
        <w:t xml:space="preserve"> egz. na </w:t>
      </w:r>
    </w:p>
    <w:p w:rsidR="00F03BAA" w:rsidRPr="0060035F"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nośniku w wersji elektronicznej w formacie *.pdf),)</w:t>
      </w:r>
      <w:r>
        <w:rPr>
          <w:rFonts w:asciiTheme="minorHAnsi" w:hAnsiTheme="minorHAnsi"/>
        </w:rPr>
        <w:t>,</w:t>
      </w:r>
    </w:p>
    <w:p w:rsidR="00F03BAA" w:rsidRPr="0060035F" w:rsidRDefault="00F03BAA" w:rsidP="00F03BAA">
      <w:pPr>
        <w:widowControl/>
        <w:suppressAutoHyphens w:val="0"/>
        <w:jc w:val="both"/>
        <w:rPr>
          <w:rFonts w:asciiTheme="minorHAnsi" w:hAnsiTheme="minorHAnsi"/>
        </w:rPr>
      </w:pPr>
      <w:r>
        <w:rPr>
          <w:rFonts w:asciiTheme="minorHAnsi" w:hAnsiTheme="minorHAnsi"/>
        </w:rPr>
        <w:t xml:space="preserve">            3) </w:t>
      </w:r>
      <w:r w:rsidRPr="0060035F">
        <w:rPr>
          <w:rFonts w:asciiTheme="minorHAnsi" w:hAnsiTheme="minorHAnsi"/>
        </w:rPr>
        <w:t>zapewnienie nadzoru autorskiego,</w:t>
      </w:r>
    </w:p>
    <w:p w:rsidR="00F03BAA" w:rsidRPr="0060035F" w:rsidRDefault="00F03BAA" w:rsidP="00F03BAA">
      <w:pPr>
        <w:widowControl/>
        <w:suppressAutoHyphens w:val="0"/>
        <w:jc w:val="both"/>
        <w:rPr>
          <w:rFonts w:asciiTheme="minorHAnsi" w:hAnsiTheme="minorHAnsi"/>
        </w:rPr>
      </w:pPr>
      <w:r>
        <w:rPr>
          <w:rFonts w:asciiTheme="minorHAnsi" w:hAnsiTheme="minorHAnsi"/>
        </w:rPr>
        <w:t xml:space="preserve">            4) </w:t>
      </w:r>
      <w:r w:rsidRPr="0060035F">
        <w:rPr>
          <w:rFonts w:asciiTheme="minorHAnsi" w:hAnsiTheme="minorHAnsi"/>
        </w:rPr>
        <w:t>zakup niezbędnych materiałów i ich dostawa,</w:t>
      </w:r>
    </w:p>
    <w:p w:rsidR="00F03BAA" w:rsidRDefault="00F03BAA" w:rsidP="00F03BAA">
      <w:pPr>
        <w:widowControl/>
        <w:suppressAutoHyphens w:val="0"/>
        <w:jc w:val="both"/>
        <w:rPr>
          <w:rFonts w:asciiTheme="minorHAnsi" w:hAnsiTheme="minorHAnsi"/>
        </w:rPr>
      </w:pPr>
      <w:r>
        <w:rPr>
          <w:rFonts w:asciiTheme="minorHAnsi" w:hAnsiTheme="minorHAnsi"/>
        </w:rPr>
        <w:t xml:space="preserve">            5) </w:t>
      </w:r>
      <w:r w:rsidRPr="0060035F">
        <w:rPr>
          <w:rFonts w:asciiTheme="minorHAnsi" w:hAnsiTheme="minorHAnsi"/>
        </w:rPr>
        <w:t xml:space="preserve">realizacja inwestycji (budowa wszelkich obiektów, budowli i instalacji niezbędnych dla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 xml:space="preserve">prawidłowego, funkcjonalnego i bezpiecznego funkcjonowania obiektów, dostawa </w:t>
      </w:r>
    </w:p>
    <w:p w:rsidR="00F03BAA" w:rsidRPr="0060035F" w:rsidRDefault="00F03BAA" w:rsidP="00F03BAA">
      <w:pPr>
        <w:widowControl/>
        <w:suppressAutoHyphens w:val="0"/>
        <w:jc w:val="both"/>
        <w:rPr>
          <w:rFonts w:asciiTheme="minorHAnsi" w:hAnsiTheme="minorHAnsi"/>
        </w:rPr>
      </w:pPr>
      <w:r>
        <w:rPr>
          <w:rFonts w:asciiTheme="minorHAnsi" w:hAnsiTheme="minorHAnsi"/>
        </w:rPr>
        <w:t xml:space="preserve">                </w:t>
      </w:r>
      <w:r w:rsidRPr="0060035F">
        <w:rPr>
          <w:rFonts w:asciiTheme="minorHAnsi" w:hAnsiTheme="minorHAnsi"/>
        </w:rPr>
        <w:t>niezbędnych urządzeń i wyposażenia),</w:t>
      </w:r>
    </w:p>
    <w:p w:rsidR="00F03BAA" w:rsidRDefault="00F03BAA" w:rsidP="00F03BAA">
      <w:pPr>
        <w:widowControl/>
        <w:suppressAutoHyphens w:val="0"/>
        <w:jc w:val="both"/>
        <w:rPr>
          <w:rFonts w:asciiTheme="minorHAnsi" w:hAnsiTheme="minorHAnsi"/>
        </w:rPr>
      </w:pPr>
      <w:r>
        <w:rPr>
          <w:rFonts w:asciiTheme="minorHAnsi" w:hAnsiTheme="minorHAnsi"/>
        </w:rPr>
        <w:t xml:space="preserve">            6) </w:t>
      </w:r>
      <w:r w:rsidRPr="001F62BA">
        <w:rPr>
          <w:rFonts w:asciiTheme="minorHAnsi" w:hAnsiTheme="minorHAnsi"/>
        </w:rPr>
        <w:t xml:space="preserve">wyposażenie obiektów we wszelkie elementy, wynikające z obowiązujących przepisów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1F62BA">
        <w:rPr>
          <w:rFonts w:asciiTheme="minorHAnsi" w:hAnsiTheme="minorHAnsi"/>
        </w:rPr>
        <w:t xml:space="preserve">niezbędne do prawidłowej pracy, w tym sprzęt ochrony osobistej, wyposażenie </w:t>
      </w:r>
    </w:p>
    <w:p w:rsidR="00F03BAA" w:rsidRPr="001F62BA" w:rsidRDefault="00F03BAA" w:rsidP="00F03BAA">
      <w:pPr>
        <w:widowControl/>
        <w:suppressAutoHyphens w:val="0"/>
        <w:jc w:val="both"/>
        <w:rPr>
          <w:rFonts w:asciiTheme="minorHAnsi" w:hAnsiTheme="minorHAnsi"/>
        </w:rPr>
      </w:pPr>
      <w:r>
        <w:rPr>
          <w:rFonts w:asciiTheme="minorHAnsi" w:hAnsiTheme="minorHAnsi"/>
        </w:rPr>
        <w:t xml:space="preserve">                </w:t>
      </w:r>
      <w:r w:rsidRPr="001F62BA">
        <w:rPr>
          <w:rFonts w:asciiTheme="minorHAnsi" w:hAnsiTheme="minorHAnsi"/>
        </w:rPr>
        <w:t>wynikające z przepisów prawa, w szczególności, z przepisów BHP i ppoż.,</w:t>
      </w:r>
    </w:p>
    <w:p w:rsidR="00F03BAA" w:rsidRPr="00044E96" w:rsidRDefault="00F03BAA" w:rsidP="00F03BAA">
      <w:pPr>
        <w:widowControl/>
        <w:suppressAutoHyphens w:val="0"/>
        <w:jc w:val="both"/>
        <w:rPr>
          <w:rFonts w:asciiTheme="minorHAnsi" w:hAnsiTheme="minorHAnsi"/>
        </w:rPr>
      </w:pPr>
      <w:r>
        <w:rPr>
          <w:rFonts w:asciiTheme="minorHAnsi" w:hAnsiTheme="minorHAnsi"/>
        </w:rPr>
        <w:t xml:space="preserve">            7) </w:t>
      </w:r>
      <w:r w:rsidRPr="00044E96">
        <w:rPr>
          <w:rFonts w:asciiTheme="minorHAnsi" w:hAnsiTheme="minorHAnsi"/>
        </w:rPr>
        <w:t>wykonanie geodezyjnej inwentaryzacji powykonawczej,</w:t>
      </w:r>
    </w:p>
    <w:p w:rsidR="00F03BAA" w:rsidRDefault="00F03BAA" w:rsidP="00F03BAA">
      <w:pPr>
        <w:widowControl/>
        <w:suppressAutoHyphens w:val="0"/>
        <w:jc w:val="both"/>
        <w:rPr>
          <w:rFonts w:asciiTheme="minorHAnsi" w:hAnsiTheme="minorHAnsi"/>
        </w:rPr>
      </w:pPr>
      <w:r>
        <w:rPr>
          <w:rFonts w:asciiTheme="minorHAnsi" w:hAnsiTheme="minorHAnsi"/>
        </w:rPr>
        <w:t xml:space="preserve">             8) </w:t>
      </w:r>
      <w:r w:rsidRPr="00044E96">
        <w:rPr>
          <w:rFonts w:asciiTheme="minorHAnsi" w:hAnsiTheme="minorHAnsi"/>
        </w:rPr>
        <w:t xml:space="preserve">opracowaniu dokumentacji powykonawczej (po 2 egz. w wersji papierowej oraz 1 egz. na </w:t>
      </w:r>
    </w:p>
    <w:p w:rsidR="00F03BAA" w:rsidRPr="00044E96" w:rsidRDefault="00F03BAA" w:rsidP="00F03BAA">
      <w:pPr>
        <w:widowControl/>
        <w:suppressAutoHyphens w:val="0"/>
        <w:jc w:val="both"/>
        <w:rPr>
          <w:rFonts w:asciiTheme="minorHAnsi" w:hAnsiTheme="minorHAnsi"/>
        </w:rPr>
      </w:pPr>
      <w:r>
        <w:rPr>
          <w:rFonts w:asciiTheme="minorHAnsi" w:hAnsiTheme="minorHAnsi"/>
        </w:rPr>
        <w:t xml:space="preserve">                </w:t>
      </w:r>
      <w:r w:rsidRPr="00044E96">
        <w:rPr>
          <w:rFonts w:asciiTheme="minorHAnsi" w:hAnsiTheme="minorHAnsi"/>
        </w:rPr>
        <w:t>nośniku w wersji elektronicznej w formacie *.pdf,</w:t>
      </w:r>
    </w:p>
    <w:p w:rsidR="00F03BAA" w:rsidRPr="00044E96" w:rsidRDefault="00F03BAA" w:rsidP="00F03BAA">
      <w:pPr>
        <w:widowControl/>
        <w:suppressAutoHyphens w:val="0"/>
        <w:jc w:val="both"/>
        <w:rPr>
          <w:rFonts w:asciiTheme="minorHAnsi" w:hAnsiTheme="minorHAnsi"/>
        </w:rPr>
      </w:pPr>
      <w:r>
        <w:rPr>
          <w:rFonts w:asciiTheme="minorHAnsi" w:hAnsiTheme="minorHAnsi"/>
        </w:rPr>
        <w:t xml:space="preserve">            9) </w:t>
      </w:r>
      <w:r w:rsidRPr="00044E96">
        <w:rPr>
          <w:rFonts w:asciiTheme="minorHAnsi" w:hAnsiTheme="minorHAnsi"/>
        </w:rPr>
        <w:t>przeprowadzenie niezbędnych przeszkoleń dla obsługi,</w:t>
      </w:r>
    </w:p>
    <w:p w:rsidR="00F03BAA" w:rsidRDefault="00F03BAA" w:rsidP="00F03BAA">
      <w:pPr>
        <w:widowControl/>
        <w:suppressAutoHyphens w:val="0"/>
        <w:jc w:val="both"/>
        <w:rPr>
          <w:rFonts w:asciiTheme="minorHAnsi" w:hAnsiTheme="minorHAnsi"/>
        </w:rPr>
      </w:pPr>
      <w:r>
        <w:rPr>
          <w:rFonts w:asciiTheme="minorHAnsi" w:hAnsiTheme="minorHAnsi"/>
        </w:rPr>
        <w:t xml:space="preserve">          10) </w:t>
      </w:r>
      <w:r w:rsidRPr="00044E96">
        <w:rPr>
          <w:rFonts w:asciiTheme="minorHAnsi" w:hAnsiTheme="minorHAnsi"/>
        </w:rPr>
        <w:t xml:space="preserve">uzyskanie wszelkich wymaganych prawem uzgodnień, opinii i decyzji administracyjnych,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044E96">
        <w:rPr>
          <w:rFonts w:asciiTheme="minorHAnsi" w:hAnsiTheme="minorHAnsi"/>
        </w:rPr>
        <w:t xml:space="preserve">niezbędnych dla wykonania robót budowlanych, uruchomienia i przekazania przedmiotu </w:t>
      </w:r>
    </w:p>
    <w:p w:rsidR="00F03BAA" w:rsidRDefault="00F03BAA" w:rsidP="00F03BAA">
      <w:pPr>
        <w:widowControl/>
        <w:suppressAutoHyphens w:val="0"/>
        <w:jc w:val="both"/>
        <w:rPr>
          <w:rFonts w:asciiTheme="minorHAnsi" w:hAnsiTheme="minorHAnsi"/>
        </w:rPr>
      </w:pPr>
      <w:r>
        <w:rPr>
          <w:rFonts w:asciiTheme="minorHAnsi" w:hAnsiTheme="minorHAnsi"/>
        </w:rPr>
        <w:t xml:space="preserve">                 </w:t>
      </w:r>
      <w:r w:rsidRPr="00044E96">
        <w:rPr>
          <w:rFonts w:asciiTheme="minorHAnsi" w:hAnsiTheme="minorHAnsi"/>
        </w:rPr>
        <w:t xml:space="preserve">zamówienia do użytkowania, w tym w szczególności uzyskanie pozwolenia na </w:t>
      </w:r>
    </w:p>
    <w:p w:rsidR="00F03BAA" w:rsidRPr="00044E96" w:rsidRDefault="00F03BAA" w:rsidP="00F03BAA">
      <w:pPr>
        <w:widowControl/>
        <w:suppressAutoHyphens w:val="0"/>
        <w:jc w:val="both"/>
        <w:rPr>
          <w:rFonts w:asciiTheme="minorHAnsi" w:hAnsiTheme="minorHAnsi"/>
        </w:rPr>
      </w:pPr>
      <w:r>
        <w:rPr>
          <w:rFonts w:asciiTheme="minorHAnsi" w:hAnsiTheme="minorHAnsi"/>
        </w:rPr>
        <w:t xml:space="preserve">                 </w:t>
      </w:r>
      <w:r w:rsidRPr="00044E96">
        <w:rPr>
          <w:rFonts w:asciiTheme="minorHAnsi" w:hAnsiTheme="minorHAnsi"/>
        </w:rPr>
        <w:t>użytkowanie – jeśli dotyczy.</w:t>
      </w:r>
    </w:p>
    <w:p w:rsidR="00D86375" w:rsidRDefault="00D86375" w:rsidP="0095543E">
      <w:pPr>
        <w:spacing w:after="57"/>
        <w:rPr>
          <w:rFonts w:asciiTheme="minorHAnsi" w:hAnsiTheme="minorHAnsi" w:cs="Times New Roman"/>
        </w:rPr>
      </w:pPr>
    </w:p>
    <w:p w:rsidR="003C2ED9" w:rsidRDefault="003C2ED9" w:rsidP="003C2ED9">
      <w:pPr>
        <w:widowControl/>
        <w:suppressAutoHyphens w:val="0"/>
        <w:jc w:val="both"/>
        <w:rPr>
          <w:rFonts w:asciiTheme="minorHAnsi" w:hAnsiTheme="minorHAnsi" w:cs="Arial"/>
        </w:rPr>
      </w:pPr>
      <w:r>
        <w:rPr>
          <w:rFonts w:asciiTheme="minorHAnsi" w:hAnsiTheme="minorHAnsi"/>
        </w:rPr>
        <w:t xml:space="preserve">5. </w:t>
      </w:r>
      <w:r>
        <w:rPr>
          <w:rFonts w:asciiTheme="minorHAnsi" w:hAnsiTheme="minorHAnsi" w:cs="Arial"/>
        </w:rPr>
        <w:t xml:space="preserve">Na całość przedsięwzięcia składa się: </w:t>
      </w:r>
    </w:p>
    <w:p w:rsidR="003C2ED9" w:rsidRDefault="003C2ED9" w:rsidP="003C2ED9">
      <w:pPr>
        <w:widowControl/>
        <w:suppressAutoHyphens w:val="0"/>
        <w:jc w:val="both"/>
        <w:rPr>
          <w:rFonts w:asciiTheme="minorHAnsi" w:hAnsiTheme="minorHAnsi"/>
        </w:rPr>
      </w:pPr>
    </w:p>
    <w:p w:rsidR="003C2ED9" w:rsidRDefault="003C2ED9" w:rsidP="003C2ED9">
      <w:pPr>
        <w:pStyle w:val="Tekstpodstawowy"/>
        <w:widowControl/>
        <w:spacing w:after="0" w:line="276" w:lineRule="auto"/>
        <w:jc w:val="both"/>
        <w:rPr>
          <w:rFonts w:asciiTheme="minorHAnsi" w:hAnsiTheme="minorHAnsi" w:cs="Arial"/>
        </w:rPr>
      </w:pPr>
      <w:r>
        <w:rPr>
          <w:rFonts w:asciiTheme="minorHAnsi" w:hAnsiTheme="minorHAnsi" w:cs="Arial"/>
        </w:rPr>
        <w:t xml:space="preserve">  A. OCZYSZCZALNIA ŚCIEKÓW:</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montaż nowej automatycznej stacji zlewnej z mechanicznym oczyszczaniem ścieków  </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dowożonych,</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budowa zbiornika retencyjnego o pojemności 50 m</w:t>
      </w:r>
      <w:r>
        <w:rPr>
          <w:rFonts w:asciiTheme="minorHAnsi" w:hAnsiTheme="minorHAnsi" w:cs="Arial"/>
          <w:vertAlign w:val="superscript"/>
        </w:rPr>
        <w:t>3</w:t>
      </w:r>
      <w:r>
        <w:rPr>
          <w:rFonts w:asciiTheme="minorHAnsi" w:hAnsiTheme="minorHAnsi" w:cs="Arial"/>
        </w:rPr>
        <w:t xml:space="preserve"> dla ścieków dowożonych,</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przebudowa istniejącej przepompowni ścieków surowych na terenie oczyszczalni,</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montaż węzła mechanicznego oczyszczania ścieków z sitopiaskownikiem,</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przebudowa bioreaktora do biologicznego oczyszczania ścieków (montaż nowego systemu </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napowietrzania, montaż nowych pomp do transportu osadu recyrkulowanego </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i nadmiernego, montaż aparatury kontrolno-pomiarowej – tlenomierz, pomiar stężenia </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xml:space="preserve">  osadu),</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przebudowa istniejącej linii odwadniania i higienizacji osadu nadmiernego,</w:t>
      </w:r>
    </w:p>
    <w:p w:rsidR="00B436AC" w:rsidRDefault="00B436AC" w:rsidP="003C2ED9">
      <w:pPr>
        <w:pStyle w:val="Tekstpodstawowy"/>
        <w:spacing w:after="0" w:line="276" w:lineRule="auto"/>
        <w:jc w:val="both"/>
        <w:rPr>
          <w:rFonts w:asciiTheme="minorHAnsi" w:hAnsiTheme="minorHAnsi" w:cs="Arial"/>
        </w:rPr>
      </w:pP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modernizacja budynku oczyszczalni ścieków,</w:t>
      </w:r>
    </w:p>
    <w:p w:rsidR="003C2ED9" w:rsidRDefault="003C2ED9" w:rsidP="003C2ED9">
      <w:pPr>
        <w:pStyle w:val="Tekstpodstawowy"/>
        <w:spacing w:after="0" w:line="276" w:lineRule="auto"/>
        <w:jc w:val="both"/>
        <w:rPr>
          <w:rFonts w:asciiTheme="minorHAnsi" w:hAnsiTheme="minorHAnsi" w:cs="Arial"/>
        </w:rPr>
      </w:pPr>
      <w:r>
        <w:rPr>
          <w:rFonts w:asciiTheme="minorHAnsi" w:hAnsiTheme="minorHAnsi" w:cs="Arial"/>
        </w:rPr>
        <w:t>- budowa wiaty na osad odwodniony,</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budowa systemu sterowania, pomiarów i kontroli,</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demontaż i likwidacja istniejących, niewykorzystywanych urządzeń i obiektów technologii,</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xml:space="preserve">- budowę sieci międzyobiektowych (rurociągi technologiczne, przewody energetyczne  </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xml:space="preserve">  i sterownicze),</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xml:space="preserve">- wpięcie w układ technologiczny wszystkich elementów poddanych robotom budowlanym,  </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xml:space="preserve">   próby, uruchomienie i oddanie do użytku po osiągnięciu wszystkich zakładanych i </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xml:space="preserve">   wcześniej uzgodnionych parametrów,</w:t>
      </w:r>
    </w:p>
    <w:p w:rsidR="00387630" w:rsidRDefault="00387630" w:rsidP="00387630">
      <w:pPr>
        <w:pStyle w:val="Tekstpodstawowy"/>
        <w:spacing w:after="0" w:line="276" w:lineRule="auto"/>
        <w:jc w:val="both"/>
        <w:rPr>
          <w:rFonts w:asciiTheme="minorHAnsi" w:hAnsiTheme="minorHAnsi" w:cs="Arial"/>
        </w:rPr>
      </w:pPr>
    </w:p>
    <w:p w:rsidR="00387630" w:rsidRDefault="00387630" w:rsidP="00387630">
      <w:pPr>
        <w:pStyle w:val="Tekstpodstawowy"/>
        <w:widowControl/>
        <w:spacing w:after="0" w:line="276" w:lineRule="auto"/>
        <w:jc w:val="both"/>
        <w:rPr>
          <w:rFonts w:asciiTheme="minorHAnsi" w:hAnsiTheme="minorHAnsi" w:cs="Arial"/>
        </w:rPr>
      </w:pPr>
      <w:r>
        <w:rPr>
          <w:rFonts w:asciiTheme="minorHAnsi" w:hAnsiTheme="minorHAnsi" w:cs="Arial"/>
        </w:rPr>
        <w:t>B. SIECIOWE PRZEPOMPOWNIE ŚCIEKÓW:</w:t>
      </w:r>
    </w:p>
    <w:p w:rsidR="00387630" w:rsidRDefault="00387630" w:rsidP="00387630">
      <w:pPr>
        <w:pStyle w:val="Tekstpodstawowy"/>
        <w:spacing w:after="0" w:line="276" w:lineRule="auto"/>
        <w:jc w:val="both"/>
        <w:rPr>
          <w:rFonts w:asciiTheme="minorHAnsi" w:hAnsiTheme="minorHAnsi" w:cs="Arial"/>
        </w:rPr>
      </w:pPr>
      <w:r>
        <w:rPr>
          <w:rFonts w:asciiTheme="minorHAnsi" w:hAnsiTheme="minorHAnsi" w:cs="Arial"/>
        </w:rPr>
        <w:t>- przebudowa sieciowych przepompowni ścieków.</w:t>
      </w:r>
    </w:p>
    <w:p w:rsidR="003E24D0" w:rsidRPr="0095543E" w:rsidRDefault="003E24D0" w:rsidP="0095543E">
      <w:pPr>
        <w:spacing w:after="57"/>
        <w:rPr>
          <w:rFonts w:asciiTheme="minorHAnsi" w:hAnsiTheme="minorHAnsi" w:cs="Times New Roman"/>
        </w:rPr>
      </w:pPr>
    </w:p>
    <w:p w:rsidR="00BC3192" w:rsidRPr="00BC3192" w:rsidRDefault="00387630" w:rsidP="00453C6A">
      <w:pPr>
        <w:spacing w:line="100" w:lineRule="atLeast"/>
        <w:jc w:val="both"/>
        <w:rPr>
          <w:rFonts w:asciiTheme="minorHAnsi" w:hAnsiTheme="minorHAnsi" w:cs="Times New Roman"/>
          <w:b/>
        </w:rPr>
      </w:pPr>
      <w:r>
        <w:rPr>
          <w:rFonts w:asciiTheme="minorHAnsi" w:hAnsiTheme="minorHAnsi" w:cs="Times New Roman"/>
          <w:b/>
        </w:rPr>
        <w:t>6</w:t>
      </w:r>
      <w:r w:rsidR="00BC3192">
        <w:rPr>
          <w:rFonts w:asciiTheme="minorHAnsi" w:hAnsiTheme="minorHAnsi" w:cs="Times New Roman"/>
          <w:b/>
        </w:rPr>
        <w:t xml:space="preserve">. </w:t>
      </w:r>
      <w:r w:rsidR="007A4D7E" w:rsidRPr="00BC3192">
        <w:rPr>
          <w:rFonts w:asciiTheme="minorHAnsi" w:hAnsiTheme="minorHAnsi" w:cs="Times New Roman"/>
          <w:b/>
        </w:rPr>
        <w:t>Szczegółowy opis przedmiotu umowy i zakres robót</w:t>
      </w:r>
      <w:r w:rsidR="00746BA1" w:rsidRPr="00BC3192">
        <w:rPr>
          <w:rFonts w:asciiTheme="minorHAnsi" w:hAnsiTheme="minorHAnsi" w:cs="Times New Roman"/>
          <w:b/>
        </w:rPr>
        <w:t xml:space="preserve"> </w:t>
      </w:r>
      <w:r w:rsidR="007A4D7E" w:rsidRPr="00BC3192">
        <w:rPr>
          <w:rFonts w:asciiTheme="minorHAnsi" w:hAnsiTheme="minorHAnsi" w:cs="Times New Roman"/>
          <w:b/>
        </w:rPr>
        <w:t xml:space="preserve">należy wykonać zgodnie z wytycznymi, </w:t>
      </w:r>
    </w:p>
    <w:p w:rsidR="003C4B2C" w:rsidRPr="004166C3" w:rsidRDefault="00453C6A" w:rsidP="00453C6A">
      <w:pPr>
        <w:spacing w:line="100" w:lineRule="atLeast"/>
        <w:jc w:val="both"/>
        <w:rPr>
          <w:rFonts w:ascii="Calibri" w:hAnsi="Calibri" w:cs="Times New Roman"/>
          <w:b/>
          <w:bCs/>
        </w:rPr>
      </w:pPr>
      <w:r>
        <w:rPr>
          <w:rFonts w:asciiTheme="minorHAnsi" w:hAnsiTheme="minorHAnsi" w:cs="Times New Roman"/>
          <w:b/>
        </w:rPr>
        <w:t xml:space="preserve">    </w:t>
      </w:r>
      <w:r w:rsidR="007A4D7E" w:rsidRPr="00BC3192">
        <w:rPr>
          <w:rFonts w:asciiTheme="minorHAnsi" w:hAnsiTheme="minorHAnsi" w:cs="Times New Roman"/>
          <w:b/>
        </w:rPr>
        <w:t xml:space="preserve">które zostały ujęte </w:t>
      </w:r>
      <w:r w:rsidR="0095543E" w:rsidRPr="00BC3192">
        <w:rPr>
          <w:rFonts w:ascii="Calibri" w:hAnsi="Calibri" w:cs="Times New Roman"/>
          <w:b/>
        </w:rPr>
        <w:t xml:space="preserve">w Rozdziale V SWZ w </w:t>
      </w:r>
      <w:r w:rsidR="0095543E" w:rsidRPr="00BC3192">
        <w:rPr>
          <w:rFonts w:ascii="Calibri" w:hAnsi="Calibri" w:cs="Times New Roman"/>
          <w:b/>
          <w:bCs/>
        </w:rPr>
        <w:t>Programie Funkcjonalno-Użytkowym.</w:t>
      </w:r>
    </w:p>
    <w:p w:rsidR="004166C3" w:rsidRDefault="002D079F" w:rsidP="004166C3">
      <w:pPr>
        <w:widowControl/>
        <w:suppressAutoHyphens w:val="0"/>
        <w:spacing w:line="264" w:lineRule="auto"/>
        <w:jc w:val="both"/>
        <w:rPr>
          <w:rFonts w:asciiTheme="minorHAnsi" w:hAnsiTheme="minorHAnsi" w:cstheme="minorHAnsi"/>
        </w:rPr>
      </w:pPr>
      <w:r>
        <w:rPr>
          <w:rFonts w:asciiTheme="minorHAnsi" w:hAnsiTheme="minorHAnsi" w:cstheme="minorHAnsi"/>
        </w:rPr>
        <w:t>7</w:t>
      </w:r>
      <w:r w:rsidR="004166C3">
        <w:rPr>
          <w:rFonts w:asciiTheme="minorHAnsi" w:hAnsiTheme="minorHAnsi" w:cstheme="minorHAnsi"/>
        </w:rPr>
        <w:t xml:space="preserve">. </w:t>
      </w:r>
      <w:r w:rsidR="004166C3" w:rsidRPr="004166C3">
        <w:rPr>
          <w:rFonts w:asciiTheme="minorHAnsi" w:hAnsiTheme="minorHAnsi" w:cstheme="minorHAnsi"/>
        </w:rPr>
        <w:t xml:space="preserve">Ilości robót budowlanych, określone w PFU należy traktować jako orientacyjne - Wykonawca </w:t>
      </w:r>
      <w:r w:rsidR="004166C3">
        <w:rPr>
          <w:rFonts w:asciiTheme="minorHAnsi" w:hAnsiTheme="minorHAnsi" w:cstheme="minorHAnsi"/>
        </w:rPr>
        <w:t xml:space="preserve"> </w:t>
      </w:r>
    </w:p>
    <w:p w:rsidR="004166C3" w:rsidRDefault="004166C3" w:rsidP="004166C3">
      <w:pPr>
        <w:widowControl/>
        <w:suppressAutoHyphens w:val="0"/>
        <w:spacing w:line="264" w:lineRule="auto"/>
        <w:jc w:val="both"/>
        <w:rPr>
          <w:rFonts w:asciiTheme="minorHAnsi" w:hAnsiTheme="minorHAnsi" w:cstheme="minorHAnsi"/>
        </w:rPr>
      </w:pPr>
      <w:r>
        <w:rPr>
          <w:rFonts w:asciiTheme="minorHAnsi" w:hAnsiTheme="minorHAnsi" w:cstheme="minorHAnsi"/>
        </w:rPr>
        <w:t xml:space="preserve">    </w:t>
      </w:r>
      <w:r w:rsidRPr="004166C3">
        <w:rPr>
          <w:rFonts w:asciiTheme="minorHAnsi" w:hAnsiTheme="minorHAnsi" w:cstheme="minorHAnsi"/>
        </w:rPr>
        <w:t>wykona cały zakres rzeczowy przedmiotu zamówienia, opisany w Programie funkcjonalno-</w:t>
      </w:r>
    </w:p>
    <w:p w:rsidR="004166C3" w:rsidRPr="004166C3" w:rsidRDefault="004166C3" w:rsidP="004166C3">
      <w:pPr>
        <w:widowControl/>
        <w:suppressAutoHyphens w:val="0"/>
        <w:spacing w:line="264" w:lineRule="auto"/>
        <w:jc w:val="both"/>
        <w:rPr>
          <w:rFonts w:asciiTheme="minorHAnsi" w:hAnsiTheme="minorHAnsi" w:cstheme="minorHAnsi"/>
        </w:rPr>
      </w:pPr>
      <w:r>
        <w:rPr>
          <w:rFonts w:asciiTheme="minorHAnsi" w:hAnsiTheme="minorHAnsi" w:cstheme="minorHAnsi"/>
        </w:rPr>
        <w:t xml:space="preserve">    </w:t>
      </w:r>
      <w:r w:rsidRPr="004166C3">
        <w:rPr>
          <w:rFonts w:asciiTheme="minorHAnsi" w:hAnsiTheme="minorHAnsi" w:cstheme="minorHAnsi"/>
        </w:rPr>
        <w:t>użytkowym w ramach umownego wynagrodzenia ryczałtowego.</w:t>
      </w:r>
    </w:p>
    <w:p w:rsidR="00453C6A" w:rsidRDefault="002D079F" w:rsidP="00453C6A">
      <w:pPr>
        <w:widowControl/>
        <w:suppressAutoHyphens w:val="0"/>
        <w:spacing w:line="264" w:lineRule="auto"/>
        <w:jc w:val="both"/>
        <w:rPr>
          <w:rFonts w:asciiTheme="minorHAnsi" w:hAnsiTheme="minorHAnsi" w:cstheme="minorHAnsi"/>
        </w:rPr>
      </w:pPr>
      <w:r>
        <w:rPr>
          <w:rFonts w:asciiTheme="minorHAnsi" w:hAnsiTheme="minorHAnsi" w:cstheme="minorHAnsi"/>
        </w:rPr>
        <w:t>8</w:t>
      </w:r>
      <w:r w:rsidR="00453C6A">
        <w:rPr>
          <w:rFonts w:asciiTheme="minorHAnsi" w:hAnsiTheme="minorHAnsi" w:cstheme="minorHAnsi"/>
        </w:rPr>
        <w:t xml:space="preserve">. </w:t>
      </w:r>
      <w:r w:rsidR="004166C3" w:rsidRPr="00453C6A">
        <w:rPr>
          <w:rFonts w:asciiTheme="minorHAnsi" w:hAnsiTheme="minorHAnsi" w:cstheme="minorHAnsi"/>
        </w:rPr>
        <w:t xml:space="preserve">Wszystkie materiały, wyroby i urządzenia, przeznaczone do wykorzystania w ramach </w:t>
      </w:r>
    </w:p>
    <w:p w:rsidR="00453C6A" w:rsidRDefault="00453C6A" w:rsidP="00453C6A">
      <w:pPr>
        <w:widowControl/>
        <w:suppressAutoHyphens w:val="0"/>
        <w:spacing w:line="264" w:lineRule="auto"/>
        <w:jc w:val="both"/>
        <w:rPr>
          <w:rFonts w:asciiTheme="minorHAnsi" w:hAnsiTheme="minorHAnsi" w:cstheme="minorHAnsi"/>
        </w:rPr>
      </w:pPr>
      <w:r>
        <w:rPr>
          <w:rFonts w:asciiTheme="minorHAnsi" w:hAnsiTheme="minorHAnsi" w:cstheme="minorHAnsi"/>
        </w:rPr>
        <w:t xml:space="preserve">    </w:t>
      </w:r>
      <w:r w:rsidR="004166C3" w:rsidRPr="00453C6A">
        <w:rPr>
          <w:rFonts w:asciiTheme="minorHAnsi" w:hAnsiTheme="minorHAnsi" w:cstheme="minorHAnsi"/>
        </w:rPr>
        <w:t xml:space="preserve">prowadzonej inwestycji muszą być fabrycznie nowe, pierwszej klasy jakości i wolne od wad </w:t>
      </w:r>
    </w:p>
    <w:p w:rsidR="004166C3" w:rsidRPr="00453C6A" w:rsidRDefault="00453C6A" w:rsidP="002237F5">
      <w:pPr>
        <w:widowControl/>
        <w:suppressAutoHyphens w:val="0"/>
        <w:spacing w:line="264" w:lineRule="auto"/>
        <w:jc w:val="both"/>
        <w:rPr>
          <w:rFonts w:asciiTheme="minorHAnsi" w:hAnsiTheme="minorHAnsi" w:cstheme="minorHAnsi"/>
        </w:rPr>
      </w:pPr>
      <w:r>
        <w:rPr>
          <w:rFonts w:asciiTheme="minorHAnsi" w:hAnsiTheme="minorHAnsi" w:cstheme="minorHAnsi"/>
        </w:rPr>
        <w:t xml:space="preserve">    </w:t>
      </w:r>
      <w:r w:rsidR="004166C3" w:rsidRPr="00453C6A">
        <w:rPr>
          <w:rFonts w:asciiTheme="minorHAnsi" w:hAnsiTheme="minorHAnsi" w:cstheme="minorHAnsi"/>
        </w:rPr>
        <w:t xml:space="preserve">fabrycznych oraz muszą posiadać niezbędne atesty i deklaracje zgodności. </w:t>
      </w:r>
    </w:p>
    <w:p w:rsidR="002237F5" w:rsidRDefault="002D079F" w:rsidP="002237F5">
      <w:pPr>
        <w:widowControl/>
        <w:suppressAutoHyphens w:val="0"/>
        <w:jc w:val="both"/>
        <w:rPr>
          <w:rFonts w:asciiTheme="minorHAnsi" w:hAnsiTheme="minorHAnsi" w:cstheme="minorHAnsi"/>
        </w:rPr>
      </w:pPr>
      <w:r>
        <w:rPr>
          <w:rFonts w:asciiTheme="minorHAnsi" w:hAnsiTheme="minorHAnsi" w:cstheme="minorHAnsi"/>
        </w:rPr>
        <w:t>9</w:t>
      </w:r>
      <w:r w:rsidR="002237F5">
        <w:rPr>
          <w:rFonts w:asciiTheme="minorHAnsi" w:hAnsiTheme="minorHAnsi" w:cstheme="minorHAnsi"/>
        </w:rPr>
        <w:t xml:space="preserve">. </w:t>
      </w:r>
      <w:r w:rsidR="004166C3" w:rsidRPr="002237F5">
        <w:rPr>
          <w:rFonts w:asciiTheme="minorHAnsi" w:hAnsiTheme="minorHAnsi" w:cstheme="minorHAnsi"/>
        </w:rPr>
        <w:t xml:space="preserve">Zamawiający nie dopuszcza możliwości dostarczenia sprzętu będącego prototypem, a </w:t>
      </w:r>
    </w:p>
    <w:p w:rsidR="002237F5" w:rsidRDefault="002237F5" w:rsidP="002237F5">
      <w:pPr>
        <w:widowControl/>
        <w:suppressAutoHyphens w:val="0"/>
        <w:jc w:val="both"/>
        <w:rPr>
          <w:rFonts w:asciiTheme="minorHAnsi" w:hAnsiTheme="minorHAnsi" w:cstheme="minorHAnsi"/>
        </w:rPr>
      </w:pPr>
      <w:r>
        <w:rPr>
          <w:rFonts w:asciiTheme="minorHAnsi" w:hAnsiTheme="minorHAnsi" w:cstheme="minorHAnsi"/>
        </w:rPr>
        <w:t xml:space="preserve">    </w:t>
      </w:r>
      <w:r w:rsidR="004166C3" w:rsidRPr="002237F5">
        <w:rPr>
          <w:rFonts w:asciiTheme="minorHAnsi" w:hAnsiTheme="minorHAnsi" w:cstheme="minorHAnsi"/>
        </w:rPr>
        <w:t xml:space="preserve">zastosowana technologia, jak i jej poszczególne elementy powinny być sprawdzone w praktyce </w:t>
      </w:r>
    </w:p>
    <w:p w:rsidR="002237F5" w:rsidRDefault="002237F5" w:rsidP="002237F5">
      <w:pPr>
        <w:widowControl/>
        <w:suppressAutoHyphens w:val="0"/>
        <w:jc w:val="both"/>
        <w:rPr>
          <w:rFonts w:asciiTheme="minorHAnsi" w:hAnsiTheme="minorHAnsi" w:cstheme="minorHAnsi"/>
          <w:spacing w:val="-5"/>
        </w:rPr>
      </w:pPr>
      <w:r>
        <w:rPr>
          <w:rFonts w:asciiTheme="minorHAnsi" w:hAnsiTheme="minorHAnsi" w:cstheme="minorHAnsi"/>
        </w:rPr>
        <w:t xml:space="preserve">    </w:t>
      </w:r>
      <w:r w:rsidR="004166C3" w:rsidRPr="002237F5">
        <w:rPr>
          <w:rFonts w:asciiTheme="minorHAnsi" w:hAnsiTheme="minorHAnsi" w:cstheme="minorHAnsi"/>
        </w:rPr>
        <w:t xml:space="preserve">eksploatacyjnej. </w:t>
      </w:r>
      <w:r w:rsidR="004166C3" w:rsidRPr="002237F5">
        <w:rPr>
          <w:rFonts w:asciiTheme="minorHAnsi" w:hAnsiTheme="minorHAnsi" w:cstheme="minorHAnsi"/>
          <w:spacing w:val="-5"/>
        </w:rPr>
        <w:t xml:space="preserve">Do zadań Wykonawcy należy wykonanie badań i sprawdzeń obligatoryjnych w </w:t>
      </w:r>
    </w:p>
    <w:p w:rsidR="004166C3" w:rsidRPr="002237F5" w:rsidRDefault="002237F5" w:rsidP="009474AA">
      <w:pPr>
        <w:widowControl/>
        <w:suppressAutoHyphens w:val="0"/>
        <w:jc w:val="both"/>
        <w:rPr>
          <w:rFonts w:asciiTheme="minorHAnsi" w:hAnsiTheme="minorHAnsi" w:cstheme="minorHAnsi"/>
          <w:spacing w:val="-6"/>
        </w:rPr>
      </w:pPr>
      <w:r>
        <w:rPr>
          <w:rFonts w:asciiTheme="minorHAnsi" w:hAnsiTheme="minorHAnsi" w:cstheme="minorHAnsi"/>
          <w:spacing w:val="-5"/>
        </w:rPr>
        <w:t xml:space="preserve">    </w:t>
      </w:r>
      <w:r w:rsidR="004166C3" w:rsidRPr="002237F5">
        <w:rPr>
          <w:rFonts w:asciiTheme="minorHAnsi" w:hAnsiTheme="minorHAnsi" w:cstheme="minorHAnsi"/>
          <w:spacing w:val="-5"/>
        </w:rPr>
        <w:t xml:space="preserve">świetle </w:t>
      </w:r>
      <w:r w:rsidR="004166C3" w:rsidRPr="002237F5">
        <w:rPr>
          <w:rFonts w:asciiTheme="minorHAnsi" w:hAnsiTheme="minorHAnsi" w:cstheme="minorHAnsi"/>
          <w:spacing w:val="-6"/>
        </w:rPr>
        <w:t>obowiązujących przepisów prawa.</w:t>
      </w:r>
    </w:p>
    <w:p w:rsidR="009474AA" w:rsidRDefault="002D079F" w:rsidP="009474AA">
      <w:pPr>
        <w:widowControl/>
        <w:suppressAutoHyphens w:val="0"/>
        <w:jc w:val="both"/>
        <w:rPr>
          <w:rFonts w:asciiTheme="minorHAnsi" w:hAnsiTheme="minorHAnsi" w:cstheme="minorHAnsi"/>
          <w:spacing w:val="-6"/>
        </w:rPr>
      </w:pPr>
      <w:r>
        <w:rPr>
          <w:rFonts w:asciiTheme="minorHAnsi" w:hAnsiTheme="minorHAnsi" w:cstheme="minorHAnsi"/>
          <w:spacing w:val="-6"/>
        </w:rPr>
        <w:t>10</w:t>
      </w:r>
      <w:r w:rsidR="009474AA">
        <w:rPr>
          <w:rFonts w:asciiTheme="minorHAnsi" w:hAnsiTheme="minorHAnsi" w:cstheme="minorHAnsi"/>
          <w:spacing w:val="-6"/>
        </w:rPr>
        <w:t xml:space="preserve">. </w:t>
      </w:r>
      <w:r w:rsidR="004166C3" w:rsidRPr="009474AA">
        <w:rPr>
          <w:rFonts w:asciiTheme="minorHAnsi" w:hAnsiTheme="minorHAnsi" w:cstheme="minorHAnsi"/>
          <w:spacing w:val="-6"/>
        </w:rPr>
        <w:t xml:space="preserve">Do napraw gwarancyjnych Wykonawca jest zobowiązany użyć fabrycznie nowych elementów </w:t>
      </w:r>
    </w:p>
    <w:p w:rsidR="00646531" w:rsidRDefault="009474AA" w:rsidP="009474AA">
      <w:pPr>
        <w:widowControl/>
        <w:suppressAutoHyphens w:val="0"/>
        <w:jc w:val="both"/>
        <w:rPr>
          <w:rFonts w:asciiTheme="minorHAnsi" w:hAnsiTheme="minorHAnsi" w:cstheme="minorHAnsi"/>
          <w:spacing w:val="-6"/>
        </w:rPr>
      </w:pPr>
      <w:r>
        <w:rPr>
          <w:rFonts w:asciiTheme="minorHAnsi" w:hAnsiTheme="minorHAnsi" w:cstheme="minorHAnsi"/>
          <w:spacing w:val="-6"/>
        </w:rPr>
        <w:t xml:space="preserve">    </w:t>
      </w:r>
      <w:r w:rsidR="004166C3" w:rsidRPr="009474AA">
        <w:rPr>
          <w:rFonts w:asciiTheme="minorHAnsi" w:hAnsiTheme="minorHAnsi" w:cstheme="minorHAnsi"/>
          <w:spacing w:val="-6"/>
        </w:rPr>
        <w:t>o parametrach nie gorszych niż elementów uszkodzonych.</w:t>
      </w:r>
    </w:p>
    <w:p w:rsidR="009474AA" w:rsidRPr="00646531" w:rsidRDefault="00646531" w:rsidP="009474AA">
      <w:pPr>
        <w:widowControl/>
        <w:suppressAutoHyphens w:val="0"/>
        <w:jc w:val="both"/>
        <w:rPr>
          <w:rFonts w:asciiTheme="minorHAnsi" w:hAnsiTheme="minorHAnsi" w:cstheme="minorHAnsi"/>
          <w:spacing w:val="-6"/>
        </w:rPr>
      </w:pPr>
      <w:r>
        <w:rPr>
          <w:rFonts w:asciiTheme="minorHAnsi" w:hAnsiTheme="minorHAnsi" w:cstheme="minorHAnsi"/>
          <w:spacing w:val="-6"/>
        </w:rPr>
        <w:t>1</w:t>
      </w:r>
      <w:r w:rsidR="002D079F">
        <w:rPr>
          <w:rFonts w:asciiTheme="minorHAnsi" w:hAnsiTheme="minorHAnsi" w:cstheme="minorHAnsi"/>
          <w:spacing w:val="-6"/>
        </w:rPr>
        <w:t>1</w:t>
      </w:r>
      <w:r w:rsidR="009474AA">
        <w:rPr>
          <w:rFonts w:asciiTheme="minorHAnsi" w:hAnsiTheme="minorHAnsi"/>
        </w:rPr>
        <w:t xml:space="preserve">. </w:t>
      </w:r>
      <w:r w:rsidR="004166C3" w:rsidRPr="009474AA">
        <w:rPr>
          <w:rFonts w:asciiTheme="minorHAnsi" w:hAnsiTheme="minorHAnsi"/>
        </w:rPr>
        <w:t xml:space="preserve">Wykonawca zobowiązany jest do przedłożenia do uzgodnienia z Zamawiającym szczegółowego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harmonogramu rzeczowo-finansowego (HRF) i kosztorysu uproszczonego robót budowlanych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(zawierającego</w:t>
      </w:r>
      <w:r>
        <w:rPr>
          <w:rFonts w:asciiTheme="minorHAnsi" w:hAnsiTheme="minorHAnsi"/>
        </w:rPr>
        <w:t xml:space="preserve"> </w:t>
      </w:r>
      <w:r w:rsidR="004166C3" w:rsidRPr="009474AA">
        <w:rPr>
          <w:rFonts w:asciiTheme="minorHAnsi" w:hAnsiTheme="minorHAnsi"/>
        </w:rPr>
        <w:t>ceny jednostkowe i</w:t>
      </w:r>
      <w:r>
        <w:rPr>
          <w:rFonts w:asciiTheme="minorHAnsi" w:hAnsiTheme="minorHAnsi"/>
        </w:rPr>
        <w:t xml:space="preserve"> </w:t>
      </w:r>
      <w:r w:rsidR="004166C3" w:rsidRPr="009474AA">
        <w:rPr>
          <w:rFonts w:asciiTheme="minorHAnsi" w:hAnsiTheme="minorHAnsi"/>
        </w:rPr>
        <w:t xml:space="preserve">ilości robót podstawowych) razem z przekazaniem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Zamawiającemu do odbioru kompletnej dokumentacji projektowej wraz z przygotowanym do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podpisania protokołem odbioru kompletnej dokumentacji projektowej. Harmonogram musi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uzyskać pisemną akceptację Zamawiającego. Zamawiający zatwierdzi lub wniesie uwagi do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harmonogramu w terminie 5 dni od dnia przedłożenia tego harmonogramu przez Wykonawcę.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Wykonawca jest związany zastrzeżeniami i wskazaniami Zamawiającego. Wykonawca </w:t>
      </w:r>
    </w:p>
    <w:p w:rsidR="009474AA" w:rsidRDefault="009474AA" w:rsidP="009474AA">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 xml:space="preserve">zobowiązany jest, w terminie 5 dni od dnia otrzymania zastrzeżeń, do dostosowania </w:t>
      </w:r>
    </w:p>
    <w:p w:rsidR="004166C3" w:rsidRPr="009474AA" w:rsidRDefault="009474AA" w:rsidP="009474AA">
      <w:pPr>
        <w:widowControl/>
        <w:suppressAutoHyphens w:val="0"/>
        <w:jc w:val="both"/>
        <w:rPr>
          <w:rFonts w:asciiTheme="minorHAnsi" w:hAnsiTheme="minorHAnsi" w:cstheme="minorHAnsi"/>
          <w:spacing w:val="-6"/>
        </w:rPr>
      </w:pPr>
      <w:r>
        <w:rPr>
          <w:rFonts w:asciiTheme="minorHAnsi" w:hAnsiTheme="minorHAnsi"/>
        </w:rPr>
        <w:t xml:space="preserve">    </w:t>
      </w:r>
      <w:r w:rsidR="004166C3" w:rsidRPr="009474AA">
        <w:rPr>
          <w:rFonts w:asciiTheme="minorHAnsi" w:hAnsiTheme="minorHAnsi"/>
        </w:rPr>
        <w:t>harmonogramu do wskazań Zamawiającego.</w:t>
      </w:r>
    </w:p>
    <w:p w:rsidR="009474AA" w:rsidRDefault="002D079F" w:rsidP="009474AA">
      <w:pPr>
        <w:widowControl/>
        <w:suppressAutoHyphens w:val="0"/>
        <w:jc w:val="both"/>
        <w:rPr>
          <w:rFonts w:asciiTheme="minorHAnsi" w:hAnsiTheme="minorHAnsi"/>
        </w:rPr>
      </w:pPr>
      <w:r>
        <w:rPr>
          <w:rFonts w:asciiTheme="minorHAnsi" w:hAnsiTheme="minorHAnsi"/>
        </w:rPr>
        <w:t>12</w:t>
      </w:r>
      <w:r w:rsidR="009474AA">
        <w:rPr>
          <w:rFonts w:asciiTheme="minorHAnsi" w:hAnsiTheme="minorHAnsi"/>
        </w:rPr>
        <w:t xml:space="preserve">. </w:t>
      </w:r>
      <w:r w:rsidR="004166C3" w:rsidRPr="009474AA">
        <w:rPr>
          <w:rFonts w:asciiTheme="minorHAnsi" w:hAnsiTheme="minorHAnsi"/>
        </w:rPr>
        <w:t xml:space="preserve">Wykonawca zrealizuje zamówienie zgodnie z Umową, ofertą i specyfikacją warunków </w:t>
      </w:r>
    </w:p>
    <w:p w:rsidR="006643CE" w:rsidRDefault="009474AA" w:rsidP="00AD7D8F">
      <w:pPr>
        <w:widowControl/>
        <w:suppressAutoHyphens w:val="0"/>
        <w:jc w:val="both"/>
        <w:rPr>
          <w:rFonts w:asciiTheme="minorHAnsi" w:hAnsiTheme="minorHAnsi"/>
        </w:rPr>
      </w:pPr>
      <w:r>
        <w:rPr>
          <w:rFonts w:asciiTheme="minorHAnsi" w:hAnsiTheme="minorHAnsi"/>
        </w:rPr>
        <w:t xml:space="preserve">    </w:t>
      </w:r>
      <w:r w:rsidR="004166C3" w:rsidRPr="009474AA">
        <w:rPr>
          <w:rFonts w:asciiTheme="minorHAnsi" w:hAnsiTheme="minorHAnsi"/>
        </w:rPr>
        <w:t>zamówienia (SWZ).</w:t>
      </w:r>
    </w:p>
    <w:p w:rsidR="00F8146A" w:rsidRDefault="00F8146A" w:rsidP="00AD7D8F">
      <w:pPr>
        <w:widowControl/>
        <w:suppressAutoHyphens w:val="0"/>
        <w:jc w:val="both"/>
        <w:rPr>
          <w:rFonts w:asciiTheme="minorHAnsi" w:hAnsiTheme="minorHAnsi"/>
        </w:rPr>
      </w:pPr>
    </w:p>
    <w:p w:rsidR="00F8146A" w:rsidRPr="00AD7D8F" w:rsidRDefault="00F8146A" w:rsidP="00AD7D8F">
      <w:pPr>
        <w:widowControl/>
        <w:suppressAutoHyphens w:val="0"/>
        <w:jc w:val="both"/>
        <w:rPr>
          <w:rFonts w:asciiTheme="minorHAnsi" w:hAnsiTheme="minorHAnsi" w:cstheme="minorHAnsi"/>
          <w:spacing w:val="-6"/>
        </w:rPr>
      </w:pPr>
    </w:p>
    <w:p w:rsidR="005D19D4" w:rsidRDefault="005D19D4" w:rsidP="005D19D4">
      <w:pPr>
        <w:pStyle w:val="western"/>
        <w:spacing w:after="113"/>
        <w:jc w:val="center"/>
        <w:rPr>
          <w:rFonts w:asciiTheme="minorHAnsi" w:hAnsiTheme="minorHAnsi"/>
          <w:b/>
          <w:sz w:val="24"/>
          <w:szCs w:val="24"/>
          <w:u w:val="none"/>
        </w:rPr>
      </w:pPr>
      <w:r w:rsidRPr="007171BD">
        <w:rPr>
          <w:rFonts w:asciiTheme="minorHAnsi" w:hAnsiTheme="minorHAnsi"/>
          <w:b/>
          <w:sz w:val="24"/>
          <w:szCs w:val="24"/>
          <w:u w:val="none"/>
        </w:rPr>
        <w:t>§ 2</w:t>
      </w:r>
    </w:p>
    <w:p w:rsidR="0051304C" w:rsidRPr="00FD302B" w:rsidRDefault="005D19D4" w:rsidP="00FD302B">
      <w:pPr>
        <w:pStyle w:val="western"/>
        <w:spacing w:after="113"/>
        <w:jc w:val="center"/>
        <w:rPr>
          <w:rFonts w:asciiTheme="minorHAnsi" w:hAnsiTheme="minorHAnsi"/>
          <w:b/>
          <w:sz w:val="24"/>
          <w:szCs w:val="24"/>
          <w:u w:val="none"/>
        </w:rPr>
      </w:pPr>
      <w:r>
        <w:rPr>
          <w:rFonts w:asciiTheme="minorHAnsi" w:hAnsiTheme="minorHAnsi"/>
          <w:b/>
          <w:sz w:val="24"/>
          <w:szCs w:val="24"/>
          <w:u w:val="none"/>
        </w:rPr>
        <w:t>Obowiązki Zamawiającego</w:t>
      </w:r>
    </w:p>
    <w:p w:rsidR="00FD302B" w:rsidRPr="00FD302B" w:rsidRDefault="00FD302B" w:rsidP="00EE74A9">
      <w:pPr>
        <w:pStyle w:val="Akapitzlist"/>
        <w:widowControl/>
        <w:numPr>
          <w:ilvl w:val="0"/>
          <w:numId w:val="33"/>
        </w:numPr>
        <w:tabs>
          <w:tab w:val="num" w:pos="567"/>
        </w:tabs>
        <w:suppressAutoHyphens w:val="0"/>
        <w:spacing w:before="120"/>
        <w:ind w:left="567" w:hanging="567"/>
        <w:contextualSpacing w:val="0"/>
        <w:jc w:val="both"/>
        <w:rPr>
          <w:rFonts w:asciiTheme="minorHAnsi" w:hAnsiTheme="minorHAnsi"/>
          <w:szCs w:val="24"/>
        </w:rPr>
      </w:pPr>
      <w:r w:rsidRPr="00FD302B">
        <w:rPr>
          <w:rFonts w:asciiTheme="minorHAnsi" w:hAnsiTheme="minorHAnsi"/>
          <w:szCs w:val="24"/>
        </w:rPr>
        <w:t>Do obowiązków Zamawiającego należy:</w:t>
      </w:r>
    </w:p>
    <w:p w:rsidR="00FD302B" w:rsidRPr="00FD302B" w:rsidRDefault="00FD302B" w:rsidP="00EE74A9">
      <w:pPr>
        <w:pStyle w:val="Akapitzlist"/>
        <w:widowControl/>
        <w:numPr>
          <w:ilvl w:val="1"/>
          <w:numId w:val="33"/>
        </w:numPr>
        <w:tabs>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wprowadzenie i protokolarne przekazanie Wykonawcy terenu budowy, najpóźniej w terminie 3 dni przed planowanym, zgodnie z zatwierdzonym szczegółowym harmonogramem rzeczowo-finansowym, terminem rozpoczęcia robót budowlanych;</w:t>
      </w:r>
    </w:p>
    <w:p w:rsidR="00FD302B" w:rsidRPr="00FD302B" w:rsidRDefault="00FD302B" w:rsidP="00EE74A9">
      <w:pPr>
        <w:pStyle w:val="Akapitzlist"/>
        <w:widowControl/>
        <w:numPr>
          <w:ilvl w:val="1"/>
          <w:numId w:val="33"/>
        </w:numPr>
        <w:tabs>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współdziałanie z Wykonawcą w podejmowaniu wszelkich czynności koniecznych do wykonania przedmiotu Umowy, w tym w szczególności udzielenia Wykonawcy wszelkich informacji i wyjaśnień koniecznych do wykonania i odbioru robót budowlanych niezbędnych do wykonania przedmiotu Umowy oraz usuwania zaistniałych przeszkód i trudności w realizacji przedmiotu Umowy;</w:t>
      </w:r>
    </w:p>
    <w:p w:rsidR="004C750C" w:rsidRPr="00432478" w:rsidRDefault="00FD302B" w:rsidP="00EE74A9">
      <w:pPr>
        <w:pStyle w:val="Akapitzlist"/>
        <w:widowControl/>
        <w:numPr>
          <w:ilvl w:val="1"/>
          <w:numId w:val="33"/>
        </w:numPr>
        <w:tabs>
          <w:tab w:val="num" w:pos="426"/>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zapewnienie na swój koszt nadzoru inwestorskiego;</w:t>
      </w:r>
    </w:p>
    <w:p w:rsidR="00FD302B" w:rsidRPr="00FD302B" w:rsidRDefault="00FD302B" w:rsidP="00EE74A9">
      <w:pPr>
        <w:pStyle w:val="Akapitzlist"/>
        <w:widowControl/>
        <w:numPr>
          <w:ilvl w:val="1"/>
          <w:numId w:val="33"/>
        </w:numPr>
        <w:tabs>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udzielenie Wykonawcy na jego żądanie wszelkich pełnomocnictw, niezbędnych do dokonania czynności, do których wykonania w imieniu i na rzecz Zamawiającego Wykonawca jest zobowiązany na podstawie Umowy;</w:t>
      </w:r>
    </w:p>
    <w:p w:rsidR="00FD302B" w:rsidRPr="00FD302B" w:rsidRDefault="00FD302B" w:rsidP="00EE74A9">
      <w:pPr>
        <w:pStyle w:val="Akapitzlist"/>
        <w:widowControl/>
        <w:numPr>
          <w:ilvl w:val="1"/>
          <w:numId w:val="33"/>
        </w:numPr>
        <w:tabs>
          <w:tab w:val="num" w:pos="426"/>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odebranie przedmiotu Umowy po sprawdzeniu jego należytego wykonania;</w:t>
      </w:r>
    </w:p>
    <w:p w:rsidR="00FD302B" w:rsidRPr="00FD302B" w:rsidRDefault="00FD302B" w:rsidP="00EE74A9">
      <w:pPr>
        <w:pStyle w:val="Akapitzlist"/>
        <w:widowControl/>
        <w:numPr>
          <w:ilvl w:val="1"/>
          <w:numId w:val="33"/>
        </w:numPr>
        <w:tabs>
          <w:tab w:val="num" w:pos="426"/>
          <w:tab w:val="num" w:pos="1134"/>
        </w:tabs>
        <w:suppressAutoHyphens w:val="0"/>
        <w:spacing w:before="120"/>
        <w:ind w:left="1134" w:hanging="567"/>
        <w:contextualSpacing w:val="0"/>
        <w:jc w:val="both"/>
        <w:rPr>
          <w:rFonts w:asciiTheme="minorHAnsi" w:hAnsiTheme="minorHAnsi"/>
          <w:szCs w:val="24"/>
        </w:rPr>
      </w:pPr>
      <w:r w:rsidRPr="00FD302B">
        <w:rPr>
          <w:rFonts w:asciiTheme="minorHAnsi" w:hAnsiTheme="minorHAnsi"/>
          <w:szCs w:val="24"/>
        </w:rPr>
        <w:t>terminowa zapłata wynagrodzenia za wykonane i odebrane prace.</w:t>
      </w:r>
    </w:p>
    <w:p w:rsidR="00F27BD4" w:rsidRPr="006643CE" w:rsidRDefault="00FD302B" w:rsidP="00EE74A9">
      <w:pPr>
        <w:pStyle w:val="Akapitzlist"/>
        <w:widowControl/>
        <w:numPr>
          <w:ilvl w:val="0"/>
          <w:numId w:val="33"/>
        </w:numPr>
        <w:tabs>
          <w:tab w:val="num" w:pos="567"/>
        </w:tabs>
        <w:suppressAutoHyphens w:val="0"/>
        <w:spacing w:before="120"/>
        <w:ind w:left="567" w:hanging="567"/>
        <w:contextualSpacing w:val="0"/>
        <w:jc w:val="both"/>
        <w:rPr>
          <w:rFonts w:asciiTheme="minorHAnsi" w:hAnsiTheme="minorHAnsi"/>
          <w:szCs w:val="24"/>
        </w:rPr>
      </w:pPr>
      <w:r w:rsidRPr="00FD302B">
        <w:rPr>
          <w:rFonts w:asciiTheme="minorHAnsi" w:hAnsiTheme="minorHAnsi"/>
          <w:szCs w:val="24"/>
        </w:rPr>
        <w:t>Najpóźniej w dniu przekazania Wykonawcy terenu budowy, Zamawiający wskaże na piśmie (w protokole przekazania terenu budowy lub w odrębnym dokumencie) osoby, które pełnić będą obowiązki inspektorów nadzoru inwestorskiego, wraz z podaniem danych kontaktowych do tych osób.</w:t>
      </w:r>
    </w:p>
    <w:p w:rsidR="00CB13DD" w:rsidRDefault="00AE797A" w:rsidP="00CB13DD">
      <w:pPr>
        <w:pStyle w:val="western"/>
        <w:spacing w:after="113"/>
        <w:jc w:val="center"/>
        <w:rPr>
          <w:rFonts w:asciiTheme="minorHAnsi" w:hAnsiTheme="minorHAnsi"/>
          <w:b/>
          <w:sz w:val="24"/>
          <w:szCs w:val="24"/>
          <w:u w:val="none"/>
        </w:rPr>
      </w:pPr>
      <w:r>
        <w:rPr>
          <w:rFonts w:asciiTheme="minorHAnsi" w:hAnsiTheme="minorHAnsi"/>
          <w:b/>
          <w:sz w:val="24"/>
          <w:szCs w:val="24"/>
          <w:u w:val="none"/>
        </w:rPr>
        <w:t>§ 3</w:t>
      </w:r>
    </w:p>
    <w:p w:rsidR="008A3E94" w:rsidRPr="007171BD" w:rsidRDefault="008A3E94" w:rsidP="00CB13DD">
      <w:pPr>
        <w:pStyle w:val="western"/>
        <w:spacing w:after="113"/>
        <w:jc w:val="center"/>
        <w:rPr>
          <w:rFonts w:asciiTheme="minorHAnsi" w:hAnsiTheme="minorHAnsi"/>
          <w:b/>
          <w:sz w:val="24"/>
          <w:szCs w:val="24"/>
          <w:u w:val="none"/>
        </w:rPr>
      </w:pPr>
      <w:r>
        <w:rPr>
          <w:rFonts w:asciiTheme="minorHAnsi" w:hAnsiTheme="minorHAnsi"/>
          <w:b/>
          <w:sz w:val="24"/>
          <w:szCs w:val="24"/>
          <w:u w:val="none"/>
        </w:rPr>
        <w:t>Obowiązki Wykonawcy</w:t>
      </w:r>
    </w:p>
    <w:p w:rsidR="001F3F97" w:rsidRPr="009D0CDE" w:rsidRDefault="001F3F97" w:rsidP="009D0CDE">
      <w:pPr>
        <w:tabs>
          <w:tab w:val="left" w:pos="345"/>
          <w:tab w:val="left" w:pos="945"/>
        </w:tabs>
        <w:jc w:val="both"/>
        <w:rPr>
          <w:rFonts w:asciiTheme="minorHAnsi" w:hAnsiTheme="minorHAnsi"/>
        </w:rPr>
      </w:pPr>
      <w:r w:rsidRPr="009D0CDE">
        <w:rPr>
          <w:rFonts w:asciiTheme="minorHAnsi" w:hAnsiTheme="minorHAnsi"/>
        </w:rPr>
        <w:t xml:space="preserve">1. </w:t>
      </w:r>
      <w:r w:rsidR="009D0CDE" w:rsidRPr="009D0CDE">
        <w:rPr>
          <w:rFonts w:asciiTheme="minorHAnsi" w:hAnsiTheme="minorHAnsi"/>
        </w:rPr>
        <w:t xml:space="preserve">     </w:t>
      </w:r>
      <w:r w:rsidRPr="009D0CDE">
        <w:rPr>
          <w:rFonts w:asciiTheme="minorHAnsi" w:hAnsiTheme="minorHAnsi"/>
        </w:rPr>
        <w:t xml:space="preserve">Wykonawca ma obowiązek wykonywania przedmiotu Umowy z należytą starannością zgodnie  </w:t>
      </w:r>
    </w:p>
    <w:p w:rsidR="009349A5" w:rsidRPr="009D0CDE" w:rsidRDefault="001F3F97" w:rsidP="009D0CDE">
      <w:pPr>
        <w:tabs>
          <w:tab w:val="left" w:pos="345"/>
          <w:tab w:val="left" w:pos="945"/>
        </w:tabs>
        <w:jc w:val="both"/>
        <w:rPr>
          <w:rFonts w:asciiTheme="minorHAnsi" w:eastAsia="Times New Roman" w:hAnsiTheme="minorHAnsi" w:cs="Times New Roman"/>
          <w:b/>
          <w:lang w:eastAsia="ar-SA" w:bidi="ar-SA"/>
        </w:rPr>
      </w:pPr>
      <w:r w:rsidRPr="009D0CDE">
        <w:rPr>
          <w:rFonts w:asciiTheme="minorHAnsi" w:hAnsiTheme="minorHAnsi"/>
        </w:rPr>
        <w:t xml:space="preserve">   </w:t>
      </w:r>
      <w:r w:rsidR="009D0CDE" w:rsidRPr="009D0CDE">
        <w:rPr>
          <w:rFonts w:asciiTheme="minorHAnsi" w:hAnsiTheme="minorHAnsi"/>
        </w:rPr>
        <w:t xml:space="preserve">     </w:t>
      </w:r>
      <w:r w:rsidRPr="009D0CDE">
        <w:rPr>
          <w:rFonts w:asciiTheme="minorHAnsi" w:hAnsiTheme="minorHAnsi"/>
        </w:rPr>
        <w:t xml:space="preserve"> z Umową i złożoną Ofertą, nienaruszającymi Umowy poleceniami Inspektora nadzoru</w:t>
      </w:r>
    </w:p>
    <w:p w:rsidR="009D0CDE" w:rsidRDefault="009D0CDE" w:rsidP="009D0CDE">
      <w:pPr>
        <w:widowControl/>
        <w:suppressAutoHyphens w:val="0"/>
        <w:jc w:val="both"/>
        <w:rPr>
          <w:rFonts w:asciiTheme="minorHAnsi" w:hAnsiTheme="minorHAnsi"/>
        </w:rPr>
      </w:pPr>
      <w:r w:rsidRPr="009D0CDE">
        <w:rPr>
          <w:rFonts w:asciiTheme="minorHAnsi" w:hAnsiTheme="minorHAnsi"/>
        </w:rPr>
        <w:t xml:space="preserve">     </w:t>
      </w:r>
      <w:r>
        <w:rPr>
          <w:rFonts w:asciiTheme="minorHAnsi" w:hAnsiTheme="minorHAnsi"/>
        </w:rPr>
        <w:t xml:space="preserve">    </w:t>
      </w:r>
      <w:r w:rsidRPr="009D0CDE">
        <w:rPr>
          <w:rFonts w:asciiTheme="minorHAnsi" w:hAnsiTheme="minorHAnsi"/>
        </w:rPr>
        <w:t xml:space="preserve">inwestorskiego, zasadami wiedzy technicznej oraz przepisami prawa powszechnie </w:t>
      </w:r>
      <w:r>
        <w:rPr>
          <w:rFonts w:asciiTheme="minorHAnsi" w:hAnsiTheme="minorHAnsi"/>
        </w:rPr>
        <w:t xml:space="preserve">   </w:t>
      </w:r>
    </w:p>
    <w:p w:rsidR="009D0CDE" w:rsidRPr="009D0CDE" w:rsidRDefault="009D0CDE" w:rsidP="009D0CDE">
      <w:pPr>
        <w:widowControl/>
        <w:suppressAutoHyphens w:val="0"/>
        <w:jc w:val="both"/>
        <w:rPr>
          <w:rFonts w:asciiTheme="minorHAnsi" w:hAnsiTheme="minorHAnsi"/>
        </w:rPr>
      </w:pPr>
      <w:r>
        <w:rPr>
          <w:rFonts w:asciiTheme="minorHAnsi" w:hAnsiTheme="minorHAnsi"/>
        </w:rPr>
        <w:t xml:space="preserve">         </w:t>
      </w:r>
      <w:r w:rsidRPr="009D0CDE">
        <w:rPr>
          <w:rFonts w:asciiTheme="minorHAnsi" w:hAnsiTheme="minorHAnsi"/>
        </w:rPr>
        <w:t>obowiązującego.</w:t>
      </w:r>
    </w:p>
    <w:p w:rsidR="009D0CDE" w:rsidRPr="009D0CDE" w:rsidRDefault="009D0CDE" w:rsidP="009D0CDE">
      <w:pPr>
        <w:widowControl/>
        <w:suppressAutoHyphens w:val="0"/>
        <w:jc w:val="both"/>
        <w:rPr>
          <w:rFonts w:asciiTheme="minorHAnsi" w:hAnsiTheme="minorHAnsi"/>
        </w:rPr>
      </w:pPr>
      <w:r>
        <w:rPr>
          <w:rFonts w:asciiTheme="minorHAnsi" w:hAnsiTheme="minorHAnsi"/>
        </w:rPr>
        <w:t xml:space="preserve">2.      </w:t>
      </w:r>
      <w:r w:rsidRPr="009D0CDE">
        <w:rPr>
          <w:rFonts w:asciiTheme="minorHAnsi" w:hAnsiTheme="minorHAnsi"/>
        </w:rPr>
        <w:t xml:space="preserve">Wykonawca ponosi odpowiedzialność na zasadach ogólnych za szkody związane z realizacją </w:t>
      </w:r>
    </w:p>
    <w:p w:rsidR="009D0CDE" w:rsidRDefault="009D0CDE" w:rsidP="009D0CDE">
      <w:pPr>
        <w:widowControl/>
        <w:suppressAutoHyphens w:val="0"/>
        <w:jc w:val="both"/>
        <w:rPr>
          <w:rFonts w:asciiTheme="minorHAnsi" w:hAnsiTheme="minorHAnsi"/>
        </w:rPr>
      </w:pPr>
      <w:r>
        <w:rPr>
          <w:rFonts w:asciiTheme="minorHAnsi" w:hAnsiTheme="minorHAnsi"/>
        </w:rPr>
        <w:t xml:space="preserve">         </w:t>
      </w:r>
      <w:r w:rsidRPr="009D0CDE">
        <w:rPr>
          <w:rFonts w:asciiTheme="minorHAnsi" w:hAnsiTheme="minorHAnsi"/>
        </w:rPr>
        <w:t>Umowy, w</w:t>
      </w:r>
      <w:r>
        <w:rPr>
          <w:rFonts w:asciiTheme="minorHAnsi" w:hAnsiTheme="minorHAnsi"/>
        </w:rPr>
        <w:t xml:space="preserve"> </w:t>
      </w:r>
      <w:r w:rsidRPr="009D0CDE">
        <w:rPr>
          <w:rFonts w:asciiTheme="minorHAnsi" w:hAnsiTheme="minorHAnsi"/>
        </w:rPr>
        <w:t xml:space="preserve">szczególności za utratę dóbr materialnych, uszkodzenie ciała lub śmierć osób oraz </w:t>
      </w:r>
    </w:p>
    <w:p w:rsidR="009D0CDE" w:rsidRPr="009D0CDE" w:rsidRDefault="009D0CDE" w:rsidP="009D0CDE">
      <w:pPr>
        <w:widowControl/>
        <w:suppressAutoHyphens w:val="0"/>
        <w:jc w:val="both"/>
        <w:rPr>
          <w:rFonts w:asciiTheme="minorHAnsi" w:hAnsiTheme="minorHAnsi"/>
        </w:rPr>
      </w:pPr>
      <w:r>
        <w:rPr>
          <w:rFonts w:asciiTheme="minorHAnsi" w:hAnsiTheme="minorHAnsi"/>
        </w:rPr>
        <w:t xml:space="preserve">         </w:t>
      </w:r>
      <w:r w:rsidRPr="009D0CDE">
        <w:rPr>
          <w:rFonts w:asciiTheme="minorHAnsi" w:hAnsiTheme="minorHAnsi"/>
        </w:rPr>
        <w:t>ponosi odpowiedzialność za wybrane metody działań i bezpieczeństwo na terenie budowy.</w:t>
      </w:r>
    </w:p>
    <w:p w:rsidR="009D0CDE" w:rsidRPr="009D0CDE" w:rsidRDefault="009D0CDE" w:rsidP="009D0CDE">
      <w:pPr>
        <w:widowControl/>
        <w:suppressAutoHyphens w:val="0"/>
        <w:spacing w:before="120"/>
        <w:jc w:val="both"/>
        <w:rPr>
          <w:rFonts w:asciiTheme="minorHAnsi" w:hAnsiTheme="minorHAnsi"/>
        </w:rPr>
      </w:pPr>
      <w:r w:rsidRPr="009D0CDE">
        <w:rPr>
          <w:rFonts w:asciiTheme="minorHAnsi" w:hAnsiTheme="minorHAnsi"/>
        </w:rPr>
        <w:t>3.       Do obowiązków Wykonawcy należy:</w:t>
      </w:r>
    </w:p>
    <w:p w:rsidR="009D0CDE" w:rsidRPr="009D0CDE" w:rsidRDefault="009D0CDE" w:rsidP="00EE74A9">
      <w:pPr>
        <w:pStyle w:val="Akapitzlist"/>
        <w:widowControl/>
        <w:numPr>
          <w:ilvl w:val="1"/>
          <w:numId w:val="34"/>
        </w:numPr>
        <w:tabs>
          <w:tab w:val="left" w:pos="1134"/>
        </w:tabs>
        <w:suppressAutoHyphens w:val="0"/>
        <w:ind w:left="1134" w:hanging="567"/>
        <w:contextualSpacing w:val="0"/>
        <w:jc w:val="both"/>
        <w:rPr>
          <w:rFonts w:asciiTheme="minorHAnsi" w:hAnsiTheme="minorHAnsi"/>
          <w:szCs w:val="24"/>
        </w:rPr>
      </w:pPr>
      <w:r w:rsidRPr="009D0CDE">
        <w:rPr>
          <w:rFonts w:asciiTheme="minorHAnsi" w:hAnsiTheme="minorHAnsi"/>
          <w:szCs w:val="24"/>
        </w:rPr>
        <w:t>Wykonanie dokumentacji projektowej, w tym w szczególności: projektu budowlanego wraz z uzyskanymi stosownymi opiniami, uzgodnieniami, zgodami i decyzjami administracyjnymi</w:t>
      </w:r>
      <w:r w:rsidR="001C33AF">
        <w:rPr>
          <w:rFonts w:asciiTheme="minorHAnsi" w:hAnsiTheme="minorHAnsi"/>
          <w:szCs w:val="24"/>
        </w:rPr>
        <w:t xml:space="preserve"> </w:t>
      </w:r>
      <w:r w:rsidRPr="009D0CDE">
        <w:rPr>
          <w:rFonts w:asciiTheme="minorHAnsi" w:hAnsiTheme="minorHAnsi"/>
          <w:szCs w:val="24"/>
        </w:rPr>
        <w:t>(w szczególności pozwoleniem na budowę) - jeśli wymagane, projektów wykonawczych, specyfikacji technicznych wykonania i odbioru robót budowlanych</w:t>
      </w:r>
      <w:r w:rsidR="008933BC">
        <w:rPr>
          <w:rFonts w:asciiTheme="minorHAnsi" w:hAnsiTheme="minorHAnsi"/>
          <w:szCs w:val="24"/>
        </w:rPr>
        <w:t>;</w:t>
      </w:r>
    </w:p>
    <w:p w:rsidR="009D0CDE" w:rsidRDefault="009D0CDE" w:rsidP="00EE74A9">
      <w:pPr>
        <w:pStyle w:val="Akapitzlist"/>
        <w:widowControl/>
        <w:numPr>
          <w:ilvl w:val="1"/>
          <w:numId w:val="34"/>
        </w:numPr>
        <w:tabs>
          <w:tab w:val="left" w:pos="1134"/>
        </w:tabs>
        <w:suppressAutoHyphens w:val="0"/>
        <w:ind w:left="1134" w:hanging="567"/>
        <w:contextualSpacing w:val="0"/>
        <w:jc w:val="both"/>
        <w:rPr>
          <w:rFonts w:asciiTheme="minorHAnsi" w:hAnsiTheme="minorHAnsi"/>
          <w:szCs w:val="24"/>
        </w:rPr>
      </w:pPr>
      <w:r w:rsidRPr="009D0CDE">
        <w:rPr>
          <w:rFonts w:asciiTheme="minorHAnsi" w:hAnsiTheme="minorHAnsi"/>
          <w:szCs w:val="24"/>
        </w:rPr>
        <w:t xml:space="preserve">Wykonanie kosztorysów </w:t>
      </w:r>
      <w:r w:rsidR="008933BC">
        <w:rPr>
          <w:rFonts w:asciiTheme="minorHAnsi" w:hAnsiTheme="minorHAnsi"/>
          <w:szCs w:val="24"/>
        </w:rPr>
        <w:t>uproszczonych robót budowlanych;</w:t>
      </w:r>
    </w:p>
    <w:p w:rsidR="002E247D" w:rsidRPr="009D0CDE" w:rsidRDefault="002E247D" w:rsidP="002E247D">
      <w:pPr>
        <w:pStyle w:val="Akapitzlist"/>
        <w:widowControl/>
        <w:tabs>
          <w:tab w:val="left" w:pos="1134"/>
        </w:tabs>
        <w:suppressAutoHyphens w:val="0"/>
        <w:ind w:left="1134"/>
        <w:contextualSpacing w:val="0"/>
        <w:jc w:val="both"/>
        <w:rPr>
          <w:rFonts w:asciiTheme="minorHAnsi" w:hAnsiTheme="minorHAnsi"/>
          <w:szCs w:val="24"/>
        </w:rPr>
      </w:pPr>
    </w:p>
    <w:p w:rsidR="009B4722" w:rsidRPr="009B4722" w:rsidRDefault="009D0CDE" w:rsidP="00EE74A9">
      <w:pPr>
        <w:pStyle w:val="Akapitzlist"/>
        <w:widowControl/>
        <w:numPr>
          <w:ilvl w:val="1"/>
          <w:numId w:val="34"/>
        </w:numPr>
        <w:tabs>
          <w:tab w:val="num" w:pos="426"/>
          <w:tab w:val="left" w:pos="1134"/>
        </w:tabs>
        <w:suppressAutoHyphens w:val="0"/>
        <w:ind w:left="1134" w:hanging="567"/>
        <w:contextualSpacing w:val="0"/>
        <w:jc w:val="both"/>
        <w:rPr>
          <w:rFonts w:asciiTheme="minorHAnsi" w:hAnsiTheme="minorHAnsi"/>
          <w:szCs w:val="24"/>
        </w:rPr>
      </w:pPr>
      <w:r w:rsidRPr="009D0CDE">
        <w:rPr>
          <w:rFonts w:asciiTheme="minorHAnsi" w:hAnsiTheme="minorHAnsi"/>
          <w:szCs w:val="24"/>
        </w:rPr>
        <w:t>Opracowanie i uaktualnianie szczegółowego harmonogramu rzeczowo - finansowego;</w:t>
      </w:r>
      <w:r w:rsidR="009B4722" w:rsidRPr="009B4722">
        <w:rPr>
          <w:rFonts w:ascii="Calibri" w:hAnsi="Calibri"/>
        </w:rPr>
        <w:t xml:space="preserve">      </w:t>
      </w:r>
    </w:p>
    <w:p w:rsidR="009D0CDE" w:rsidRPr="009D0CDE" w:rsidRDefault="009D0CDE" w:rsidP="00EE74A9">
      <w:pPr>
        <w:pStyle w:val="Akapitzlist"/>
        <w:widowControl/>
        <w:numPr>
          <w:ilvl w:val="1"/>
          <w:numId w:val="34"/>
        </w:numPr>
        <w:tabs>
          <w:tab w:val="left" w:pos="1134"/>
        </w:tabs>
        <w:suppressAutoHyphens w:val="0"/>
        <w:ind w:left="1134" w:hanging="567"/>
        <w:contextualSpacing w:val="0"/>
        <w:jc w:val="both"/>
        <w:rPr>
          <w:rFonts w:asciiTheme="minorHAnsi" w:hAnsiTheme="minorHAnsi"/>
          <w:szCs w:val="24"/>
        </w:rPr>
      </w:pPr>
      <w:r w:rsidRPr="009D0CDE">
        <w:rPr>
          <w:rFonts w:asciiTheme="minorHAnsi" w:hAnsiTheme="minorHAnsi"/>
          <w:szCs w:val="24"/>
        </w:rPr>
        <w:t>Przejęcie terenu budowy od Zamawiającego;</w:t>
      </w:r>
    </w:p>
    <w:p w:rsidR="00221B91" w:rsidRPr="00867265" w:rsidRDefault="009D0CDE" w:rsidP="00EE74A9">
      <w:pPr>
        <w:pStyle w:val="Akapitzlist"/>
        <w:widowControl/>
        <w:numPr>
          <w:ilvl w:val="1"/>
          <w:numId w:val="34"/>
        </w:numPr>
        <w:tabs>
          <w:tab w:val="left" w:pos="1134"/>
        </w:tabs>
        <w:suppressAutoHyphens w:val="0"/>
        <w:ind w:left="1134" w:hanging="567"/>
        <w:contextualSpacing w:val="0"/>
        <w:jc w:val="both"/>
        <w:rPr>
          <w:rFonts w:asciiTheme="minorHAnsi" w:hAnsiTheme="minorHAnsi"/>
          <w:szCs w:val="24"/>
        </w:rPr>
      </w:pPr>
      <w:r w:rsidRPr="009D0CDE">
        <w:rPr>
          <w:rFonts w:asciiTheme="minorHAnsi" w:hAnsiTheme="minorHAnsi"/>
          <w:szCs w:val="24"/>
        </w:rPr>
        <w:t>Zabezpieczenie i wygrodzenie terenu budowy;</w:t>
      </w:r>
    </w:p>
    <w:p w:rsidR="005C0AC3" w:rsidRPr="005C0AC3" w:rsidRDefault="005C0AC3" w:rsidP="005C0AC3">
      <w:pPr>
        <w:widowControl/>
        <w:tabs>
          <w:tab w:val="left" w:pos="1134"/>
        </w:tabs>
        <w:suppressAutoHyphens w:val="0"/>
        <w:jc w:val="both"/>
        <w:rPr>
          <w:rFonts w:asciiTheme="minorHAnsi" w:hAnsiTheme="minorHAnsi" w:cs="Times New Roman"/>
          <w:color w:val="000000"/>
        </w:rPr>
      </w:pPr>
      <w:r>
        <w:rPr>
          <w:rFonts w:asciiTheme="minorHAnsi" w:hAnsiTheme="minorHAnsi" w:cs="Times New Roman"/>
          <w:color w:val="000000"/>
        </w:rPr>
        <w:t xml:space="preserve">          6)      </w:t>
      </w:r>
      <w:r w:rsidRPr="005C0AC3">
        <w:rPr>
          <w:rFonts w:asciiTheme="minorHAnsi" w:hAnsiTheme="minorHAnsi" w:cs="Times New Roman"/>
          <w:color w:val="000000"/>
        </w:rPr>
        <w:t xml:space="preserve">Wykonawca zobowiązany jest w ramach przyjętego wynagrodzenia umownego </w:t>
      </w:r>
    </w:p>
    <w:p w:rsidR="005C0AC3" w:rsidRDefault="005C0AC3" w:rsidP="005C0AC3">
      <w:pPr>
        <w:widowControl/>
        <w:tabs>
          <w:tab w:val="left" w:pos="1134"/>
        </w:tabs>
        <w:suppressAutoHyphens w:val="0"/>
        <w:jc w:val="both"/>
        <w:rPr>
          <w:rFonts w:asciiTheme="minorHAnsi" w:hAnsiTheme="minorHAnsi" w:cs="Times New Roman"/>
          <w:color w:val="000000"/>
        </w:rPr>
      </w:pPr>
      <w:r>
        <w:rPr>
          <w:rFonts w:asciiTheme="minorHAnsi" w:hAnsiTheme="minorHAnsi" w:cs="Times New Roman"/>
          <w:color w:val="000000"/>
        </w:rPr>
        <w:t xml:space="preserve">                    </w:t>
      </w:r>
      <w:r w:rsidRPr="005C0AC3">
        <w:rPr>
          <w:rFonts w:asciiTheme="minorHAnsi" w:hAnsiTheme="minorHAnsi" w:cs="Times New Roman"/>
          <w:color w:val="000000"/>
        </w:rPr>
        <w:t xml:space="preserve">zorganizować zaplecze budowy, zabezpieczyć teren budowy, doprowadzić i ponieść </w:t>
      </w:r>
    </w:p>
    <w:p w:rsidR="005C0AC3" w:rsidRDefault="005C0AC3" w:rsidP="005C0AC3">
      <w:pPr>
        <w:widowControl/>
        <w:tabs>
          <w:tab w:val="left" w:pos="1134"/>
        </w:tabs>
        <w:suppressAutoHyphens w:val="0"/>
        <w:jc w:val="both"/>
        <w:rPr>
          <w:rFonts w:asciiTheme="minorHAnsi" w:hAnsiTheme="minorHAnsi" w:cs="Times New Roman"/>
          <w:color w:val="000000"/>
        </w:rPr>
      </w:pPr>
      <w:r>
        <w:rPr>
          <w:rFonts w:asciiTheme="minorHAnsi" w:hAnsiTheme="minorHAnsi" w:cs="Times New Roman"/>
          <w:color w:val="000000"/>
        </w:rPr>
        <w:t xml:space="preserve">                    </w:t>
      </w:r>
      <w:r w:rsidRPr="005C0AC3">
        <w:rPr>
          <w:rFonts w:asciiTheme="minorHAnsi" w:hAnsiTheme="minorHAnsi" w:cs="Times New Roman"/>
          <w:color w:val="000000"/>
        </w:rPr>
        <w:t xml:space="preserve">koszt korzystania z mediów, tj. energia elektryczna, woda, ścieki itp. W cenę </w:t>
      </w:r>
    </w:p>
    <w:p w:rsidR="005C0AC3" w:rsidRDefault="005C0AC3" w:rsidP="005C0AC3">
      <w:pPr>
        <w:widowControl/>
        <w:tabs>
          <w:tab w:val="left" w:pos="1134"/>
        </w:tabs>
        <w:suppressAutoHyphens w:val="0"/>
        <w:jc w:val="both"/>
        <w:rPr>
          <w:rFonts w:asciiTheme="minorHAnsi" w:hAnsiTheme="minorHAnsi" w:cs="Times New Roman"/>
          <w:color w:val="000000"/>
        </w:rPr>
      </w:pPr>
      <w:r>
        <w:rPr>
          <w:rFonts w:asciiTheme="minorHAnsi" w:hAnsiTheme="minorHAnsi" w:cs="Times New Roman"/>
          <w:color w:val="000000"/>
        </w:rPr>
        <w:t xml:space="preserve">                    </w:t>
      </w:r>
      <w:r w:rsidRPr="005C0AC3">
        <w:rPr>
          <w:rFonts w:asciiTheme="minorHAnsi" w:hAnsiTheme="minorHAnsi" w:cs="Times New Roman"/>
          <w:color w:val="000000"/>
        </w:rPr>
        <w:t xml:space="preserve">tę winny również być wliczone ewentualne opłaty wstępne, przesyłowe i </w:t>
      </w:r>
    </w:p>
    <w:p w:rsidR="005C0AC3" w:rsidRDefault="005C0AC3" w:rsidP="005C0AC3">
      <w:pPr>
        <w:widowControl/>
        <w:tabs>
          <w:tab w:val="left" w:pos="1134"/>
        </w:tabs>
        <w:suppressAutoHyphens w:val="0"/>
        <w:jc w:val="both"/>
        <w:rPr>
          <w:rFonts w:asciiTheme="minorHAnsi" w:hAnsiTheme="minorHAnsi" w:cs="Times New Roman"/>
          <w:color w:val="000000"/>
        </w:rPr>
      </w:pPr>
      <w:r>
        <w:rPr>
          <w:rFonts w:asciiTheme="minorHAnsi" w:hAnsiTheme="minorHAnsi" w:cs="Times New Roman"/>
          <w:color w:val="000000"/>
        </w:rPr>
        <w:t xml:space="preserve">                    </w:t>
      </w:r>
      <w:r w:rsidRPr="005C0AC3">
        <w:rPr>
          <w:rFonts w:asciiTheme="minorHAnsi" w:hAnsiTheme="minorHAnsi" w:cs="Times New Roman"/>
          <w:color w:val="000000"/>
        </w:rPr>
        <w:t xml:space="preserve">eksploatacyjne związane z korzystaniem z tych mediów w czasie trwania robót </w:t>
      </w:r>
    </w:p>
    <w:p w:rsidR="00E341E2" w:rsidRPr="00C153F4" w:rsidRDefault="005C0AC3" w:rsidP="00691D68">
      <w:pPr>
        <w:widowControl/>
        <w:tabs>
          <w:tab w:val="left" w:pos="1134"/>
        </w:tabs>
        <w:suppressAutoHyphens w:val="0"/>
        <w:jc w:val="both"/>
        <w:rPr>
          <w:rFonts w:asciiTheme="minorHAnsi" w:hAnsiTheme="minorHAnsi"/>
        </w:rPr>
      </w:pPr>
      <w:r>
        <w:rPr>
          <w:rFonts w:asciiTheme="minorHAnsi" w:hAnsiTheme="minorHAnsi" w:cs="Times New Roman"/>
          <w:color w:val="000000"/>
        </w:rPr>
        <w:t xml:space="preserve">                    </w:t>
      </w:r>
      <w:r w:rsidRPr="005C0AC3">
        <w:rPr>
          <w:rFonts w:asciiTheme="minorHAnsi" w:hAnsiTheme="minorHAnsi" w:cs="Times New Roman"/>
          <w:color w:val="000000"/>
        </w:rPr>
        <w:t>budowlanych oraz koszty likwidacji tych przyłączy.</w:t>
      </w:r>
    </w:p>
    <w:p w:rsidR="00D12F73" w:rsidRPr="00D12F73" w:rsidRDefault="008459AC" w:rsidP="00D12F73">
      <w:pPr>
        <w:widowControl/>
        <w:tabs>
          <w:tab w:val="left" w:pos="1134"/>
          <w:tab w:val="num" w:pos="1440"/>
        </w:tabs>
        <w:suppressAutoHyphens w:val="0"/>
        <w:jc w:val="both"/>
        <w:rPr>
          <w:rFonts w:asciiTheme="minorHAnsi" w:hAnsiTheme="minorHAnsi"/>
        </w:rPr>
      </w:pPr>
      <w:r>
        <w:rPr>
          <w:rFonts w:asciiTheme="minorHAnsi" w:hAnsiTheme="minorHAnsi"/>
        </w:rPr>
        <w:t xml:space="preserve">          7)      </w:t>
      </w:r>
      <w:r w:rsidR="009D0CDE" w:rsidRPr="008459AC">
        <w:rPr>
          <w:rFonts w:asciiTheme="minorHAnsi" w:hAnsiTheme="minorHAnsi"/>
        </w:rPr>
        <w:t>Zapewnienie dozoru mienia na terenie budowy na własny koszt;</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8) </w:t>
      </w:r>
      <w:r w:rsidR="009D0CDE" w:rsidRPr="007B0419">
        <w:rPr>
          <w:rFonts w:asciiTheme="minorHAnsi" w:hAnsiTheme="minorHAnsi"/>
        </w:rPr>
        <w:t xml:space="preserve">Zapewnienie obsługi geodezyjnej przez uprawnione służby geodezyjne, obejmującej </w:t>
      </w:r>
      <w:r>
        <w:rPr>
          <w:rFonts w:asciiTheme="minorHAnsi" w:hAnsiTheme="minorHAnsi"/>
        </w:rPr>
        <w:t xml:space="preserve"> </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 xml:space="preserve">wytyczenie obiektów oraz wykonanie bieżącej inwentaryzacji geodezyjnej powykonawczej </w:t>
      </w:r>
      <w:r>
        <w:rPr>
          <w:rFonts w:asciiTheme="minorHAnsi" w:hAnsiTheme="minorHAnsi"/>
        </w:rPr>
        <w:t xml:space="preserve"> </w:t>
      </w:r>
    </w:p>
    <w:p w:rsidR="009D0CDE" w:rsidRP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 jeśli dotyczy;</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9) </w:t>
      </w:r>
      <w:r w:rsidR="009D0CDE" w:rsidRPr="007B0419">
        <w:rPr>
          <w:rFonts w:asciiTheme="minorHAnsi" w:hAnsiTheme="minorHAnsi"/>
        </w:rPr>
        <w:t xml:space="preserve">Przestrzeganie ogólnych wymagań dotyczących realizacji robót zgodnie z dokumentacją </w:t>
      </w:r>
    </w:p>
    <w:p w:rsidR="009D0CDE" w:rsidRP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projektową;</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10) </w:t>
      </w:r>
      <w:r w:rsidR="009D0CDE" w:rsidRPr="007B0419">
        <w:rPr>
          <w:rFonts w:asciiTheme="minorHAnsi" w:hAnsiTheme="minorHAnsi"/>
        </w:rPr>
        <w:t xml:space="preserve">Wykonanie przedmiotu Umowy z materiałów nowych i odpowiadających wymaganiom </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określonym w art. 10 ustawy z dnia 7 lipca 1994 r. Prawo budowlane (t.j. Dz.</w:t>
      </w:r>
      <w:r w:rsidR="00A6303D" w:rsidRPr="007B0419">
        <w:rPr>
          <w:rFonts w:asciiTheme="minorHAnsi" w:hAnsiTheme="minorHAnsi"/>
        </w:rPr>
        <w:t xml:space="preserve"> </w:t>
      </w:r>
      <w:r w:rsidR="009D0CDE" w:rsidRPr="007B0419">
        <w:rPr>
          <w:rFonts w:asciiTheme="minorHAnsi" w:hAnsiTheme="minorHAnsi"/>
        </w:rPr>
        <w:t xml:space="preserve">U. z 2021 r. </w:t>
      </w:r>
    </w:p>
    <w:p w:rsidR="009D0CDE" w:rsidRP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 xml:space="preserve">poz. 2351 ze zmianami); </w:t>
      </w:r>
    </w:p>
    <w:p w:rsid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11) </w:t>
      </w:r>
      <w:r w:rsidR="009D0CDE" w:rsidRPr="007B0419">
        <w:rPr>
          <w:rFonts w:asciiTheme="minorHAnsi" w:hAnsiTheme="minorHAnsi"/>
        </w:rPr>
        <w:t xml:space="preserve">Okazanie, na każde żądanie Zamawiającego lub Inspektora nadzoru inwestorskiego, </w:t>
      </w:r>
    </w:p>
    <w:p w:rsidR="009D0CDE" w:rsidRPr="007B0419" w:rsidRDefault="007B0419" w:rsidP="007B0419">
      <w:pPr>
        <w:widowControl/>
        <w:tabs>
          <w:tab w:val="left" w:pos="1134"/>
          <w:tab w:val="num" w:pos="1440"/>
        </w:tabs>
        <w:suppressAutoHyphens w:val="0"/>
        <w:jc w:val="both"/>
        <w:rPr>
          <w:rFonts w:asciiTheme="minorHAnsi" w:hAnsiTheme="minorHAnsi"/>
        </w:rPr>
      </w:pPr>
      <w:r>
        <w:rPr>
          <w:rFonts w:asciiTheme="minorHAnsi" w:hAnsiTheme="minorHAnsi"/>
        </w:rPr>
        <w:t xml:space="preserve">              </w:t>
      </w:r>
      <w:r w:rsidR="009D0CDE" w:rsidRPr="007B0419">
        <w:rPr>
          <w:rFonts w:asciiTheme="minorHAnsi" w:hAnsiTheme="minorHAnsi"/>
        </w:rPr>
        <w:t xml:space="preserve">w stosunku do wskazanych materiałów: </w:t>
      </w:r>
    </w:p>
    <w:p w:rsidR="009D0CDE" w:rsidRPr="009D0CDE" w:rsidRDefault="009D0CDE" w:rsidP="00EE74A9">
      <w:pPr>
        <w:pStyle w:val="Akapitzlist"/>
        <w:widowControl/>
        <w:numPr>
          <w:ilvl w:val="2"/>
          <w:numId w:val="34"/>
        </w:numPr>
        <w:tabs>
          <w:tab w:val="num" w:pos="1418"/>
        </w:tabs>
        <w:suppressAutoHyphens w:val="0"/>
        <w:ind w:left="1418" w:hanging="284"/>
        <w:contextualSpacing w:val="0"/>
        <w:rPr>
          <w:rFonts w:asciiTheme="minorHAnsi" w:hAnsiTheme="minorHAnsi"/>
          <w:szCs w:val="24"/>
        </w:rPr>
      </w:pPr>
      <w:r w:rsidRPr="009D0CDE">
        <w:rPr>
          <w:rFonts w:asciiTheme="minorHAnsi" w:hAnsiTheme="minorHAnsi"/>
          <w:szCs w:val="24"/>
        </w:rPr>
        <w:t>certyfikatu na znak bezpieczeństwa;</w:t>
      </w:r>
    </w:p>
    <w:p w:rsidR="008933BC" w:rsidRPr="00867265" w:rsidRDefault="009D0CDE" w:rsidP="00EE74A9">
      <w:pPr>
        <w:pStyle w:val="Akapitzlist"/>
        <w:widowControl/>
        <w:numPr>
          <w:ilvl w:val="2"/>
          <w:numId w:val="34"/>
        </w:numPr>
        <w:tabs>
          <w:tab w:val="num" w:pos="1418"/>
        </w:tabs>
        <w:suppressAutoHyphens w:val="0"/>
        <w:ind w:left="1418" w:hanging="284"/>
        <w:contextualSpacing w:val="0"/>
        <w:rPr>
          <w:rFonts w:asciiTheme="minorHAnsi" w:hAnsiTheme="minorHAnsi"/>
          <w:szCs w:val="24"/>
        </w:rPr>
      </w:pPr>
      <w:r w:rsidRPr="009D0CDE">
        <w:rPr>
          <w:rFonts w:asciiTheme="minorHAnsi" w:hAnsiTheme="minorHAnsi"/>
          <w:szCs w:val="24"/>
        </w:rPr>
        <w:t>deklaracji zgodności;</w:t>
      </w:r>
    </w:p>
    <w:p w:rsidR="002640A6" w:rsidRPr="00F3788D" w:rsidRDefault="009D0CDE" w:rsidP="00EE74A9">
      <w:pPr>
        <w:pStyle w:val="Akapitzlist"/>
        <w:widowControl/>
        <w:numPr>
          <w:ilvl w:val="2"/>
          <w:numId w:val="34"/>
        </w:numPr>
        <w:tabs>
          <w:tab w:val="num" w:pos="1418"/>
        </w:tabs>
        <w:suppressAutoHyphens w:val="0"/>
        <w:ind w:left="1418" w:hanging="284"/>
        <w:contextualSpacing w:val="0"/>
        <w:rPr>
          <w:rFonts w:asciiTheme="minorHAnsi" w:hAnsiTheme="minorHAnsi"/>
          <w:szCs w:val="24"/>
        </w:rPr>
      </w:pPr>
      <w:r w:rsidRPr="009D0CDE">
        <w:rPr>
          <w:rFonts w:asciiTheme="minorHAnsi" w:hAnsiTheme="minorHAnsi"/>
          <w:szCs w:val="24"/>
        </w:rPr>
        <w:t>atestów lub aprobat technicznych;</w:t>
      </w:r>
    </w:p>
    <w:p w:rsidR="0057766A" w:rsidRPr="0057766A" w:rsidRDefault="00F3788D" w:rsidP="00F3788D">
      <w:pPr>
        <w:widowControl/>
        <w:suppressAutoHyphens w:val="0"/>
        <w:jc w:val="both"/>
        <w:rPr>
          <w:rFonts w:asciiTheme="minorHAnsi" w:hAnsiTheme="minorHAnsi" w:cs="Mangal"/>
        </w:rPr>
      </w:pPr>
      <w:r>
        <w:rPr>
          <w:rFonts w:asciiTheme="minorHAnsi" w:hAnsiTheme="minorHAnsi" w:cs="Times New Roman"/>
        </w:rPr>
        <w:t xml:space="preserve">        12) </w:t>
      </w:r>
      <w:r w:rsidR="0057766A" w:rsidRPr="0057766A">
        <w:rPr>
          <w:rFonts w:asciiTheme="minorHAnsi" w:hAnsiTheme="minorHAnsi" w:cs="Times New Roman"/>
        </w:rPr>
        <w:t>Wykonawca jest zobowiązany we własnym zakresie, w ramach wynagrodzenia:</w:t>
      </w:r>
    </w:p>
    <w:p w:rsidR="0057766A" w:rsidRPr="00C7270A" w:rsidRDefault="0057766A" w:rsidP="00EE74A9">
      <w:pPr>
        <w:numPr>
          <w:ilvl w:val="0"/>
          <w:numId w:val="4"/>
        </w:numPr>
        <w:tabs>
          <w:tab w:val="left" w:pos="1077"/>
          <w:tab w:val="left" w:pos="2877"/>
          <w:tab w:val="left" w:pos="3777"/>
          <w:tab w:val="left" w:pos="4677"/>
          <w:tab w:val="left" w:pos="5577"/>
          <w:tab w:val="left" w:pos="6477"/>
          <w:tab w:val="left" w:pos="7377"/>
          <w:tab w:val="left" w:pos="8277"/>
          <w:tab w:val="left" w:pos="9177"/>
          <w:tab w:val="left" w:pos="10077"/>
        </w:tabs>
        <w:ind w:left="1077" w:hanging="340"/>
        <w:jc w:val="both"/>
        <w:rPr>
          <w:rFonts w:asciiTheme="minorHAnsi" w:hAnsiTheme="minorHAnsi" w:cs="Times New Roman"/>
        </w:rPr>
      </w:pPr>
      <w:r w:rsidRPr="007171BD">
        <w:rPr>
          <w:rFonts w:asciiTheme="minorHAnsi" w:hAnsiTheme="minorHAnsi" w:cs="Times New Roman"/>
        </w:rPr>
        <w:t>zabezpieczyć i oznakować prowadzone roboty, dbać o stan techniczny i prawidłow</w:t>
      </w:r>
      <w:r>
        <w:rPr>
          <w:rFonts w:asciiTheme="minorHAnsi" w:hAnsiTheme="minorHAnsi" w:cs="Times New Roman"/>
        </w:rPr>
        <w:t>ość oznakowania przez cały czas</w:t>
      </w:r>
      <w:r w:rsidRPr="007171BD">
        <w:rPr>
          <w:rFonts w:asciiTheme="minorHAnsi" w:hAnsiTheme="minorHAnsi" w:cs="Times New Roman"/>
        </w:rPr>
        <w:t xml:space="preserve"> trwania zadania</w:t>
      </w:r>
      <w:r w:rsidR="00D635F1">
        <w:rPr>
          <w:rFonts w:asciiTheme="minorHAnsi" w:hAnsiTheme="minorHAnsi" w:cs="Times New Roman"/>
        </w:rPr>
        <w:t>;</w:t>
      </w:r>
    </w:p>
    <w:p w:rsidR="00AC48E1" w:rsidRPr="00F3788D" w:rsidRDefault="0057766A" w:rsidP="00EE74A9">
      <w:pPr>
        <w:numPr>
          <w:ilvl w:val="0"/>
          <w:numId w:val="4"/>
        </w:numPr>
        <w:tabs>
          <w:tab w:val="left" w:pos="1077"/>
          <w:tab w:val="left" w:pos="2877"/>
          <w:tab w:val="left" w:pos="3777"/>
          <w:tab w:val="left" w:pos="4677"/>
          <w:tab w:val="left" w:pos="5577"/>
          <w:tab w:val="left" w:pos="6477"/>
          <w:tab w:val="left" w:pos="7377"/>
          <w:tab w:val="left" w:pos="8277"/>
          <w:tab w:val="left" w:pos="9177"/>
          <w:tab w:val="left" w:pos="10077"/>
        </w:tabs>
        <w:ind w:left="1077" w:hanging="340"/>
        <w:jc w:val="both"/>
        <w:rPr>
          <w:rFonts w:asciiTheme="minorHAnsi" w:hAnsiTheme="minorHAnsi" w:cs="Times New Roman"/>
        </w:rPr>
      </w:pPr>
      <w:r w:rsidRPr="007171BD">
        <w:rPr>
          <w:rFonts w:asciiTheme="minorHAnsi" w:hAnsiTheme="minorHAnsi" w:cs="Times New Roman"/>
        </w:rPr>
        <w:t>wykonać projekt organizacji ruchu na czas prowadzenia robót (wraz</w:t>
      </w:r>
      <w:r>
        <w:rPr>
          <w:rFonts w:asciiTheme="minorHAnsi" w:hAnsiTheme="minorHAnsi" w:cs="Times New Roman"/>
        </w:rPr>
        <w:t xml:space="preserve"> </w:t>
      </w:r>
      <w:r w:rsidRPr="007171BD">
        <w:rPr>
          <w:rFonts w:asciiTheme="minorHAnsi" w:hAnsiTheme="minorHAnsi" w:cs="Times New Roman"/>
        </w:rPr>
        <w:t>z wymaganymi opiniami i uzgodnieniami, w tym uzgodnienie z Inwestorem), uzyskać wymagane pozwolenia na zajęcie pasa drogowego oraz ponieść koszty je</w:t>
      </w:r>
      <w:r w:rsidR="00D635F1">
        <w:rPr>
          <w:rFonts w:asciiTheme="minorHAnsi" w:hAnsiTheme="minorHAnsi" w:cs="Times New Roman"/>
        </w:rPr>
        <w:t>go zajęcia jeśli takie wystąpią;</w:t>
      </w:r>
    </w:p>
    <w:p w:rsidR="00AC48E1" w:rsidRDefault="00F3788D" w:rsidP="00F3788D">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13</w:t>
      </w:r>
      <w:r w:rsidR="00AC48E1">
        <w:rPr>
          <w:rFonts w:asciiTheme="minorHAnsi" w:hAnsiTheme="minorHAnsi" w:cs="Times New Roman"/>
        </w:rPr>
        <w:t xml:space="preserve">) </w:t>
      </w:r>
      <w:r w:rsidR="00AC48E1" w:rsidRPr="007171BD">
        <w:rPr>
          <w:rFonts w:asciiTheme="minorHAnsi" w:hAnsiTheme="minorHAnsi" w:cs="Times New Roman"/>
        </w:rPr>
        <w:t xml:space="preserve">Kosztami za wszelkie szkody wynikłe ze złego oznakowania lub nieoznakowania robót </w:t>
      </w:r>
    </w:p>
    <w:p w:rsidR="00C153F4" w:rsidRPr="00F3788D" w:rsidRDefault="005B3342" w:rsidP="00F3788D">
      <w:pPr>
        <w:pStyle w:val="Tekstpodstawowy24"/>
        <w:tabs>
          <w:tab w:val="left" w:pos="-2895"/>
          <w:tab w:val="left" w:pos="-378"/>
        </w:tabs>
        <w:spacing w:after="0"/>
        <w:rPr>
          <w:rFonts w:asciiTheme="minorHAnsi" w:hAnsiTheme="minorHAnsi" w:cs="Times New Roman"/>
          <w:b/>
        </w:rPr>
      </w:pPr>
      <w:r>
        <w:rPr>
          <w:rFonts w:asciiTheme="minorHAnsi" w:hAnsiTheme="minorHAnsi" w:cs="Times New Roman"/>
        </w:rPr>
        <w:t xml:space="preserve">                </w:t>
      </w:r>
      <w:r w:rsidR="00AC48E1" w:rsidRPr="007171BD">
        <w:rPr>
          <w:rFonts w:asciiTheme="minorHAnsi" w:hAnsiTheme="minorHAnsi" w:cs="Times New Roman"/>
        </w:rPr>
        <w:t>obciążony zostanie Wykonawca</w:t>
      </w:r>
      <w:r w:rsidR="00AC48E1">
        <w:rPr>
          <w:rFonts w:asciiTheme="minorHAnsi" w:hAnsiTheme="minorHAnsi" w:cs="Times New Roman"/>
        </w:rPr>
        <w:t>;</w:t>
      </w:r>
    </w:p>
    <w:p w:rsidR="00F3788D" w:rsidRDefault="00F3788D" w:rsidP="00F3788D">
      <w:pPr>
        <w:widowControl/>
        <w:tabs>
          <w:tab w:val="num" w:pos="1440"/>
        </w:tabs>
        <w:suppressAutoHyphens w:val="0"/>
        <w:jc w:val="both"/>
        <w:rPr>
          <w:rFonts w:asciiTheme="minorHAnsi" w:hAnsiTheme="minorHAnsi"/>
        </w:rPr>
      </w:pPr>
      <w:r>
        <w:rPr>
          <w:rFonts w:asciiTheme="minorHAnsi" w:hAnsiTheme="minorHAnsi"/>
        </w:rPr>
        <w:t xml:space="preserve">         14) </w:t>
      </w:r>
      <w:r w:rsidR="009D0CDE" w:rsidRPr="00F3788D">
        <w:rPr>
          <w:rFonts w:asciiTheme="minorHAnsi" w:hAnsiTheme="minorHAnsi"/>
        </w:rPr>
        <w:t xml:space="preserve">Informowanie Zamawiającego (Inspektora nadzoru) o terminie gotowości do odbioru </w:t>
      </w:r>
    </w:p>
    <w:p w:rsidR="00422079" w:rsidRDefault="00F3788D" w:rsidP="00867F5F">
      <w:pPr>
        <w:widowControl/>
        <w:tabs>
          <w:tab w:val="num" w:pos="1440"/>
        </w:tabs>
        <w:suppressAutoHyphens w:val="0"/>
        <w:jc w:val="both"/>
        <w:rPr>
          <w:rFonts w:asciiTheme="minorHAnsi" w:hAnsiTheme="minorHAnsi"/>
        </w:rPr>
      </w:pPr>
      <w:r>
        <w:rPr>
          <w:rFonts w:asciiTheme="minorHAnsi" w:hAnsiTheme="minorHAnsi"/>
        </w:rPr>
        <w:t xml:space="preserve">                </w:t>
      </w:r>
      <w:r w:rsidR="009D0CDE" w:rsidRPr="00F3788D">
        <w:rPr>
          <w:rFonts w:asciiTheme="minorHAnsi" w:hAnsiTheme="minorHAnsi"/>
        </w:rPr>
        <w:t>robót ulegających zakryciu oraz robót zanikających;</w:t>
      </w:r>
    </w:p>
    <w:p w:rsidR="00867F5F" w:rsidRDefault="00867F5F"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15) </w:t>
      </w:r>
      <w:r w:rsidR="00514A32" w:rsidRPr="007171BD">
        <w:rPr>
          <w:rFonts w:asciiTheme="minorHAnsi" w:hAnsiTheme="minorHAnsi" w:cs="Times New Roman"/>
        </w:rPr>
        <w:t xml:space="preserve">Udział w naradach zwołanych przez Zamawiającego, reagowanie na wszelkie dyspozycje </w:t>
      </w:r>
    </w:p>
    <w:p w:rsidR="00514A32" w:rsidRPr="007171BD" w:rsidRDefault="00867F5F"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w:t>
      </w:r>
      <w:r w:rsidR="00514A32" w:rsidRPr="007171BD">
        <w:rPr>
          <w:rFonts w:asciiTheme="minorHAnsi" w:hAnsiTheme="minorHAnsi" w:cs="Times New Roman"/>
        </w:rPr>
        <w:t xml:space="preserve">ustanowionych Przedstawicieli Zamawiającego, oraz uczestniczenie w </w:t>
      </w:r>
      <w:r w:rsidR="00514A32" w:rsidRPr="00514A32">
        <w:rPr>
          <w:rFonts w:asciiTheme="minorHAnsi" w:hAnsiTheme="minorHAnsi" w:cs="Times New Roman"/>
        </w:rPr>
        <w:t>odbiorze robót.</w:t>
      </w:r>
    </w:p>
    <w:p w:rsidR="00867F5F" w:rsidRDefault="00867F5F"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16) </w:t>
      </w:r>
      <w:r w:rsidR="00514A32" w:rsidRPr="007171BD">
        <w:rPr>
          <w:rFonts w:asciiTheme="minorHAnsi" w:hAnsiTheme="minorHAnsi" w:cs="Times New Roman"/>
        </w:rPr>
        <w:t xml:space="preserve">Zapewnienie obecności na placu budowy kierownika budowy przez cały okres trwania </w:t>
      </w:r>
    </w:p>
    <w:p w:rsidR="00867F5F" w:rsidRDefault="005B3342"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w:t>
      </w:r>
      <w:r w:rsidR="00867F5F">
        <w:rPr>
          <w:rFonts w:asciiTheme="minorHAnsi" w:hAnsiTheme="minorHAnsi" w:cs="Times New Roman"/>
        </w:rPr>
        <w:t xml:space="preserve"> </w:t>
      </w:r>
      <w:r w:rsidR="00514A32" w:rsidRPr="007171BD">
        <w:rPr>
          <w:rFonts w:asciiTheme="minorHAnsi" w:hAnsiTheme="minorHAnsi" w:cs="Times New Roman"/>
        </w:rPr>
        <w:t xml:space="preserve">realizacji przedmiotu zamówienia. Czas pracy kierownika budowy winien być </w:t>
      </w:r>
    </w:p>
    <w:p w:rsidR="00514A32" w:rsidRPr="007171BD" w:rsidRDefault="005B3342"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w:t>
      </w:r>
      <w:r w:rsidR="00867F5F">
        <w:rPr>
          <w:rFonts w:asciiTheme="minorHAnsi" w:hAnsiTheme="minorHAnsi" w:cs="Times New Roman"/>
        </w:rPr>
        <w:t xml:space="preserve"> </w:t>
      </w:r>
      <w:r w:rsidR="00514A32" w:rsidRPr="007171BD">
        <w:rPr>
          <w:rFonts w:asciiTheme="minorHAnsi" w:hAnsiTheme="minorHAnsi" w:cs="Times New Roman"/>
        </w:rPr>
        <w:t>dostosowany</w:t>
      </w:r>
      <w:r w:rsidR="00867F5F">
        <w:rPr>
          <w:rFonts w:asciiTheme="minorHAnsi" w:hAnsiTheme="minorHAnsi" w:cs="Times New Roman"/>
        </w:rPr>
        <w:t xml:space="preserve"> </w:t>
      </w:r>
      <w:r w:rsidR="00514A32" w:rsidRPr="007171BD">
        <w:rPr>
          <w:rFonts w:asciiTheme="minorHAnsi" w:hAnsiTheme="minorHAnsi" w:cs="Times New Roman"/>
        </w:rPr>
        <w:t>do pracy Wykonawcy robót budowlanych i wymagań Zamawiającego.</w:t>
      </w:r>
    </w:p>
    <w:p w:rsidR="00287ED5" w:rsidRDefault="00867F5F"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17) </w:t>
      </w:r>
      <w:r w:rsidR="00514A32" w:rsidRPr="007171BD">
        <w:rPr>
          <w:rFonts w:asciiTheme="minorHAnsi" w:hAnsiTheme="minorHAnsi" w:cs="Times New Roman"/>
        </w:rPr>
        <w:t xml:space="preserve">Zapewnienie obecności na placu budowy kierownika uprawnionego do prowadzenia </w:t>
      </w:r>
    </w:p>
    <w:p w:rsidR="00867F5F" w:rsidRDefault="00287ED5"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w:t>
      </w:r>
      <w:r w:rsidR="00514A32" w:rsidRPr="007171BD">
        <w:rPr>
          <w:rFonts w:asciiTheme="minorHAnsi" w:hAnsiTheme="minorHAnsi" w:cs="Times New Roman"/>
        </w:rPr>
        <w:t xml:space="preserve">robót budowlanych danej branży. Zamawiający wymaga pobytu na budowie kierownika </w:t>
      </w:r>
    </w:p>
    <w:p w:rsidR="00287ED5" w:rsidRDefault="00867F5F" w:rsidP="00867F5F">
      <w:pPr>
        <w:pStyle w:val="Tekstpodstawowy24"/>
        <w:tabs>
          <w:tab w:val="left" w:pos="-2895"/>
          <w:tab w:val="left" w:pos="-378"/>
        </w:tabs>
        <w:spacing w:after="0"/>
        <w:rPr>
          <w:rFonts w:asciiTheme="minorHAnsi" w:hAnsiTheme="minorHAnsi" w:cs="Times New Roman"/>
        </w:rPr>
      </w:pPr>
      <w:r>
        <w:rPr>
          <w:rFonts w:asciiTheme="minorHAnsi" w:hAnsiTheme="minorHAnsi" w:cs="Times New Roman"/>
        </w:rPr>
        <w:t xml:space="preserve">            </w:t>
      </w:r>
      <w:r w:rsidR="00287ED5">
        <w:rPr>
          <w:rFonts w:asciiTheme="minorHAnsi" w:hAnsiTheme="minorHAnsi" w:cs="Times New Roman"/>
        </w:rPr>
        <w:t xml:space="preserve"> </w:t>
      </w:r>
      <w:r w:rsidR="005B3342">
        <w:rPr>
          <w:rFonts w:asciiTheme="minorHAnsi" w:hAnsiTheme="minorHAnsi" w:cs="Times New Roman"/>
        </w:rPr>
        <w:t xml:space="preserve">  </w:t>
      </w:r>
      <w:r>
        <w:rPr>
          <w:rFonts w:asciiTheme="minorHAnsi" w:hAnsiTheme="minorHAnsi" w:cs="Times New Roman"/>
        </w:rPr>
        <w:t xml:space="preserve"> </w:t>
      </w:r>
      <w:r w:rsidR="00514A32" w:rsidRPr="007171BD">
        <w:rPr>
          <w:rFonts w:asciiTheme="minorHAnsi" w:hAnsiTheme="minorHAnsi" w:cs="Times New Roman"/>
        </w:rPr>
        <w:t>uprawnionego do prowadzenia robót budowlanych danej branży</w:t>
      </w:r>
      <w:r w:rsidR="00514A32">
        <w:rPr>
          <w:rFonts w:asciiTheme="minorHAnsi" w:hAnsiTheme="minorHAnsi" w:cs="Times New Roman"/>
        </w:rPr>
        <w:t xml:space="preserve"> </w:t>
      </w:r>
      <w:r w:rsidR="00514A32" w:rsidRPr="007171BD">
        <w:rPr>
          <w:rFonts w:asciiTheme="minorHAnsi" w:hAnsiTheme="minorHAnsi" w:cs="Times New Roman"/>
        </w:rPr>
        <w:t xml:space="preserve">(w czasie realizacji </w:t>
      </w:r>
    </w:p>
    <w:p w:rsidR="00753E1A" w:rsidRDefault="00753E1A" w:rsidP="00867F5F">
      <w:pPr>
        <w:pStyle w:val="Tekstpodstawowy24"/>
        <w:tabs>
          <w:tab w:val="left" w:pos="-2895"/>
          <w:tab w:val="left" w:pos="-378"/>
        </w:tabs>
        <w:spacing w:after="0"/>
        <w:rPr>
          <w:rFonts w:asciiTheme="minorHAnsi" w:hAnsiTheme="minorHAnsi" w:cs="Times New Roman"/>
        </w:rPr>
      </w:pPr>
    </w:p>
    <w:p w:rsidR="002640A6" w:rsidRPr="009C24FF" w:rsidRDefault="005B3342" w:rsidP="009C24FF">
      <w:pPr>
        <w:pStyle w:val="Tekstpodstawowy24"/>
        <w:tabs>
          <w:tab w:val="left" w:pos="-2895"/>
          <w:tab w:val="left" w:pos="-378"/>
        </w:tabs>
        <w:spacing w:after="0"/>
        <w:rPr>
          <w:rFonts w:asciiTheme="minorHAnsi" w:hAnsiTheme="minorHAnsi" w:cs="Times New Roman"/>
          <w:color w:val="FF0000"/>
        </w:rPr>
      </w:pPr>
      <w:r>
        <w:rPr>
          <w:rFonts w:asciiTheme="minorHAnsi" w:hAnsiTheme="minorHAnsi" w:cs="Times New Roman"/>
        </w:rPr>
        <w:t xml:space="preserve">               </w:t>
      </w:r>
      <w:r w:rsidR="00287ED5">
        <w:rPr>
          <w:rFonts w:asciiTheme="minorHAnsi" w:hAnsiTheme="minorHAnsi" w:cs="Times New Roman"/>
        </w:rPr>
        <w:t xml:space="preserve"> </w:t>
      </w:r>
      <w:r w:rsidR="00514A32" w:rsidRPr="007171BD">
        <w:rPr>
          <w:rFonts w:asciiTheme="minorHAnsi" w:hAnsiTheme="minorHAnsi" w:cs="Times New Roman"/>
        </w:rPr>
        <w:t>robót)</w:t>
      </w:r>
      <w:r w:rsidR="00287ED5">
        <w:rPr>
          <w:rFonts w:asciiTheme="minorHAnsi" w:hAnsiTheme="minorHAnsi" w:cs="Times New Roman"/>
        </w:rPr>
        <w:t xml:space="preserve"> </w:t>
      </w:r>
      <w:r w:rsidR="00514A32" w:rsidRPr="007171BD">
        <w:rPr>
          <w:rFonts w:asciiTheme="minorHAnsi" w:hAnsiTheme="minorHAnsi" w:cs="Times New Roman"/>
        </w:rPr>
        <w:t>oraz na każde uzasadnione wezwanie Zamawiającego lub Wykonawcy robót.</w:t>
      </w:r>
    </w:p>
    <w:p w:rsidR="009C24FF" w:rsidRDefault="005B3342" w:rsidP="009C24FF">
      <w:pPr>
        <w:widowControl/>
        <w:suppressAutoHyphens w:val="0"/>
        <w:jc w:val="both"/>
        <w:rPr>
          <w:rFonts w:asciiTheme="minorHAnsi" w:hAnsiTheme="minorHAnsi"/>
        </w:rPr>
      </w:pPr>
      <w:r>
        <w:rPr>
          <w:rFonts w:asciiTheme="minorHAnsi" w:hAnsiTheme="minorHAnsi"/>
        </w:rPr>
        <w:t xml:space="preserve">         </w:t>
      </w:r>
      <w:r w:rsidR="009C24FF">
        <w:rPr>
          <w:rFonts w:asciiTheme="minorHAnsi" w:hAnsiTheme="minorHAnsi"/>
        </w:rPr>
        <w:t xml:space="preserve">18) </w:t>
      </w:r>
      <w:r w:rsidR="009D0CDE" w:rsidRPr="009C24FF">
        <w:rPr>
          <w:rFonts w:asciiTheme="minorHAnsi" w:hAnsiTheme="minorHAnsi"/>
        </w:rPr>
        <w:t xml:space="preserve">Zapewnienie na własny koszt transportu odpadów do miejsc ich wykorzystania lub </w:t>
      </w:r>
    </w:p>
    <w:p w:rsidR="002640A6" w:rsidRPr="009C24FF" w:rsidRDefault="009C24FF" w:rsidP="009C24FF">
      <w:pPr>
        <w:widowControl/>
        <w:suppressAutoHyphens w:val="0"/>
        <w:jc w:val="both"/>
        <w:rPr>
          <w:rFonts w:asciiTheme="minorHAnsi" w:hAnsiTheme="minorHAnsi"/>
        </w:rPr>
      </w:pPr>
      <w:r>
        <w:rPr>
          <w:rFonts w:asciiTheme="minorHAnsi" w:hAnsiTheme="minorHAnsi"/>
        </w:rPr>
        <w:t xml:space="preserve">          </w:t>
      </w:r>
      <w:r w:rsidR="005B3342">
        <w:rPr>
          <w:rFonts w:asciiTheme="minorHAnsi" w:hAnsiTheme="minorHAnsi"/>
        </w:rPr>
        <w:t xml:space="preserve">     </w:t>
      </w:r>
      <w:r>
        <w:rPr>
          <w:rFonts w:asciiTheme="minorHAnsi" w:hAnsiTheme="minorHAnsi"/>
        </w:rPr>
        <w:t xml:space="preserve"> </w:t>
      </w:r>
      <w:r w:rsidR="009D0CDE" w:rsidRPr="009C24FF">
        <w:rPr>
          <w:rFonts w:asciiTheme="minorHAnsi" w:hAnsiTheme="minorHAnsi"/>
        </w:rPr>
        <w:t>utylizacji, łącznie z kosztami utylizacji;</w:t>
      </w:r>
    </w:p>
    <w:p w:rsidR="009C24FF" w:rsidRDefault="005B3342" w:rsidP="009C24FF">
      <w:pPr>
        <w:widowControl/>
        <w:tabs>
          <w:tab w:val="num" w:pos="1440"/>
        </w:tabs>
        <w:suppressAutoHyphens w:val="0"/>
        <w:jc w:val="both"/>
        <w:rPr>
          <w:rFonts w:asciiTheme="minorHAnsi" w:hAnsiTheme="minorHAnsi"/>
        </w:rPr>
      </w:pPr>
      <w:r>
        <w:rPr>
          <w:rFonts w:asciiTheme="minorHAnsi" w:hAnsiTheme="minorHAnsi"/>
        </w:rPr>
        <w:t xml:space="preserve">         </w:t>
      </w:r>
      <w:r w:rsidR="009C24FF">
        <w:rPr>
          <w:rFonts w:asciiTheme="minorHAnsi" w:hAnsiTheme="minorHAnsi"/>
        </w:rPr>
        <w:t xml:space="preserve">19) </w:t>
      </w:r>
      <w:r w:rsidR="009D0CDE" w:rsidRPr="009C24FF">
        <w:rPr>
          <w:rFonts w:asciiTheme="minorHAnsi" w:hAnsiTheme="minorHAnsi"/>
        </w:rPr>
        <w:t xml:space="preserve">Ponoszenie pełnej odpowiedzialności za stan i przestrzeganie przepisów bhp, ochronę </w:t>
      </w:r>
    </w:p>
    <w:p w:rsidR="00AF72F7" w:rsidRPr="009C24FF" w:rsidRDefault="009C24FF" w:rsidP="009C24FF">
      <w:pPr>
        <w:widowControl/>
        <w:tabs>
          <w:tab w:val="num" w:pos="1440"/>
        </w:tabs>
        <w:suppressAutoHyphens w:val="0"/>
        <w:jc w:val="both"/>
        <w:rPr>
          <w:rFonts w:asciiTheme="minorHAnsi" w:hAnsiTheme="minorHAnsi"/>
        </w:rPr>
      </w:pPr>
      <w:r>
        <w:rPr>
          <w:rFonts w:asciiTheme="minorHAnsi" w:hAnsiTheme="minorHAnsi"/>
        </w:rPr>
        <w:t xml:space="preserve">             </w:t>
      </w:r>
      <w:r w:rsidR="005B3342">
        <w:rPr>
          <w:rFonts w:asciiTheme="minorHAnsi" w:hAnsiTheme="minorHAnsi"/>
        </w:rPr>
        <w:t xml:space="preserve">  </w:t>
      </w:r>
      <w:r>
        <w:rPr>
          <w:rFonts w:asciiTheme="minorHAnsi" w:hAnsiTheme="minorHAnsi"/>
        </w:rPr>
        <w:t xml:space="preserve"> </w:t>
      </w:r>
      <w:r w:rsidR="009D0CDE" w:rsidRPr="009C24FF">
        <w:rPr>
          <w:rFonts w:asciiTheme="minorHAnsi" w:hAnsiTheme="minorHAnsi"/>
        </w:rPr>
        <w:t xml:space="preserve">p.poż. i dozór mienia na terenie budowy, jak i za wszelkie szkody powstałe w trakcie </w:t>
      </w:r>
    </w:p>
    <w:p w:rsidR="009C24FF" w:rsidRDefault="009C24FF" w:rsidP="009C24FF">
      <w:pPr>
        <w:widowControl/>
        <w:tabs>
          <w:tab w:val="num" w:pos="1440"/>
        </w:tabs>
        <w:suppressAutoHyphens w:val="0"/>
        <w:jc w:val="both"/>
        <w:rPr>
          <w:rFonts w:asciiTheme="minorHAnsi" w:hAnsiTheme="minorHAnsi"/>
        </w:rPr>
      </w:pPr>
      <w:r>
        <w:rPr>
          <w:rFonts w:asciiTheme="minorHAnsi" w:hAnsiTheme="minorHAnsi"/>
        </w:rPr>
        <w:t xml:space="preserve">             </w:t>
      </w:r>
      <w:r w:rsidR="00525CE7">
        <w:rPr>
          <w:rFonts w:asciiTheme="minorHAnsi" w:hAnsiTheme="minorHAnsi"/>
        </w:rPr>
        <w:t xml:space="preserve">  </w:t>
      </w:r>
      <w:r>
        <w:rPr>
          <w:rFonts w:asciiTheme="minorHAnsi" w:hAnsiTheme="minorHAnsi"/>
        </w:rPr>
        <w:t xml:space="preserve"> </w:t>
      </w:r>
      <w:r w:rsidR="009D0CDE" w:rsidRPr="009C24FF">
        <w:rPr>
          <w:rFonts w:asciiTheme="minorHAnsi" w:hAnsiTheme="minorHAnsi"/>
        </w:rPr>
        <w:t xml:space="preserve">trwania robót na terenie budowy przyjętym od Zamawiającego lub mających związek z </w:t>
      </w:r>
    </w:p>
    <w:p w:rsidR="00DC7A07" w:rsidRDefault="009C24FF" w:rsidP="009C24FF">
      <w:pPr>
        <w:widowControl/>
        <w:tabs>
          <w:tab w:val="num" w:pos="1440"/>
        </w:tabs>
        <w:suppressAutoHyphens w:val="0"/>
        <w:jc w:val="both"/>
        <w:rPr>
          <w:rFonts w:asciiTheme="minorHAnsi" w:hAnsiTheme="minorHAnsi"/>
        </w:rPr>
      </w:pPr>
      <w:r>
        <w:rPr>
          <w:rFonts w:asciiTheme="minorHAnsi" w:hAnsiTheme="minorHAnsi"/>
        </w:rPr>
        <w:t xml:space="preserve">                 </w:t>
      </w:r>
      <w:r w:rsidR="009D0CDE" w:rsidRPr="009C24FF">
        <w:rPr>
          <w:rFonts w:asciiTheme="minorHAnsi" w:hAnsiTheme="minorHAnsi"/>
        </w:rPr>
        <w:t>prowadzonymi robotami;</w:t>
      </w:r>
    </w:p>
    <w:p w:rsidR="00DC7A07" w:rsidRPr="00DC7A07" w:rsidRDefault="009C24FF" w:rsidP="009C24FF">
      <w:pPr>
        <w:tabs>
          <w:tab w:val="left" w:pos="345"/>
          <w:tab w:val="left" w:pos="945"/>
        </w:tabs>
        <w:jc w:val="both"/>
        <w:rPr>
          <w:rFonts w:asciiTheme="minorHAnsi" w:hAnsiTheme="minorHAnsi"/>
        </w:rPr>
      </w:pPr>
      <w:r>
        <w:rPr>
          <w:rFonts w:asciiTheme="minorHAnsi" w:hAnsiTheme="minorHAnsi"/>
        </w:rPr>
        <w:t xml:space="preserve">        </w:t>
      </w:r>
      <w:r w:rsidR="00525CE7">
        <w:rPr>
          <w:rFonts w:asciiTheme="minorHAnsi" w:hAnsiTheme="minorHAnsi"/>
        </w:rPr>
        <w:t xml:space="preserve"> </w:t>
      </w:r>
      <w:r>
        <w:rPr>
          <w:rFonts w:asciiTheme="minorHAnsi" w:hAnsiTheme="minorHAnsi"/>
        </w:rPr>
        <w:t xml:space="preserve">20) </w:t>
      </w:r>
      <w:r w:rsidR="00424FF3" w:rsidRPr="00DC7A07">
        <w:rPr>
          <w:rFonts w:asciiTheme="minorHAnsi" w:hAnsiTheme="minorHAnsi"/>
        </w:rPr>
        <w:t xml:space="preserve">Postępowanie z odpadami powstałymi w trakcie realizacji przedmiotu Umowy zgodnie </w:t>
      </w:r>
    </w:p>
    <w:p w:rsidR="00DC7A07" w:rsidRDefault="009C24FF" w:rsidP="009C24FF">
      <w:pPr>
        <w:tabs>
          <w:tab w:val="left" w:pos="345"/>
          <w:tab w:val="left" w:pos="945"/>
        </w:tabs>
        <w:jc w:val="both"/>
        <w:rPr>
          <w:rFonts w:asciiTheme="minorHAnsi" w:hAnsiTheme="minorHAnsi"/>
        </w:rPr>
      </w:pPr>
      <w:r>
        <w:rPr>
          <w:rFonts w:asciiTheme="minorHAnsi" w:hAnsiTheme="minorHAnsi"/>
        </w:rPr>
        <w:t xml:space="preserve">                </w:t>
      </w:r>
      <w:r w:rsidR="00DC7A07">
        <w:rPr>
          <w:rFonts w:asciiTheme="minorHAnsi" w:hAnsiTheme="minorHAnsi"/>
        </w:rPr>
        <w:t xml:space="preserve"> z </w:t>
      </w:r>
      <w:r w:rsidR="00424FF3" w:rsidRPr="00DC7A07">
        <w:rPr>
          <w:rFonts w:asciiTheme="minorHAnsi" w:hAnsiTheme="minorHAnsi"/>
        </w:rPr>
        <w:t xml:space="preserve">treścią ustawy z dnia 14 grudnia 2012 r. o odpadach (t.j. Dz. U. z 2022 r. poz. 699, ze </w:t>
      </w:r>
    </w:p>
    <w:p w:rsidR="00A40635" w:rsidRDefault="00DC7A07" w:rsidP="009C24FF">
      <w:pPr>
        <w:tabs>
          <w:tab w:val="left" w:pos="345"/>
          <w:tab w:val="left" w:pos="945"/>
        </w:tabs>
        <w:jc w:val="both"/>
        <w:rPr>
          <w:rFonts w:asciiTheme="minorHAnsi" w:hAnsiTheme="minorHAnsi"/>
        </w:rPr>
      </w:pPr>
      <w:r>
        <w:rPr>
          <w:rFonts w:asciiTheme="minorHAnsi" w:hAnsiTheme="minorHAnsi"/>
        </w:rPr>
        <w:t xml:space="preserve">       </w:t>
      </w:r>
      <w:r w:rsidR="009C24FF">
        <w:rPr>
          <w:rFonts w:asciiTheme="minorHAnsi" w:hAnsiTheme="minorHAnsi"/>
        </w:rPr>
        <w:t xml:space="preserve">          </w:t>
      </w:r>
      <w:r w:rsidR="00424FF3" w:rsidRPr="00DC7A07">
        <w:rPr>
          <w:rFonts w:asciiTheme="minorHAnsi" w:hAnsiTheme="minorHAnsi"/>
        </w:rPr>
        <w:t xml:space="preserve">zm.) i ustawy z dnia 27 kwietnia 2001 r. Prawo ochrony środowiska (t.j. Dz. </w:t>
      </w:r>
      <w:r w:rsidRPr="00DC7A07">
        <w:rPr>
          <w:rFonts w:asciiTheme="minorHAnsi" w:hAnsiTheme="minorHAnsi"/>
        </w:rPr>
        <w:t xml:space="preserve">U. z 2022 </w:t>
      </w:r>
    </w:p>
    <w:p w:rsidR="00DC7A07" w:rsidRDefault="00A40635" w:rsidP="00DC7A07">
      <w:pPr>
        <w:tabs>
          <w:tab w:val="left" w:pos="345"/>
          <w:tab w:val="left" w:pos="945"/>
        </w:tabs>
        <w:spacing w:after="40"/>
        <w:jc w:val="both"/>
        <w:rPr>
          <w:rFonts w:asciiTheme="minorHAnsi" w:hAnsiTheme="minorHAnsi" w:cs="Times New Roman"/>
          <w:bCs/>
        </w:rPr>
      </w:pPr>
      <w:r>
        <w:rPr>
          <w:rFonts w:asciiTheme="minorHAnsi" w:hAnsiTheme="minorHAnsi"/>
        </w:rPr>
        <w:t xml:space="preserve">            </w:t>
      </w:r>
      <w:r w:rsidR="00DC7A07" w:rsidRPr="00DC7A07">
        <w:rPr>
          <w:rFonts w:asciiTheme="minorHAnsi" w:hAnsiTheme="minorHAnsi"/>
        </w:rPr>
        <w:t xml:space="preserve">poz. 2556), </w:t>
      </w:r>
      <w:r w:rsidR="00DC7A07" w:rsidRPr="00DC7A07">
        <w:rPr>
          <w:rFonts w:asciiTheme="minorHAnsi" w:hAnsiTheme="minorHAnsi" w:cs="Times New Roman"/>
        </w:rPr>
        <w:t xml:space="preserve">w </w:t>
      </w:r>
      <w:r w:rsidR="00DC7A07" w:rsidRPr="00DC7A07">
        <w:rPr>
          <w:rFonts w:asciiTheme="minorHAnsi" w:hAnsiTheme="minorHAnsi" w:cs="Times New Roman"/>
          <w:bCs/>
        </w:rPr>
        <w:t xml:space="preserve">ramach wynagrodzenia za wykonanie całości Przedmiotu umowy, w </w:t>
      </w:r>
    </w:p>
    <w:p w:rsidR="00DC7A07" w:rsidRPr="00DC7A07" w:rsidRDefault="00A40635" w:rsidP="00DC7A07">
      <w:pPr>
        <w:tabs>
          <w:tab w:val="left" w:pos="345"/>
          <w:tab w:val="left" w:pos="945"/>
        </w:tabs>
        <w:spacing w:after="40"/>
        <w:jc w:val="both"/>
        <w:rPr>
          <w:rFonts w:asciiTheme="minorHAnsi" w:hAnsiTheme="minorHAnsi"/>
        </w:rPr>
      </w:pPr>
      <w:r>
        <w:rPr>
          <w:rFonts w:asciiTheme="minorHAnsi" w:hAnsiTheme="minorHAnsi" w:cs="Times New Roman"/>
          <w:bCs/>
        </w:rPr>
        <w:t xml:space="preserve">            </w:t>
      </w:r>
      <w:r w:rsidR="00DC7A07" w:rsidRPr="00DC7A07">
        <w:rPr>
          <w:rFonts w:asciiTheme="minorHAnsi" w:hAnsiTheme="minorHAnsi" w:cs="Times New Roman"/>
          <w:bCs/>
        </w:rPr>
        <w:t>szczególności poprzez:</w:t>
      </w:r>
    </w:p>
    <w:p w:rsidR="00736045" w:rsidRPr="00736045" w:rsidRDefault="00736045" w:rsidP="00736045">
      <w:pPr>
        <w:tabs>
          <w:tab w:val="left" w:pos="-1101"/>
          <w:tab w:val="left" w:pos="-501"/>
        </w:tabs>
        <w:spacing w:after="40"/>
        <w:jc w:val="both"/>
        <w:rPr>
          <w:rFonts w:asciiTheme="minorHAnsi" w:hAnsiTheme="minorHAnsi"/>
        </w:rPr>
      </w:pPr>
      <w:r>
        <w:rPr>
          <w:rFonts w:asciiTheme="minorHAnsi" w:hAnsiTheme="minorHAnsi"/>
        </w:rPr>
        <w:t xml:space="preserve">            a) </w:t>
      </w:r>
      <w:r w:rsidR="00DC7A07" w:rsidRPr="00736045">
        <w:rPr>
          <w:rFonts w:asciiTheme="minorHAnsi" w:hAnsiTheme="minorHAnsi"/>
        </w:rPr>
        <w:t xml:space="preserve">zapewnienie odpowiedniej ilości kontenerów do składowania odpadów budowlanych, </w:t>
      </w:r>
      <w:r w:rsidRPr="00736045">
        <w:rPr>
          <w:rFonts w:asciiTheme="minorHAnsi" w:hAnsiTheme="minorHAnsi"/>
        </w:rPr>
        <w:t xml:space="preserve"> </w:t>
      </w:r>
    </w:p>
    <w:p w:rsidR="00DC7A07" w:rsidRPr="00736045" w:rsidRDefault="00736045" w:rsidP="00736045">
      <w:pPr>
        <w:tabs>
          <w:tab w:val="left" w:pos="-1101"/>
          <w:tab w:val="left" w:pos="-501"/>
        </w:tabs>
        <w:spacing w:after="40"/>
        <w:jc w:val="both"/>
        <w:rPr>
          <w:rFonts w:asciiTheme="minorHAnsi" w:hAnsiTheme="minorHAnsi"/>
        </w:rPr>
      </w:pPr>
      <w:r>
        <w:rPr>
          <w:rFonts w:asciiTheme="minorHAnsi" w:hAnsiTheme="minorHAnsi"/>
        </w:rPr>
        <w:t xml:space="preserve">                </w:t>
      </w:r>
      <w:r w:rsidR="00DC7A07" w:rsidRPr="00736045">
        <w:rPr>
          <w:rFonts w:asciiTheme="minorHAnsi" w:hAnsiTheme="minorHAnsi"/>
        </w:rPr>
        <w:t>komunalnych i innych powstałych w trakcie realizacji Umowy;</w:t>
      </w:r>
    </w:p>
    <w:p w:rsidR="00DC7A07" w:rsidRDefault="00736045" w:rsidP="00736045">
      <w:pPr>
        <w:tabs>
          <w:tab w:val="left" w:pos="-1101"/>
          <w:tab w:val="left" w:pos="-501"/>
        </w:tabs>
        <w:spacing w:after="40"/>
        <w:jc w:val="both"/>
        <w:rPr>
          <w:rFonts w:asciiTheme="minorHAnsi" w:hAnsiTheme="minorHAnsi"/>
        </w:rPr>
      </w:pPr>
      <w:r>
        <w:rPr>
          <w:rFonts w:asciiTheme="minorHAnsi" w:hAnsiTheme="minorHAnsi"/>
        </w:rPr>
        <w:t xml:space="preserve">            b) </w:t>
      </w:r>
      <w:r w:rsidR="00DC7A07">
        <w:rPr>
          <w:rFonts w:asciiTheme="minorHAnsi" w:hAnsiTheme="minorHAnsi"/>
        </w:rPr>
        <w:t xml:space="preserve">właściwe postępowanie z odpadami powstałymi w trakcie realizacji Umowy; </w:t>
      </w:r>
    </w:p>
    <w:p w:rsidR="00DC7A07" w:rsidRDefault="00736045" w:rsidP="00736045">
      <w:pPr>
        <w:tabs>
          <w:tab w:val="left" w:pos="-1101"/>
          <w:tab w:val="left" w:pos="-501"/>
        </w:tabs>
        <w:spacing w:after="57"/>
        <w:ind w:left="723"/>
        <w:jc w:val="both"/>
        <w:rPr>
          <w:rFonts w:asciiTheme="minorHAnsi" w:hAnsiTheme="minorHAnsi"/>
        </w:rPr>
      </w:pPr>
      <w:r>
        <w:rPr>
          <w:rFonts w:asciiTheme="minorHAnsi" w:hAnsiTheme="minorHAnsi"/>
        </w:rPr>
        <w:t xml:space="preserve">c) </w:t>
      </w:r>
      <w:r w:rsidR="00DC7A07">
        <w:rPr>
          <w:rFonts w:asciiTheme="minorHAnsi" w:hAnsiTheme="minorHAnsi"/>
        </w:rPr>
        <w:t xml:space="preserve">zakaz spalania odpadów na terenie budowy; </w:t>
      </w:r>
    </w:p>
    <w:p w:rsidR="00736045" w:rsidRDefault="00736045" w:rsidP="00736045">
      <w:pPr>
        <w:tabs>
          <w:tab w:val="left" w:pos="-1101"/>
          <w:tab w:val="left" w:pos="-501"/>
        </w:tabs>
        <w:spacing w:after="57"/>
        <w:ind w:left="723"/>
        <w:jc w:val="both"/>
        <w:rPr>
          <w:rFonts w:asciiTheme="minorHAnsi" w:hAnsiTheme="minorHAnsi"/>
        </w:rPr>
      </w:pPr>
      <w:r>
        <w:rPr>
          <w:rFonts w:asciiTheme="minorHAnsi" w:hAnsiTheme="minorHAnsi"/>
        </w:rPr>
        <w:t xml:space="preserve">d) </w:t>
      </w:r>
      <w:r w:rsidR="00DC7A07">
        <w:rPr>
          <w:rFonts w:asciiTheme="minorHAnsi" w:hAnsiTheme="minorHAnsi"/>
        </w:rPr>
        <w:t xml:space="preserve">przekazywania odpadów jednostkom upoważnionym do świadczenia usług w zakresie </w:t>
      </w:r>
    </w:p>
    <w:p w:rsidR="00DC7A07" w:rsidRDefault="00736045" w:rsidP="00736045">
      <w:pPr>
        <w:tabs>
          <w:tab w:val="left" w:pos="-1101"/>
          <w:tab w:val="left" w:pos="-501"/>
        </w:tabs>
        <w:spacing w:after="57"/>
        <w:ind w:left="723"/>
        <w:jc w:val="both"/>
        <w:rPr>
          <w:rFonts w:asciiTheme="minorHAnsi" w:hAnsiTheme="minorHAnsi"/>
        </w:rPr>
      </w:pPr>
      <w:r>
        <w:rPr>
          <w:rFonts w:asciiTheme="minorHAnsi" w:hAnsiTheme="minorHAnsi"/>
        </w:rPr>
        <w:t xml:space="preserve">    </w:t>
      </w:r>
      <w:r w:rsidR="00DC7A07">
        <w:rPr>
          <w:rFonts w:asciiTheme="minorHAnsi" w:hAnsiTheme="minorHAnsi"/>
        </w:rPr>
        <w:t xml:space="preserve">gospodarki odpadami; </w:t>
      </w:r>
    </w:p>
    <w:p w:rsidR="00736045" w:rsidRPr="00736045" w:rsidRDefault="00736045" w:rsidP="00736045">
      <w:pPr>
        <w:tabs>
          <w:tab w:val="left" w:pos="-1101"/>
          <w:tab w:val="left" w:pos="-501"/>
        </w:tabs>
        <w:spacing w:after="57"/>
        <w:jc w:val="both"/>
        <w:rPr>
          <w:rFonts w:asciiTheme="minorHAnsi" w:hAnsiTheme="minorHAnsi"/>
        </w:rPr>
      </w:pPr>
      <w:r>
        <w:rPr>
          <w:rFonts w:asciiTheme="minorHAnsi" w:hAnsiTheme="minorHAnsi"/>
        </w:rPr>
        <w:t xml:space="preserve">            e) </w:t>
      </w:r>
      <w:r w:rsidR="00DC7A07" w:rsidRPr="00736045">
        <w:rPr>
          <w:rFonts w:asciiTheme="minorHAnsi" w:hAnsiTheme="minorHAnsi"/>
        </w:rPr>
        <w:t xml:space="preserve">zapewnienie odpowiedniej ilości kabin typu „szalety” oraz właściwe postępowanie z </w:t>
      </w:r>
      <w:r w:rsidRPr="00736045">
        <w:rPr>
          <w:rFonts w:asciiTheme="minorHAnsi" w:hAnsiTheme="minorHAnsi"/>
        </w:rPr>
        <w:t xml:space="preserve"> </w:t>
      </w:r>
    </w:p>
    <w:p w:rsidR="00DC7A07" w:rsidRPr="00736045" w:rsidRDefault="00736045" w:rsidP="00736045">
      <w:pPr>
        <w:tabs>
          <w:tab w:val="left" w:pos="-1101"/>
          <w:tab w:val="left" w:pos="-501"/>
        </w:tabs>
        <w:spacing w:after="57"/>
        <w:jc w:val="both"/>
        <w:rPr>
          <w:rFonts w:asciiTheme="minorHAnsi" w:hAnsiTheme="minorHAnsi"/>
        </w:rPr>
      </w:pPr>
      <w:r>
        <w:rPr>
          <w:rFonts w:asciiTheme="minorHAnsi" w:hAnsiTheme="minorHAnsi"/>
        </w:rPr>
        <w:t xml:space="preserve">                </w:t>
      </w:r>
      <w:r w:rsidR="00DC7A07" w:rsidRPr="00736045">
        <w:rPr>
          <w:rFonts w:asciiTheme="minorHAnsi" w:hAnsiTheme="minorHAnsi"/>
        </w:rPr>
        <w:t xml:space="preserve">powstałymi ściekami; </w:t>
      </w:r>
    </w:p>
    <w:p w:rsidR="00736045" w:rsidRDefault="00736045" w:rsidP="00736045">
      <w:pPr>
        <w:tabs>
          <w:tab w:val="left" w:pos="-1101"/>
          <w:tab w:val="left" w:pos="-501"/>
        </w:tabs>
        <w:spacing w:after="57"/>
        <w:jc w:val="both"/>
        <w:rPr>
          <w:rFonts w:asciiTheme="minorHAnsi" w:hAnsiTheme="minorHAnsi"/>
        </w:rPr>
      </w:pPr>
      <w:r>
        <w:rPr>
          <w:rFonts w:asciiTheme="minorHAnsi" w:hAnsiTheme="minorHAnsi"/>
        </w:rPr>
        <w:t xml:space="preserve">            f) </w:t>
      </w:r>
      <w:r w:rsidR="00DC7A07">
        <w:rPr>
          <w:rFonts w:asciiTheme="minorHAnsi" w:hAnsiTheme="minorHAnsi"/>
        </w:rPr>
        <w:t xml:space="preserve">zawieranie umów na odbiór odpadów i ścieków komunalnych powstałych w trakcie </w:t>
      </w:r>
    </w:p>
    <w:p w:rsidR="00DC7A07" w:rsidRDefault="00736045" w:rsidP="00736045">
      <w:pPr>
        <w:tabs>
          <w:tab w:val="left" w:pos="-1101"/>
          <w:tab w:val="left" w:pos="-501"/>
        </w:tabs>
        <w:spacing w:after="57"/>
        <w:jc w:val="both"/>
        <w:rPr>
          <w:rFonts w:asciiTheme="minorHAnsi" w:hAnsiTheme="minorHAnsi"/>
        </w:rPr>
      </w:pPr>
      <w:r>
        <w:rPr>
          <w:rFonts w:asciiTheme="minorHAnsi" w:hAnsiTheme="minorHAnsi"/>
        </w:rPr>
        <w:t xml:space="preserve">                </w:t>
      </w:r>
      <w:r w:rsidR="00DC7A07">
        <w:rPr>
          <w:rFonts w:asciiTheme="minorHAnsi" w:hAnsiTheme="minorHAnsi"/>
        </w:rPr>
        <w:t xml:space="preserve">realizacji Umowy; </w:t>
      </w:r>
    </w:p>
    <w:p w:rsidR="00476149" w:rsidRPr="00476149" w:rsidRDefault="00736045" w:rsidP="00476149">
      <w:pPr>
        <w:tabs>
          <w:tab w:val="left" w:pos="-1101"/>
          <w:tab w:val="left" w:pos="-501"/>
        </w:tabs>
        <w:spacing w:after="57"/>
        <w:jc w:val="both"/>
        <w:rPr>
          <w:rFonts w:asciiTheme="minorHAnsi" w:hAnsiTheme="minorHAnsi" w:cs="Times New Roman"/>
          <w:color w:val="000000"/>
        </w:rPr>
      </w:pPr>
      <w:r>
        <w:rPr>
          <w:rFonts w:asciiTheme="minorHAnsi" w:hAnsiTheme="minorHAnsi"/>
        </w:rPr>
        <w:t xml:space="preserve">            g) </w:t>
      </w:r>
      <w:r w:rsidR="00DC7A07">
        <w:rPr>
          <w:rFonts w:asciiTheme="minorHAnsi" w:hAnsiTheme="minorHAnsi"/>
        </w:rPr>
        <w:t>utrzymanie w czystości rejonów wjazdów/wyjazdów z terenu budowy;</w:t>
      </w:r>
    </w:p>
    <w:p w:rsid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21) </w:t>
      </w:r>
      <w:r w:rsidR="00424FF3" w:rsidRPr="00F268CF">
        <w:rPr>
          <w:rFonts w:asciiTheme="minorHAnsi" w:hAnsiTheme="minorHAnsi"/>
        </w:rPr>
        <w:t xml:space="preserve">Terminowe wykonanie i przekazanie do eksploatacji przedmiotu Umowy oraz złożenie </w:t>
      </w:r>
    </w:p>
    <w:p w:rsid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 xml:space="preserve">oświadczenia, że ukończone roboty są całkowicie zgodne z Umową i odpowiadają </w:t>
      </w:r>
    </w:p>
    <w:p w:rsidR="00424FF3" w:rsidRP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potrzebom, dla których są przewidziane według Umowy;</w:t>
      </w:r>
    </w:p>
    <w:p w:rsidR="00424FF3" w:rsidRP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22) </w:t>
      </w:r>
      <w:r w:rsidR="00424FF3" w:rsidRPr="00F268CF">
        <w:rPr>
          <w:rFonts w:asciiTheme="minorHAnsi" w:hAnsiTheme="minorHAnsi"/>
        </w:rPr>
        <w:t>Rozliczenie za pobrane med</w:t>
      </w:r>
      <w:r w:rsidR="009B2CE9" w:rsidRPr="00F268CF">
        <w:rPr>
          <w:rFonts w:asciiTheme="minorHAnsi" w:hAnsiTheme="minorHAnsi"/>
        </w:rPr>
        <w:t>ia według rzeczywistego zużycia;</w:t>
      </w:r>
    </w:p>
    <w:p w:rsid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23) </w:t>
      </w:r>
      <w:r w:rsidR="00424FF3" w:rsidRPr="00F268CF">
        <w:rPr>
          <w:rFonts w:asciiTheme="minorHAnsi" w:hAnsiTheme="minorHAnsi"/>
        </w:rPr>
        <w:t xml:space="preserve">Dokonanie uzgodnień, uzyskanie wszelkich wymaganych opinii niezbędnych do wykonania </w:t>
      </w:r>
    </w:p>
    <w:p w:rsidR="00424FF3" w:rsidRP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kompletnego przedmiotu Umowy i przekazanie go do użytku;</w:t>
      </w:r>
    </w:p>
    <w:p w:rsid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24) </w:t>
      </w:r>
      <w:r w:rsidR="00424FF3" w:rsidRPr="00F268CF">
        <w:rPr>
          <w:rFonts w:asciiTheme="minorHAnsi" w:hAnsiTheme="minorHAnsi"/>
        </w:rPr>
        <w:t xml:space="preserve">Utrzymanie terenu budowy w należytym porządku oraz w stanie wolnym od przeszkód </w:t>
      </w:r>
    </w:p>
    <w:p w:rsidR="00424FF3" w:rsidRPr="00F268CF" w:rsidRDefault="00F268CF"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komunikacyjnych oraz usuwanie na bieżąco zbędnych materiałów, odpadów i śmieci;</w:t>
      </w:r>
    </w:p>
    <w:p w:rsidR="00F268CF" w:rsidRDefault="00E13238" w:rsidP="00F268CF">
      <w:pPr>
        <w:widowControl/>
        <w:tabs>
          <w:tab w:val="num" w:pos="1440"/>
        </w:tabs>
        <w:suppressAutoHyphens w:val="0"/>
        <w:jc w:val="both"/>
        <w:rPr>
          <w:rFonts w:asciiTheme="minorHAnsi" w:hAnsiTheme="minorHAnsi"/>
        </w:rPr>
      </w:pPr>
      <w:r>
        <w:rPr>
          <w:rFonts w:asciiTheme="minorHAnsi" w:hAnsiTheme="minorHAnsi"/>
        </w:rPr>
        <w:t xml:space="preserve">      </w:t>
      </w:r>
      <w:r w:rsidR="00F268CF">
        <w:rPr>
          <w:rFonts w:asciiTheme="minorHAnsi" w:hAnsiTheme="minorHAnsi"/>
        </w:rPr>
        <w:t xml:space="preserve">25) </w:t>
      </w:r>
      <w:r w:rsidR="00424FF3" w:rsidRPr="00F268CF">
        <w:rPr>
          <w:rFonts w:asciiTheme="minorHAnsi" w:hAnsiTheme="minorHAnsi"/>
        </w:rPr>
        <w:t xml:space="preserve">Dostarczanie niezbędnych dokumentów potwierdzających parametry techniczne oraz </w:t>
      </w:r>
    </w:p>
    <w:p w:rsidR="00F268CF" w:rsidRDefault="00E13238"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 xml:space="preserve">wymagane normy stosowanych materiałów i urządzeń, w tym np. wyników oraz </w:t>
      </w:r>
    </w:p>
    <w:p w:rsidR="00F268CF" w:rsidRDefault="00E13238" w:rsidP="00F268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 xml:space="preserve">protokołów badań, sprawozdań i prób dotyczących realizowanego przedmiotu niniejszej </w:t>
      </w:r>
    </w:p>
    <w:p w:rsidR="00424FF3" w:rsidRPr="00F268CF" w:rsidRDefault="00E13238" w:rsidP="00DA3737">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F268CF">
        <w:rPr>
          <w:rFonts w:asciiTheme="minorHAnsi" w:hAnsiTheme="minorHAnsi"/>
        </w:rPr>
        <w:t>Umowy;</w:t>
      </w:r>
    </w:p>
    <w:p w:rsidR="00DA3737" w:rsidRDefault="00DA3737" w:rsidP="00DA3737">
      <w:pPr>
        <w:widowControl/>
        <w:tabs>
          <w:tab w:val="num" w:pos="1440"/>
        </w:tabs>
        <w:suppressAutoHyphens w:val="0"/>
        <w:jc w:val="both"/>
        <w:rPr>
          <w:rFonts w:asciiTheme="minorHAnsi" w:hAnsiTheme="minorHAnsi"/>
        </w:rPr>
      </w:pPr>
      <w:r>
        <w:rPr>
          <w:rFonts w:asciiTheme="minorHAnsi" w:hAnsiTheme="minorHAnsi"/>
        </w:rPr>
        <w:t xml:space="preserve">      26) </w:t>
      </w:r>
      <w:r w:rsidR="00424FF3" w:rsidRPr="00DA3737">
        <w:rPr>
          <w:rFonts w:asciiTheme="minorHAnsi" w:hAnsiTheme="minorHAnsi"/>
        </w:rPr>
        <w:t xml:space="preserve">Zabezpieczenie instalacji, urządzeń i obiektów na terenie budowy i w jej bezpośrednim </w:t>
      </w:r>
    </w:p>
    <w:p w:rsidR="00424FF3" w:rsidRPr="00DA3737" w:rsidRDefault="00DA3737" w:rsidP="00DA3737">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DA3737">
        <w:rPr>
          <w:rFonts w:asciiTheme="minorHAnsi" w:hAnsiTheme="minorHAnsi"/>
        </w:rPr>
        <w:t>otoczeniu, przed ich zniszczeniem lub uszkodzeniem w trakcie wykonywania robót;</w:t>
      </w:r>
    </w:p>
    <w:p w:rsidR="00DA3737" w:rsidRDefault="00DA3737" w:rsidP="00DA3737">
      <w:pPr>
        <w:widowControl/>
        <w:tabs>
          <w:tab w:val="num" w:pos="1440"/>
        </w:tabs>
        <w:suppressAutoHyphens w:val="0"/>
        <w:jc w:val="both"/>
        <w:rPr>
          <w:rFonts w:asciiTheme="minorHAnsi" w:hAnsiTheme="minorHAnsi"/>
        </w:rPr>
      </w:pPr>
      <w:r>
        <w:rPr>
          <w:rFonts w:asciiTheme="minorHAnsi" w:hAnsiTheme="minorHAnsi"/>
        </w:rPr>
        <w:t xml:space="preserve">      27) </w:t>
      </w:r>
      <w:r w:rsidR="00424FF3" w:rsidRPr="00DA3737">
        <w:rPr>
          <w:rFonts w:asciiTheme="minorHAnsi" w:hAnsiTheme="minorHAnsi"/>
        </w:rPr>
        <w:t xml:space="preserve">Uporządkowanie terenu budowy po zakończeniu robót, usuniecie zaplecza budowy, jak </w:t>
      </w:r>
    </w:p>
    <w:p w:rsidR="00DA3737" w:rsidRDefault="00DA3737" w:rsidP="00DA3737">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DA3737">
        <w:rPr>
          <w:rFonts w:asciiTheme="minorHAnsi" w:hAnsiTheme="minorHAnsi"/>
        </w:rPr>
        <w:t xml:space="preserve">również terenów sąsiadujących zajętych lub użytkowanych przez Wykonawcę, w tym w </w:t>
      </w:r>
    </w:p>
    <w:p w:rsidR="00DA3737" w:rsidRDefault="00DA3737" w:rsidP="00DA3737">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DA3737">
        <w:rPr>
          <w:rFonts w:asciiTheme="minorHAnsi" w:hAnsiTheme="minorHAnsi"/>
        </w:rPr>
        <w:t xml:space="preserve">szczególności dokonanie na własny koszt renowacji zniszczonych lub uszkodzonych w </w:t>
      </w:r>
    </w:p>
    <w:p w:rsidR="00206389" w:rsidRDefault="00206389" w:rsidP="00DA3737">
      <w:pPr>
        <w:widowControl/>
        <w:tabs>
          <w:tab w:val="num" w:pos="1440"/>
        </w:tabs>
        <w:suppressAutoHyphens w:val="0"/>
        <w:jc w:val="both"/>
        <w:rPr>
          <w:rFonts w:asciiTheme="minorHAnsi" w:hAnsiTheme="minorHAnsi"/>
        </w:rPr>
      </w:pPr>
    </w:p>
    <w:p w:rsidR="009B2CE9" w:rsidRPr="00DA3737" w:rsidRDefault="00DA3737"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DA3737">
        <w:rPr>
          <w:rFonts w:asciiTheme="minorHAnsi" w:hAnsiTheme="minorHAnsi"/>
        </w:rPr>
        <w:t>wyniku</w:t>
      </w:r>
      <w:r>
        <w:rPr>
          <w:rFonts w:asciiTheme="minorHAnsi" w:hAnsiTheme="minorHAnsi"/>
        </w:rPr>
        <w:t xml:space="preserve"> </w:t>
      </w:r>
      <w:r w:rsidR="00424FF3" w:rsidRPr="00DA3737">
        <w:rPr>
          <w:rFonts w:asciiTheme="minorHAnsi" w:hAnsiTheme="minorHAnsi"/>
        </w:rPr>
        <w:t>prowadzonych prac obiektów, fragmentów terenu dróg, nawierzchni lub instalacji;</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28) </w:t>
      </w:r>
      <w:r w:rsidR="00424FF3" w:rsidRPr="00B957A8">
        <w:rPr>
          <w:rFonts w:asciiTheme="minorHAnsi" w:hAnsiTheme="minorHAnsi"/>
        </w:rPr>
        <w:t xml:space="preserve">Kompletowanie w trakcie realizacji robót wszelkiej dokumentacji, zgodnie z przepisami </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 xml:space="preserve">Prawa budowlanego, oraz przygotowanie do odbioru końcowego kompletu protokołów </w:t>
      </w:r>
    </w:p>
    <w:p w:rsidR="00424FF3" w:rsidRP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niezbędnych przy odbiorze;</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29) </w:t>
      </w:r>
      <w:r w:rsidR="00424FF3" w:rsidRPr="00B957A8">
        <w:rPr>
          <w:rFonts w:asciiTheme="minorHAnsi" w:hAnsiTheme="minorHAnsi"/>
        </w:rPr>
        <w:t xml:space="preserve">Usunięcie wszelkich wad i usterek stwierdzonych przez nadzór inwestorski w trakcie trwania </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 xml:space="preserve">robót, w terminie nie dłuższym niż termin technicznie uzasadniony i konieczny do ich </w:t>
      </w:r>
    </w:p>
    <w:p w:rsidR="00424FF3" w:rsidRP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usunięcia;</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30) </w:t>
      </w:r>
      <w:r w:rsidR="00424FF3" w:rsidRPr="00B957A8">
        <w:rPr>
          <w:rFonts w:asciiTheme="minorHAnsi" w:hAnsiTheme="minorHAnsi"/>
        </w:rPr>
        <w:t xml:space="preserve">Ponoszenie wyłącznej odpowiedzialności za wszelkie szkody będące następstwem </w:t>
      </w:r>
    </w:p>
    <w:p w:rsid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 xml:space="preserve">niewykonania lub nienależytego wykonania przedmiotu Umowy, które to szkody </w:t>
      </w:r>
    </w:p>
    <w:p w:rsidR="00295413" w:rsidRPr="00B957A8" w:rsidRDefault="00B957A8" w:rsidP="00B957A8">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B957A8">
        <w:rPr>
          <w:rFonts w:asciiTheme="minorHAnsi" w:hAnsiTheme="minorHAnsi"/>
        </w:rPr>
        <w:t>Wykonawca zobowiązuje się pokryć w pełnej wysokości;</w:t>
      </w:r>
    </w:p>
    <w:p w:rsidR="00EC4ECF" w:rsidRDefault="00EC4ECF" w:rsidP="00EC4ECF">
      <w:pPr>
        <w:widowControl/>
        <w:tabs>
          <w:tab w:val="num" w:pos="1440"/>
        </w:tabs>
        <w:suppressAutoHyphens w:val="0"/>
        <w:jc w:val="both"/>
        <w:rPr>
          <w:rFonts w:asciiTheme="minorHAnsi" w:hAnsiTheme="minorHAnsi"/>
        </w:rPr>
      </w:pPr>
      <w:r>
        <w:rPr>
          <w:rFonts w:asciiTheme="minorHAnsi" w:hAnsiTheme="minorHAnsi"/>
        </w:rPr>
        <w:t xml:space="preserve">     31) </w:t>
      </w:r>
      <w:r w:rsidR="00424FF3" w:rsidRPr="00EC4ECF">
        <w:rPr>
          <w:rFonts w:asciiTheme="minorHAnsi" w:hAnsiTheme="minorHAnsi"/>
        </w:rPr>
        <w:t xml:space="preserve">Niezwłoczne informowanie Zamawiającego o problemach technicznych lub okolicznościach, </w:t>
      </w:r>
      <w:r>
        <w:rPr>
          <w:rFonts w:asciiTheme="minorHAnsi" w:hAnsiTheme="minorHAnsi"/>
        </w:rPr>
        <w:t xml:space="preserve"> </w:t>
      </w:r>
    </w:p>
    <w:p w:rsidR="00424FF3" w:rsidRPr="00EC4ECF" w:rsidRDefault="00EC4ECF" w:rsidP="00EC4ECF">
      <w:pPr>
        <w:widowControl/>
        <w:tabs>
          <w:tab w:val="num" w:pos="1440"/>
        </w:tabs>
        <w:suppressAutoHyphens w:val="0"/>
        <w:jc w:val="both"/>
        <w:rPr>
          <w:rFonts w:asciiTheme="minorHAnsi" w:hAnsiTheme="minorHAnsi"/>
        </w:rPr>
      </w:pPr>
      <w:r>
        <w:rPr>
          <w:rFonts w:asciiTheme="minorHAnsi" w:hAnsiTheme="minorHAnsi"/>
        </w:rPr>
        <w:t xml:space="preserve">           </w:t>
      </w:r>
      <w:r w:rsidR="00424FF3" w:rsidRPr="00EC4ECF">
        <w:rPr>
          <w:rFonts w:asciiTheme="minorHAnsi" w:hAnsiTheme="minorHAnsi"/>
        </w:rPr>
        <w:t>które mogą wpłynąć na jakość robót lub termin zakończenia robót;</w:t>
      </w:r>
    </w:p>
    <w:p w:rsidR="00424FF3" w:rsidRDefault="00EC4ECF" w:rsidP="00EC4ECF">
      <w:pPr>
        <w:widowControl/>
        <w:tabs>
          <w:tab w:val="num" w:pos="1440"/>
        </w:tabs>
        <w:suppressAutoHyphens w:val="0"/>
        <w:jc w:val="both"/>
        <w:rPr>
          <w:rFonts w:asciiTheme="minorHAnsi" w:hAnsiTheme="minorHAnsi"/>
        </w:rPr>
      </w:pPr>
      <w:r>
        <w:rPr>
          <w:rFonts w:asciiTheme="minorHAnsi" w:hAnsiTheme="minorHAnsi" w:cs="Mangal"/>
        </w:rPr>
        <w:t xml:space="preserve">     32) </w:t>
      </w:r>
      <w:r w:rsidR="00424FF3" w:rsidRPr="00EC4ECF">
        <w:rPr>
          <w:rFonts w:asciiTheme="minorHAnsi" w:hAnsiTheme="minorHAnsi"/>
        </w:rPr>
        <w:t>Uzyskanie w imieniu Zamawiającego pozwolenia na użytkowanie obiektu – jeśli wymagane.</w:t>
      </w:r>
    </w:p>
    <w:p w:rsidR="00EC4ECF" w:rsidRPr="00EC4ECF" w:rsidRDefault="00EC4ECF" w:rsidP="00EC4ECF">
      <w:pPr>
        <w:widowControl/>
        <w:tabs>
          <w:tab w:val="num" w:pos="1440"/>
        </w:tabs>
        <w:suppressAutoHyphens w:val="0"/>
        <w:spacing w:before="120"/>
        <w:jc w:val="both"/>
        <w:rPr>
          <w:rFonts w:asciiTheme="minorHAnsi" w:hAnsiTheme="minorHAnsi"/>
        </w:rPr>
      </w:pPr>
    </w:p>
    <w:p w:rsidR="00DB0830" w:rsidRPr="00DB0830" w:rsidRDefault="00DB0830" w:rsidP="00547769">
      <w:pPr>
        <w:widowControl/>
        <w:suppressAutoHyphens w:val="0"/>
        <w:jc w:val="both"/>
        <w:rPr>
          <w:rFonts w:asciiTheme="minorHAnsi" w:hAnsiTheme="minorHAnsi"/>
        </w:rPr>
      </w:pPr>
      <w:r>
        <w:rPr>
          <w:rFonts w:asciiTheme="minorHAnsi" w:hAnsiTheme="minorHAnsi"/>
        </w:rPr>
        <w:t xml:space="preserve">4.      </w:t>
      </w:r>
      <w:r w:rsidR="00424FF3" w:rsidRPr="00DB0830">
        <w:rPr>
          <w:rFonts w:asciiTheme="minorHAnsi" w:hAnsiTheme="minorHAnsi"/>
        </w:rPr>
        <w:t xml:space="preserve">Wykonawca zobowiązany jest zapewnić wykonanie i kierowanie robotami objętymi Umową </w:t>
      </w:r>
      <w:r w:rsidRPr="00DB0830">
        <w:rPr>
          <w:rFonts w:asciiTheme="minorHAnsi" w:hAnsiTheme="minorHAnsi"/>
        </w:rPr>
        <w:t xml:space="preserve"> </w:t>
      </w:r>
    </w:p>
    <w:p w:rsidR="00547769" w:rsidRPr="00DB0830" w:rsidRDefault="001820B9" w:rsidP="00547769">
      <w:pPr>
        <w:widowControl/>
        <w:suppressAutoHyphens w:val="0"/>
        <w:jc w:val="both"/>
        <w:rPr>
          <w:rFonts w:asciiTheme="minorHAnsi" w:hAnsiTheme="minorHAnsi"/>
        </w:rPr>
      </w:pPr>
      <w:r>
        <w:rPr>
          <w:rFonts w:asciiTheme="minorHAnsi" w:hAnsiTheme="minorHAnsi"/>
        </w:rPr>
        <w:t xml:space="preserve">        </w:t>
      </w:r>
      <w:r w:rsidR="00DB0830">
        <w:rPr>
          <w:rFonts w:asciiTheme="minorHAnsi" w:hAnsiTheme="minorHAnsi"/>
        </w:rPr>
        <w:t xml:space="preserve"> </w:t>
      </w:r>
      <w:r w:rsidR="00424FF3" w:rsidRPr="00DB0830">
        <w:rPr>
          <w:rFonts w:asciiTheme="minorHAnsi" w:hAnsiTheme="minorHAnsi"/>
        </w:rPr>
        <w:t>przez osoby posiadające stosowne doświadczenie i uprawnienia budowlane.</w:t>
      </w:r>
    </w:p>
    <w:p w:rsidR="00424FF3" w:rsidRPr="00DB0830" w:rsidRDefault="001820B9" w:rsidP="00547769">
      <w:pPr>
        <w:widowControl/>
        <w:suppressAutoHyphens w:val="0"/>
        <w:jc w:val="both"/>
        <w:rPr>
          <w:rFonts w:asciiTheme="minorHAnsi" w:hAnsiTheme="minorHAnsi"/>
        </w:rPr>
      </w:pPr>
      <w:r>
        <w:rPr>
          <w:rFonts w:asciiTheme="minorHAnsi" w:hAnsiTheme="minorHAnsi"/>
        </w:rPr>
        <w:t xml:space="preserve">5.     </w:t>
      </w:r>
      <w:r w:rsidR="00DB0830">
        <w:rPr>
          <w:rFonts w:asciiTheme="minorHAnsi" w:hAnsiTheme="minorHAnsi"/>
        </w:rPr>
        <w:t xml:space="preserve"> </w:t>
      </w:r>
      <w:r w:rsidR="00424FF3" w:rsidRPr="00DB0830">
        <w:rPr>
          <w:rFonts w:asciiTheme="minorHAnsi" w:hAnsiTheme="minorHAnsi"/>
        </w:rPr>
        <w:t>Wykonawca skieruje do realizacji zamówienia publicznego osoby wskazane w ofercie.</w:t>
      </w:r>
    </w:p>
    <w:p w:rsidR="00DB0830" w:rsidRDefault="001820B9" w:rsidP="00547769">
      <w:pPr>
        <w:widowControl/>
        <w:suppressAutoHyphens w:val="0"/>
        <w:jc w:val="both"/>
        <w:rPr>
          <w:rFonts w:asciiTheme="minorHAnsi" w:hAnsiTheme="minorHAnsi"/>
        </w:rPr>
      </w:pPr>
      <w:r>
        <w:rPr>
          <w:rFonts w:asciiTheme="minorHAnsi" w:hAnsiTheme="minorHAnsi"/>
        </w:rPr>
        <w:t xml:space="preserve">6.     </w:t>
      </w:r>
      <w:r w:rsidR="00DB0830">
        <w:rPr>
          <w:rFonts w:asciiTheme="minorHAnsi" w:hAnsiTheme="minorHAnsi"/>
        </w:rPr>
        <w:t xml:space="preserve"> </w:t>
      </w:r>
      <w:r w:rsidR="00424FF3" w:rsidRPr="00DB0830">
        <w:rPr>
          <w:rFonts w:asciiTheme="minorHAnsi" w:hAnsiTheme="minorHAnsi"/>
        </w:rPr>
        <w:t xml:space="preserve">Zamawiający dopuszcza zamianę osób wskazanych w ofercie na inne w trakcie realizacji </w:t>
      </w:r>
    </w:p>
    <w:p w:rsidR="00DB0830" w:rsidRDefault="001820B9" w:rsidP="00547769">
      <w:pPr>
        <w:widowControl/>
        <w:suppressAutoHyphens w:val="0"/>
        <w:jc w:val="both"/>
        <w:rPr>
          <w:rFonts w:asciiTheme="minorHAnsi" w:hAnsiTheme="minorHAnsi"/>
        </w:rPr>
      </w:pPr>
      <w:r>
        <w:rPr>
          <w:rFonts w:asciiTheme="minorHAnsi" w:hAnsiTheme="minorHAnsi"/>
        </w:rPr>
        <w:t xml:space="preserve">        </w:t>
      </w:r>
      <w:r w:rsidR="00DB0830">
        <w:rPr>
          <w:rFonts w:asciiTheme="minorHAnsi" w:hAnsiTheme="minorHAnsi"/>
        </w:rPr>
        <w:t xml:space="preserve"> </w:t>
      </w:r>
      <w:r w:rsidR="00424FF3" w:rsidRPr="00DB0830">
        <w:rPr>
          <w:rFonts w:asciiTheme="minorHAnsi" w:hAnsiTheme="minorHAnsi"/>
        </w:rPr>
        <w:t xml:space="preserve">przedmiotu niniejszej Umowy, wyłącznie w przypadku, gdy osoby na które następuje </w:t>
      </w:r>
    </w:p>
    <w:p w:rsidR="00547769" w:rsidRPr="00DB0830" w:rsidRDefault="001820B9" w:rsidP="00547769">
      <w:pPr>
        <w:widowControl/>
        <w:suppressAutoHyphens w:val="0"/>
        <w:jc w:val="both"/>
        <w:rPr>
          <w:rFonts w:asciiTheme="minorHAnsi" w:hAnsiTheme="minorHAnsi"/>
        </w:rPr>
      </w:pPr>
      <w:r>
        <w:rPr>
          <w:rFonts w:asciiTheme="minorHAnsi" w:hAnsiTheme="minorHAnsi"/>
        </w:rPr>
        <w:t xml:space="preserve">        </w:t>
      </w:r>
      <w:r w:rsidR="00DB0830">
        <w:rPr>
          <w:rFonts w:asciiTheme="minorHAnsi" w:hAnsiTheme="minorHAnsi"/>
        </w:rPr>
        <w:t xml:space="preserve"> </w:t>
      </w:r>
      <w:r w:rsidR="00424FF3" w:rsidRPr="00DB0830">
        <w:rPr>
          <w:rFonts w:asciiTheme="minorHAnsi" w:hAnsiTheme="minorHAnsi"/>
        </w:rPr>
        <w:t>zamiana, posiadaj</w:t>
      </w:r>
      <w:r w:rsidR="009B2116" w:rsidRPr="00DB0830">
        <w:rPr>
          <w:rFonts w:asciiTheme="minorHAnsi" w:hAnsiTheme="minorHAnsi"/>
        </w:rPr>
        <w:t>ą uprawnienia nie gorsze od dotychczasowych.</w:t>
      </w:r>
      <w:r w:rsidR="00424FF3" w:rsidRPr="00DB0830">
        <w:rPr>
          <w:rFonts w:asciiTheme="minorHAnsi" w:hAnsiTheme="minorHAnsi"/>
        </w:rPr>
        <w:t xml:space="preserve"> </w:t>
      </w:r>
    </w:p>
    <w:p w:rsidR="009B2116" w:rsidRDefault="001820B9" w:rsidP="00547769">
      <w:pPr>
        <w:tabs>
          <w:tab w:val="left" w:pos="345"/>
          <w:tab w:val="left" w:pos="945"/>
        </w:tabs>
        <w:jc w:val="both"/>
        <w:rPr>
          <w:rFonts w:asciiTheme="minorHAnsi" w:hAnsiTheme="minorHAnsi"/>
        </w:rPr>
      </w:pPr>
      <w:r>
        <w:rPr>
          <w:rFonts w:asciiTheme="minorHAnsi" w:hAnsiTheme="minorHAnsi"/>
        </w:rPr>
        <w:t xml:space="preserve">7.     </w:t>
      </w:r>
      <w:r w:rsidR="00DB0830">
        <w:rPr>
          <w:rFonts w:asciiTheme="minorHAnsi" w:hAnsiTheme="minorHAnsi"/>
        </w:rPr>
        <w:t xml:space="preserve"> </w:t>
      </w:r>
      <w:r w:rsidR="00424FF3" w:rsidRPr="009B2CE9">
        <w:rPr>
          <w:rFonts w:asciiTheme="minorHAnsi" w:hAnsiTheme="minorHAnsi"/>
        </w:rPr>
        <w:t xml:space="preserve">Zmiana którejkolwiek z osób, o których mowa powyżej, musi być uzasadniona przez </w:t>
      </w:r>
      <w:r w:rsidR="009B2116">
        <w:rPr>
          <w:rFonts w:asciiTheme="minorHAnsi" w:hAnsiTheme="minorHAnsi"/>
        </w:rPr>
        <w:t xml:space="preserve">    </w:t>
      </w:r>
    </w:p>
    <w:p w:rsidR="00AE797A" w:rsidRPr="009B2CE9" w:rsidRDefault="001820B9" w:rsidP="009B2116">
      <w:pPr>
        <w:tabs>
          <w:tab w:val="left" w:pos="345"/>
          <w:tab w:val="left" w:pos="945"/>
        </w:tabs>
        <w:jc w:val="both"/>
        <w:rPr>
          <w:rFonts w:asciiTheme="minorHAnsi" w:hAnsiTheme="minorHAnsi" w:cs="Times New Roman"/>
        </w:rPr>
      </w:pPr>
      <w:r>
        <w:rPr>
          <w:rFonts w:asciiTheme="minorHAnsi" w:hAnsiTheme="minorHAnsi"/>
        </w:rPr>
        <w:t xml:space="preserve">        </w:t>
      </w:r>
      <w:r w:rsidR="009B2116">
        <w:rPr>
          <w:rFonts w:asciiTheme="minorHAnsi" w:hAnsiTheme="minorHAnsi"/>
        </w:rPr>
        <w:t xml:space="preserve"> </w:t>
      </w:r>
      <w:r w:rsidR="00424FF3" w:rsidRPr="009B2CE9">
        <w:rPr>
          <w:rFonts w:asciiTheme="minorHAnsi" w:hAnsiTheme="minorHAnsi"/>
        </w:rPr>
        <w:t>Wykonawcę na piśmie i wymaga zaakceptowania przez Zamawiającego. Zamawiający</w:t>
      </w:r>
    </w:p>
    <w:p w:rsidR="001820B9" w:rsidRDefault="001820B9" w:rsidP="001820B9">
      <w:pPr>
        <w:widowControl/>
        <w:suppressAutoHyphens w:val="0"/>
        <w:jc w:val="both"/>
        <w:rPr>
          <w:rFonts w:asciiTheme="minorHAnsi" w:hAnsiTheme="minorHAnsi"/>
        </w:rPr>
      </w:pPr>
      <w:r>
        <w:rPr>
          <w:rFonts w:asciiTheme="minorHAnsi" w:hAnsiTheme="minorHAnsi"/>
        </w:rPr>
        <w:t xml:space="preserve">          </w:t>
      </w:r>
      <w:r w:rsidR="004111E7" w:rsidRPr="001820B9">
        <w:rPr>
          <w:rFonts w:asciiTheme="minorHAnsi" w:hAnsiTheme="minorHAnsi"/>
        </w:rPr>
        <w:t xml:space="preserve">zaakceptuje taką zmianę w terminie 7 dni od daty przedłożenia propozycji wyłącznie wtedy, </w:t>
      </w:r>
    </w:p>
    <w:p w:rsidR="001820B9" w:rsidRDefault="001820B9" w:rsidP="001820B9">
      <w:pPr>
        <w:widowControl/>
        <w:suppressAutoHyphens w:val="0"/>
        <w:jc w:val="both"/>
        <w:rPr>
          <w:rFonts w:asciiTheme="minorHAnsi" w:hAnsiTheme="minorHAnsi"/>
        </w:rPr>
      </w:pPr>
      <w:r>
        <w:rPr>
          <w:rFonts w:asciiTheme="minorHAnsi" w:hAnsiTheme="minorHAnsi"/>
        </w:rPr>
        <w:t xml:space="preserve">          </w:t>
      </w:r>
      <w:r w:rsidR="004111E7" w:rsidRPr="001820B9">
        <w:rPr>
          <w:rFonts w:asciiTheme="minorHAnsi" w:hAnsiTheme="minorHAnsi"/>
        </w:rPr>
        <w:t xml:space="preserve">gdy uprawnienia i doświadczenie wskazanych osób będą spełniać warunki postawione w tym </w:t>
      </w:r>
    </w:p>
    <w:p w:rsidR="004111E7" w:rsidRPr="001820B9" w:rsidRDefault="001820B9" w:rsidP="001820B9">
      <w:pPr>
        <w:widowControl/>
        <w:suppressAutoHyphens w:val="0"/>
        <w:jc w:val="both"/>
        <w:rPr>
          <w:rFonts w:asciiTheme="minorHAnsi" w:hAnsiTheme="minorHAnsi"/>
        </w:rPr>
      </w:pPr>
      <w:r>
        <w:rPr>
          <w:rFonts w:asciiTheme="minorHAnsi" w:hAnsiTheme="minorHAnsi"/>
        </w:rPr>
        <w:t xml:space="preserve">         </w:t>
      </w:r>
      <w:r w:rsidR="004111E7" w:rsidRPr="001820B9">
        <w:rPr>
          <w:rFonts w:asciiTheme="minorHAnsi" w:hAnsiTheme="minorHAnsi"/>
        </w:rPr>
        <w:t>zakresie w Specyfikacji Warunków Zamówienia.</w:t>
      </w:r>
    </w:p>
    <w:p w:rsid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8.      </w:t>
      </w:r>
      <w:r w:rsidR="001820B9">
        <w:rPr>
          <w:rFonts w:asciiTheme="minorHAnsi" w:hAnsiTheme="minorHAnsi"/>
        </w:rPr>
        <w:t xml:space="preserve"> </w:t>
      </w:r>
      <w:r w:rsidRPr="004111E7">
        <w:rPr>
          <w:rFonts w:asciiTheme="minorHAnsi" w:hAnsiTheme="minorHAnsi"/>
        </w:rPr>
        <w:t xml:space="preserve">Zaakceptowana przez Zamawiającego zmiana którejkolwiek z osób, o których mowa powyżej </w:t>
      </w:r>
    </w:p>
    <w:p w:rsidR="004111E7" w:rsidRP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         </w:t>
      </w:r>
      <w:r w:rsidRPr="004111E7">
        <w:rPr>
          <w:rFonts w:asciiTheme="minorHAnsi" w:hAnsiTheme="minorHAnsi"/>
        </w:rPr>
        <w:t>winna być potwierdzona pisemnie i nie wymaga aneksu do niniejszej Umowy.</w:t>
      </w:r>
    </w:p>
    <w:p w:rsidR="001820B9"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9.     </w:t>
      </w:r>
      <w:r w:rsidR="001820B9">
        <w:rPr>
          <w:rFonts w:asciiTheme="minorHAnsi" w:hAnsiTheme="minorHAnsi"/>
        </w:rPr>
        <w:t xml:space="preserve"> </w:t>
      </w:r>
      <w:r w:rsidRPr="004111E7">
        <w:rPr>
          <w:rFonts w:asciiTheme="minorHAnsi" w:hAnsiTheme="minorHAnsi"/>
        </w:rPr>
        <w:t xml:space="preserve">Wykonawca ustanawia Panią/Pana …………………….……. kierownikiem budowy, uprawnionym </w:t>
      </w:r>
    </w:p>
    <w:p w:rsidR="004111E7" w:rsidRPr="004111E7" w:rsidRDefault="001820B9" w:rsidP="004111E7">
      <w:pPr>
        <w:widowControl/>
        <w:tabs>
          <w:tab w:val="left" w:pos="567"/>
        </w:tabs>
        <w:suppressAutoHyphens w:val="0"/>
        <w:jc w:val="both"/>
        <w:rPr>
          <w:rFonts w:asciiTheme="minorHAnsi" w:hAnsiTheme="minorHAnsi"/>
        </w:rPr>
      </w:pPr>
      <w:r>
        <w:rPr>
          <w:rFonts w:asciiTheme="minorHAnsi" w:hAnsiTheme="minorHAnsi"/>
        </w:rPr>
        <w:t xml:space="preserve">         </w:t>
      </w:r>
      <w:r w:rsidR="004111E7" w:rsidRPr="004111E7">
        <w:rPr>
          <w:rFonts w:asciiTheme="minorHAnsi" w:hAnsiTheme="minorHAnsi"/>
        </w:rPr>
        <w:t>do działania w związku z realizacją Umowy.</w:t>
      </w:r>
    </w:p>
    <w:p w:rsid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10.   </w:t>
      </w:r>
      <w:r w:rsidRPr="004111E7">
        <w:rPr>
          <w:rFonts w:asciiTheme="minorHAnsi" w:hAnsiTheme="minorHAnsi"/>
        </w:rPr>
        <w:t xml:space="preserve">Kierownik budowy działać będzie w granicach umocowania określonego w ustawie Prawo </w:t>
      </w:r>
    </w:p>
    <w:p w:rsidR="004111E7" w:rsidRP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        b</w:t>
      </w:r>
      <w:r w:rsidRPr="004111E7">
        <w:rPr>
          <w:rFonts w:asciiTheme="minorHAnsi" w:hAnsiTheme="minorHAnsi"/>
        </w:rPr>
        <w:t>udowlane.</w:t>
      </w:r>
    </w:p>
    <w:p w:rsid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11.  </w:t>
      </w:r>
      <w:r w:rsidRPr="004111E7">
        <w:rPr>
          <w:rFonts w:asciiTheme="minorHAnsi" w:hAnsiTheme="minorHAnsi"/>
        </w:rPr>
        <w:t xml:space="preserve">Wykonawca zobowiązany jest – w ramach umówionego wynagrodzenia – do zapewnienia </w:t>
      </w:r>
    </w:p>
    <w:p w:rsidR="004111E7" w:rsidRDefault="004111E7" w:rsidP="004111E7">
      <w:pPr>
        <w:widowControl/>
        <w:tabs>
          <w:tab w:val="left" w:pos="567"/>
        </w:tabs>
        <w:suppressAutoHyphens w:val="0"/>
        <w:jc w:val="both"/>
        <w:rPr>
          <w:rFonts w:asciiTheme="minorHAnsi" w:hAnsiTheme="minorHAnsi"/>
        </w:rPr>
      </w:pPr>
      <w:r>
        <w:rPr>
          <w:rFonts w:asciiTheme="minorHAnsi" w:hAnsiTheme="minorHAnsi"/>
        </w:rPr>
        <w:t xml:space="preserve">        </w:t>
      </w:r>
      <w:r w:rsidRPr="004111E7">
        <w:rPr>
          <w:rFonts w:asciiTheme="minorHAnsi" w:hAnsiTheme="minorHAnsi"/>
        </w:rPr>
        <w:t xml:space="preserve">nadzoru autorskiego w trakcie realizacji inwestycji – od dnia przekazania placu budowy do dnia </w:t>
      </w:r>
    </w:p>
    <w:p w:rsidR="00167260" w:rsidRPr="00CF0884" w:rsidRDefault="004111E7" w:rsidP="00CF0884">
      <w:pPr>
        <w:widowControl/>
        <w:tabs>
          <w:tab w:val="left" w:pos="567"/>
        </w:tabs>
        <w:suppressAutoHyphens w:val="0"/>
        <w:jc w:val="both"/>
        <w:rPr>
          <w:rFonts w:asciiTheme="minorHAnsi" w:hAnsiTheme="minorHAnsi"/>
        </w:rPr>
      </w:pPr>
      <w:r>
        <w:rPr>
          <w:rFonts w:asciiTheme="minorHAnsi" w:hAnsiTheme="minorHAnsi"/>
        </w:rPr>
        <w:t xml:space="preserve">       </w:t>
      </w:r>
      <w:r w:rsidRPr="004111E7">
        <w:rPr>
          <w:rFonts w:asciiTheme="minorHAnsi" w:hAnsiTheme="minorHAnsi"/>
        </w:rPr>
        <w:t>upływu okresu rękojmi i gwarancji</w:t>
      </w:r>
      <w:r>
        <w:rPr>
          <w:rFonts w:asciiTheme="minorHAnsi" w:hAnsiTheme="minorHAnsi"/>
        </w:rPr>
        <w:t>.</w:t>
      </w:r>
    </w:p>
    <w:p w:rsidR="00B5777A" w:rsidRDefault="00AE797A">
      <w:pPr>
        <w:tabs>
          <w:tab w:val="left" w:pos="3780"/>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after="57"/>
        <w:ind w:left="345" w:hanging="360"/>
        <w:jc w:val="center"/>
        <w:rPr>
          <w:rFonts w:asciiTheme="minorHAnsi" w:hAnsiTheme="minorHAnsi" w:cs="Times New Roman"/>
          <w:b/>
        </w:rPr>
      </w:pPr>
      <w:r>
        <w:rPr>
          <w:rFonts w:asciiTheme="minorHAnsi" w:hAnsiTheme="minorHAnsi" w:cs="Times New Roman"/>
          <w:b/>
        </w:rPr>
        <w:t>§ 4</w:t>
      </w:r>
    </w:p>
    <w:p w:rsidR="00FB3824" w:rsidRDefault="00856A1D">
      <w:pPr>
        <w:tabs>
          <w:tab w:val="left" w:pos="3780"/>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after="57"/>
        <w:ind w:left="345" w:hanging="360"/>
        <w:jc w:val="center"/>
        <w:rPr>
          <w:rFonts w:asciiTheme="minorHAnsi" w:hAnsiTheme="minorHAnsi" w:cs="Times New Roman"/>
          <w:b/>
        </w:rPr>
      </w:pPr>
      <w:r>
        <w:rPr>
          <w:rFonts w:asciiTheme="minorHAnsi" w:hAnsiTheme="minorHAnsi" w:cs="Times New Roman"/>
          <w:b/>
        </w:rPr>
        <w:t xml:space="preserve"> Termin wykonania umowy</w:t>
      </w:r>
    </w:p>
    <w:p w:rsidR="001C33AF" w:rsidRPr="001C33AF" w:rsidRDefault="001C33AF" w:rsidP="00EE74A9">
      <w:pPr>
        <w:widowControl/>
        <w:numPr>
          <w:ilvl w:val="0"/>
          <w:numId w:val="35"/>
        </w:numPr>
        <w:suppressAutoHyphens w:val="0"/>
        <w:jc w:val="both"/>
        <w:rPr>
          <w:rFonts w:asciiTheme="minorHAnsi" w:hAnsiTheme="minorHAnsi"/>
          <w:b/>
        </w:rPr>
      </w:pPr>
      <w:r w:rsidRPr="001C33AF">
        <w:rPr>
          <w:rFonts w:asciiTheme="minorHAnsi" w:hAnsiTheme="minorHAnsi"/>
        </w:rPr>
        <w:t>Zamówienie zrealizowane będzie dwuetapowo:</w:t>
      </w:r>
    </w:p>
    <w:p w:rsidR="0005190C" w:rsidRPr="0005190C" w:rsidRDefault="001C33AF" w:rsidP="00EE74A9">
      <w:pPr>
        <w:pStyle w:val="Akapitzlist"/>
        <w:widowControl/>
        <w:numPr>
          <w:ilvl w:val="0"/>
          <w:numId w:val="36"/>
        </w:numPr>
        <w:suppressAutoHyphens w:val="0"/>
        <w:autoSpaceDE w:val="0"/>
        <w:autoSpaceDN w:val="0"/>
        <w:adjustRightInd w:val="0"/>
        <w:jc w:val="both"/>
        <w:rPr>
          <w:rFonts w:asciiTheme="minorHAnsi" w:hAnsiTheme="minorHAnsi" w:cs="Times New Roman"/>
          <w:color w:val="000000"/>
          <w:szCs w:val="24"/>
          <w:shd w:val="clear" w:color="auto" w:fill="FFFFFF"/>
        </w:rPr>
      </w:pPr>
      <w:r w:rsidRPr="001C33AF">
        <w:rPr>
          <w:rFonts w:asciiTheme="minorHAnsi" w:hAnsiTheme="minorHAnsi" w:cs="Times New Roman"/>
          <w:color w:val="000000"/>
          <w:szCs w:val="24"/>
          <w:shd w:val="clear" w:color="auto" w:fill="FFFFFF"/>
        </w:rPr>
        <w:t>Etap I - opracowanie kom</w:t>
      </w:r>
      <w:r>
        <w:rPr>
          <w:rFonts w:asciiTheme="minorHAnsi" w:hAnsiTheme="minorHAnsi" w:cs="Times New Roman"/>
          <w:color w:val="000000"/>
          <w:szCs w:val="24"/>
          <w:shd w:val="clear" w:color="auto" w:fill="FFFFFF"/>
        </w:rPr>
        <w:t>pletnej dokumentacji projektowej</w:t>
      </w:r>
      <w:r w:rsidRPr="009D0CDE">
        <w:rPr>
          <w:rFonts w:asciiTheme="minorHAnsi" w:hAnsiTheme="minorHAnsi"/>
          <w:szCs w:val="24"/>
        </w:rPr>
        <w:t>, w tym w szczególności: projektu budowlanego wraz z uzyskanymi stosownymi opiniami, uzgodnieniami, zgodami i decyzjami administracyjnymi</w:t>
      </w:r>
      <w:r>
        <w:rPr>
          <w:rFonts w:asciiTheme="minorHAnsi" w:hAnsiTheme="minorHAnsi"/>
          <w:szCs w:val="24"/>
        </w:rPr>
        <w:t xml:space="preserve"> </w:t>
      </w:r>
      <w:r w:rsidRPr="009D0CDE">
        <w:rPr>
          <w:rFonts w:asciiTheme="minorHAnsi" w:hAnsiTheme="minorHAnsi"/>
          <w:szCs w:val="24"/>
        </w:rPr>
        <w:t xml:space="preserve">(w szczególności pozwoleniem na budowę) - jeśli wymagane, </w:t>
      </w:r>
    </w:p>
    <w:p w:rsidR="0005190C" w:rsidRDefault="0005190C" w:rsidP="0005190C">
      <w:pPr>
        <w:pStyle w:val="Akapitzlist"/>
        <w:widowControl/>
        <w:suppressAutoHyphens w:val="0"/>
        <w:autoSpaceDE w:val="0"/>
        <w:autoSpaceDN w:val="0"/>
        <w:adjustRightInd w:val="0"/>
        <w:jc w:val="both"/>
        <w:rPr>
          <w:rFonts w:asciiTheme="minorHAnsi" w:hAnsiTheme="minorHAnsi"/>
          <w:szCs w:val="24"/>
        </w:rPr>
      </w:pPr>
    </w:p>
    <w:p w:rsidR="0005190C" w:rsidRDefault="0005190C" w:rsidP="0005190C">
      <w:pPr>
        <w:pStyle w:val="Akapitzlist"/>
        <w:widowControl/>
        <w:suppressAutoHyphens w:val="0"/>
        <w:autoSpaceDE w:val="0"/>
        <w:autoSpaceDN w:val="0"/>
        <w:adjustRightInd w:val="0"/>
        <w:jc w:val="both"/>
        <w:rPr>
          <w:rFonts w:asciiTheme="minorHAnsi" w:hAnsiTheme="minorHAnsi"/>
          <w:szCs w:val="24"/>
        </w:rPr>
      </w:pPr>
    </w:p>
    <w:p w:rsidR="001C33AF" w:rsidRPr="001C33AF" w:rsidRDefault="001C33AF" w:rsidP="0005190C">
      <w:pPr>
        <w:pStyle w:val="Akapitzlist"/>
        <w:widowControl/>
        <w:suppressAutoHyphens w:val="0"/>
        <w:autoSpaceDE w:val="0"/>
        <w:autoSpaceDN w:val="0"/>
        <w:adjustRightInd w:val="0"/>
        <w:jc w:val="both"/>
        <w:rPr>
          <w:rFonts w:asciiTheme="minorHAnsi" w:hAnsiTheme="minorHAnsi" w:cs="Times New Roman"/>
          <w:color w:val="000000"/>
          <w:szCs w:val="24"/>
          <w:shd w:val="clear" w:color="auto" w:fill="FFFFFF"/>
        </w:rPr>
      </w:pPr>
      <w:r w:rsidRPr="009D0CDE">
        <w:rPr>
          <w:rFonts w:asciiTheme="minorHAnsi" w:hAnsiTheme="minorHAnsi"/>
          <w:szCs w:val="24"/>
        </w:rPr>
        <w:t>projektów wykonawczych, specyfikacji technicznych wykonania i odbioru robót budowlanych</w:t>
      </w:r>
      <w:r>
        <w:rPr>
          <w:rFonts w:asciiTheme="minorHAnsi" w:hAnsiTheme="minorHAnsi"/>
          <w:szCs w:val="24"/>
        </w:rPr>
        <w:t>,</w:t>
      </w:r>
    </w:p>
    <w:p w:rsidR="00840B79" w:rsidRPr="00CF0884" w:rsidRDefault="001C33AF" w:rsidP="00EE74A9">
      <w:pPr>
        <w:pStyle w:val="Akapitzlist"/>
        <w:widowControl/>
        <w:numPr>
          <w:ilvl w:val="0"/>
          <w:numId w:val="36"/>
        </w:numPr>
        <w:suppressAutoHyphens w:val="0"/>
        <w:autoSpaceDE w:val="0"/>
        <w:autoSpaceDN w:val="0"/>
        <w:adjustRightInd w:val="0"/>
        <w:jc w:val="both"/>
        <w:rPr>
          <w:rFonts w:asciiTheme="minorHAnsi" w:hAnsiTheme="minorHAnsi" w:cs="Times New Roman"/>
          <w:color w:val="000000"/>
          <w:szCs w:val="24"/>
          <w:shd w:val="clear" w:color="auto" w:fill="FFFFFF"/>
        </w:rPr>
      </w:pPr>
      <w:r w:rsidRPr="00964D13">
        <w:rPr>
          <w:rFonts w:asciiTheme="minorHAnsi" w:hAnsiTheme="minorHAnsi" w:cs="Times New Roman"/>
          <w:color w:val="000000"/>
          <w:szCs w:val="24"/>
          <w:shd w:val="clear" w:color="auto" w:fill="FFFFFF"/>
        </w:rPr>
        <w:t>Etap II – wykonanie robót budowlanych zgodnie z dokumentacją projektową</w:t>
      </w:r>
      <w:r w:rsidR="00964D13" w:rsidRPr="00964D13">
        <w:rPr>
          <w:rFonts w:asciiTheme="minorHAnsi" w:hAnsiTheme="minorHAnsi" w:cs="Times New Roman"/>
          <w:color w:val="000000"/>
          <w:szCs w:val="24"/>
          <w:shd w:val="clear" w:color="auto" w:fill="FFFFFF"/>
        </w:rPr>
        <w:t xml:space="preserve"> </w:t>
      </w:r>
      <w:r w:rsidRPr="00964D13">
        <w:rPr>
          <w:rFonts w:asciiTheme="minorHAnsi" w:hAnsiTheme="minorHAnsi" w:cs="Times New Roman"/>
          <w:color w:val="000000"/>
          <w:szCs w:val="24"/>
          <w:shd w:val="clear" w:color="auto" w:fill="FFFFFF"/>
        </w:rPr>
        <w:t>opracowaną dla etapu I wraz z nadzorem autorskim.</w:t>
      </w:r>
    </w:p>
    <w:p w:rsidR="00964D13" w:rsidRPr="00964D13" w:rsidRDefault="00964D13" w:rsidP="00EE74A9">
      <w:pPr>
        <w:pStyle w:val="Akapitzlist"/>
        <w:numPr>
          <w:ilvl w:val="0"/>
          <w:numId w:val="35"/>
        </w:numPr>
        <w:suppressAutoHyphens w:val="0"/>
        <w:spacing w:before="120"/>
        <w:jc w:val="both"/>
        <w:rPr>
          <w:rFonts w:asciiTheme="minorHAnsi" w:hAnsiTheme="minorHAnsi"/>
        </w:rPr>
      </w:pPr>
      <w:r w:rsidRPr="00964D13">
        <w:rPr>
          <w:rFonts w:asciiTheme="minorHAnsi" w:hAnsiTheme="minorHAnsi"/>
        </w:rPr>
        <w:t xml:space="preserve">Realizacja przedmiotu Umowy rozpoczyna się z dniem podpisania Umowy, natomiast termin </w:t>
      </w:r>
    </w:p>
    <w:p w:rsidR="002E4278" w:rsidRPr="00AC3B69" w:rsidRDefault="00964D13" w:rsidP="00AC3B69">
      <w:pPr>
        <w:pStyle w:val="Akapitzlist"/>
        <w:suppressAutoHyphens w:val="0"/>
        <w:spacing w:before="120"/>
        <w:ind w:left="360"/>
        <w:jc w:val="both"/>
        <w:rPr>
          <w:rFonts w:asciiTheme="minorHAnsi" w:hAnsiTheme="minorHAnsi"/>
        </w:rPr>
      </w:pPr>
      <w:r w:rsidRPr="00964D13">
        <w:rPr>
          <w:rFonts w:asciiTheme="minorHAnsi" w:hAnsiTheme="minorHAnsi"/>
        </w:rPr>
        <w:t>zakończenia wykonywania przedmiotu Umowy, rozumiany jako dzień</w:t>
      </w:r>
      <w:r>
        <w:rPr>
          <w:rFonts w:asciiTheme="minorHAnsi" w:hAnsiTheme="minorHAnsi"/>
        </w:rPr>
        <w:t xml:space="preserve"> </w:t>
      </w:r>
      <w:r w:rsidRPr="001C33AF">
        <w:rPr>
          <w:rFonts w:asciiTheme="minorHAnsi" w:hAnsiTheme="minorHAnsi"/>
        </w:rPr>
        <w:t>zgłoszeni</w:t>
      </w:r>
      <w:r>
        <w:rPr>
          <w:rFonts w:asciiTheme="minorHAnsi" w:hAnsiTheme="minorHAnsi"/>
        </w:rPr>
        <w:t xml:space="preserve">a odbioru robót </w:t>
      </w:r>
    </w:p>
    <w:p w:rsidR="00DD6AA5" w:rsidRDefault="00964D13" w:rsidP="002E4278">
      <w:pPr>
        <w:pStyle w:val="Akapitzlist"/>
        <w:suppressAutoHyphens w:val="0"/>
        <w:spacing w:before="120"/>
        <w:ind w:left="360"/>
        <w:jc w:val="both"/>
        <w:rPr>
          <w:rFonts w:asciiTheme="minorHAnsi" w:hAnsiTheme="minorHAnsi"/>
        </w:rPr>
      </w:pPr>
      <w:r>
        <w:rPr>
          <w:rFonts w:asciiTheme="minorHAnsi" w:hAnsiTheme="minorHAnsi"/>
        </w:rPr>
        <w:t>p</w:t>
      </w:r>
      <w:r w:rsidR="001B18B1">
        <w:rPr>
          <w:rFonts w:asciiTheme="minorHAnsi" w:hAnsiTheme="minorHAnsi"/>
        </w:rPr>
        <w:t xml:space="preserve">rzez Wykonawcę ustala się na: </w:t>
      </w:r>
      <w:r w:rsidR="001B18B1" w:rsidRPr="001A2C01">
        <w:rPr>
          <w:rFonts w:asciiTheme="minorHAnsi" w:hAnsiTheme="minorHAnsi"/>
          <w:b/>
        </w:rPr>
        <w:t>24</w:t>
      </w:r>
      <w:r w:rsidR="001A2C01" w:rsidRPr="001A2C01">
        <w:rPr>
          <w:rFonts w:asciiTheme="minorHAnsi" w:hAnsiTheme="minorHAnsi"/>
          <w:b/>
        </w:rPr>
        <w:t xml:space="preserve"> miesiące</w:t>
      </w:r>
      <w:r w:rsidRPr="001A2C01">
        <w:rPr>
          <w:rFonts w:asciiTheme="minorHAnsi" w:hAnsiTheme="minorHAnsi"/>
          <w:b/>
        </w:rPr>
        <w:t xml:space="preserve"> od daty podpisania Umowy.</w:t>
      </w:r>
      <w:r>
        <w:rPr>
          <w:rFonts w:asciiTheme="minorHAnsi" w:hAnsiTheme="minorHAnsi"/>
        </w:rPr>
        <w:t xml:space="preserve">  </w:t>
      </w:r>
    </w:p>
    <w:p w:rsidR="001C33AF" w:rsidRPr="001C33AF" w:rsidRDefault="001C33AF" w:rsidP="00EE74A9">
      <w:pPr>
        <w:widowControl/>
        <w:numPr>
          <w:ilvl w:val="0"/>
          <w:numId w:val="35"/>
        </w:numPr>
        <w:rPr>
          <w:rFonts w:asciiTheme="minorHAnsi" w:hAnsiTheme="minorHAnsi"/>
        </w:rPr>
      </w:pPr>
      <w:r w:rsidRPr="001C33AF">
        <w:rPr>
          <w:rFonts w:asciiTheme="minorHAnsi" w:hAnsiTheme="minorHAnsi"/>
        </w:rPr>
        <w:t>Przedmiot umowy będzie realizowany zgodnie z zatwierdzonym harmonogramem</w:t>
      </w:r>
    </w:p>
    <w:p w:rsidR="001C33AF" w:rsidRPr="001C33AF" w:rsidRDefault="001C33AF" w:rsidP="001C33AF">
      <w:pPr>
        <w:rPr>
          <w:rFonts w:asciiTheme="minorHAnsi" w:hAnsiTheme="minorHAnsi"/>
          <w:b/>
        </w:rPr>
      </w:pPr>
      <w:r w:rsidRPr="001C33AF">
        <w:rPr>
          <w:rFonts w:asciiTheme="minorHAnsi" w:hAnsiTheme="minorHAnsi"/>
        </w:rPr>
        <w:t xml:space="preserve">     </w:t>
      </w:r>
      <w:r w:rsidR="00525AB0">
        <w:rPr>
          <w:rFonts w:asciiTheme="minorHAnsi" w:hAnsiTheme="minorHAnsi"/>
        </w:rPr>
        <w:t xml:space="preserve"> </w:t>
      </w:r>
      <w:r w:rsidRPr="001C33AF">
        <w:rPr>
          <w:rFonts w:asciiTheme="minorHAnsi" w:hAnsiTheme="minorHAnsi"/>
        </w:rPr>
        <w:t xml:space="preserve"> realizacji przedmiotu umowy, o którym mowa </w:t>
      </w:r>
      <w:r w:rsidR="00AC3B69">
        <w:rPr>
          <w:rFonts w:asciiTheme="minorHAnsi" w:hAnsiTheme="minorHAnsi"/>
          <w:color w:val="000000" w:themeColor="text1"/>
        </w:rPr>
        <w:t>w § 1</w:t>
      </w:r>
      <w:r w:rsidR="0052151D" w:rsidRPr="0052151D">
        <w:rPr>
          <w:rFonts w:asciiTheme="minorHAnsi" w:hAnsiTheme="minorHAnsi"/>
          <w:color w:val="000000" w:themeColor="text1"/>
        </w:rPr>
        <w:t xml:space="preserve"> ust</w:t>
      </w:r>
      <w:r w:rsidR="001A2C01">
        <w:rPr>
          <w:rFonts w:asciiTheme="minorHAnsi" w:hAnsiTheme="minorHAnsi"/>
          <w:color w:val="000000" w:themeColor="text1"/>
        </w:rPr>
        <w:t>. 11</w:t>
      </w:r>
      <w:r w:rsidR="00AC3B69">
        <w:rPr>
          <w:rFonts w:asciiTheme="minorHAnsi" w:hAnsiTheme="minorHAnsi"/>
          <w:color w:val="000000" w:themeColor="text1"/>
        </w:rPr>
        <w:t>.</w:t>
      </w:r>
    </w:p>
    <w:p w:rsidR="00037E6B" w:rsidRPr="0093174D" w:rsidRDefault="00037E6B" w:rsidP="0093174D">
      <w:pPr>
        <w:pStyle w:val="Tekstpodstawowy"/>
        <w:tabs>
          <w:tab w:val="left" w:pos="615"/>
          <w:tab w:val="left" w:pos="16535"/>
          <w:tab w:val="left" w:pos="20787"/>
        </w:tabs>
        <w:spacing w:after="57"/>
        <w:jc w:val="both"/>
        <w:rPr>
          <w:rFonts w:ascii="Calibri" w:hAnsi="Calibri" w:cs="Times New Roman"/>
        </w:rPr>
      </w:pPr>
    </w:p>
    <w:p w:rsidR="00B5777A" w:rsidRPr="007171BD" w:rsidRDefault="00CC3D6D" w:rsidP="00CC3D6D">
      <w:pPr>
        <w:shd w:val="clear" w:color="auto" w:fill="FFFFFF"/>
        <w:tabs>
          <w:tab w:val="left" w:pos="345"/>
          <w:tab w:val="left" w:pos="945"/>
        </w:tabs>
        <w:spacing w:after="57"/>
        <w:ind w:left="426"/>
        <w:jc w:val="both"/>
        <w:rPr>
          <w:rFonts w:asciiTheme="minorHAnsi" w:hAnsiTheme="minorHAnsi" w:cs="Times New Roman"/>
          <w:b/>
        </w:rPr>
      </w:pP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00433FDA">
        <w:rPr>
          <w:rFonts w:asciiTheme="minorHAnsi" w:hAnsiTheme="minorHAnsi"/>
        </w:rPr>
        <w:t xml:space="preserve">        </w:t>
      </w:r>
      <w:r w:rsidR="00E04A41">
        <w:rPr>
          <w:rFonts w:asciiTheme="minorHAnsi" w:hAnsiTheme="minorHAnsi"/>
        </w:rPr>
        <w:t xml:space="preserve">   </w:t>
      </w:r>
      <w:r w:rsidR="00433FDA">
        <w:rPr>
          <w:rFonts w:asciiTheme="minorHAnsi" w:hAnsiTheme="minorHAnsi"/>
        </w:rPr>
        <w:t xml:space="preserve"> </w:t>
      </w:r>
      <w:r w:rsidR="00D46D92">
        <w:rPr>
          <w:rFonts w:asciiTheme="minorHAnsi" w:hAnsiTheme="minorHAnsi"/>
        </w:rPr>
        <w:t xml:space="preserve"> </w:t>
      </w:r>
      <w:r w:rsidR="00B5777A" w:rsidRPr="007171BD">
        <w:rPr>
          <w:rFonts w:asciiTheme="minorHAnsi" w:hAnsiTheme="minorHAnsi" w:cs="Times New Roman"/>
          <w:b/>
        </w:rPr>
        <w:t>§ 5</w:t>
      </w:r>
    </w:p>
    <w:p w:rsidR="00A46559" w:rsidRPr="001C466E" w:rsidRDefault="00433FDA" w:rsidP="00433FDA">
      <w:pPr>
        <w:shd w:val="clear" w:color="auto" w:fill="FFFFFF"/>
        <w:tabs>
          <w:tab w:val="left" w:pos="345"/>
          <w:tab w:val="left" w:pos="945"/>
        </w:tabs>
        <w:spacing w:after="57"/>
        <w:ind w:left="426"/>
        <w:rPr>
          <w:rFonts w:asciiTheme="minorHAnsi" w:eastAsia="Times New Roman" w:hAnsiTheme="minorHAnsi"/>
        </w:rPr>
      </w:pPr>
      <w:r>
        <w:rPr>
          <w:rFonts w:asciiTheme="minorHAnsi" w:hAnsiTheme="minorHAnsi" w:cs="Times New Roman"/>
          <w:b/>
        </w:rPr>
        <w:t xml:space="preserve">                                                       </w:t>
      </w:r>
      <w:r w:rsidR="00E04A41">
        <w:rPr>
          <w:rFonts w:asciiTheme="minorHAnsi" w:hAnsiTheme="minorHAnsi" w:cs="Times New Roman"/>
          <w:b/>
        </w:rPr>
        <w:t xml:space="preserve">   </w:t>
      </w:r>
      <w:r w:rsidR="00D46D92">
        <w:rPr>
          <w:rFonts w:asciiTheme="minorHAnsi" w:hAnsiTheme="minorHAnsi" w:cs="Times New Roman"/>
          <w:b/>
        </w:rPr>
        <w:t xml:space="preserve"> </w:t>
      </w:r>
      <w:r>
        <w:rPr>
          <w:rFonts w:asciiTheme="minorHAnsi" w:hAnsiTheme="minorHAnsi" w:cs="Times New Roman"/>
          <w:b/>
        </w:rPr>
        <w:t xml:space="preserve">  </w:t>
      </w:r>
      <w:r w:rsidR="005306A6" w:rsidRPr="007171BD">
        <w:rPr>
          <w:rFonts w:asciiTheme="minorHAnsi" w:hAnsiTheme="minorHAnsi" w:cs="Times New Roman"/>
          <w:b/>
        </w:rPr>
        <w:t>Wynagrodzenie</w:t>
      </w:r>
    </w:p>
    <w:p w:rsidR="00A46559" w:rsidRPr="00D40B0C" w:rsidRDefault="00A46559" w:rsidP="00EE74A9">
      <w:pPr>
        <w:pStyle w:val="Default"/>
        <w:numPr>
          <w:ilvl w:val="0"/>
          <w:numId w:val="9"/>
        </w:numPr>
        <w:ind w:left="284" w:hanging="284"/>
        <w:rPr>
          <w:rFonts w:asciiTheme="minorHAnsi" w:hAnsiTheme="minorHAnsi"/>
          <w:b/>
          <w:color w:val="002060"/>
        </w:rPr>
      </w:pPr>
      <w:r w:rsidRPr="00A46559">
        <w:rPr>
          <w:rFonts w:asciiTheme="minorHAnsi" w:hAnsiTheme="minorHAnsi" w:cs="CIDFont+F1"/>
        </w:rPr>
        <w:t>Strony ustalają wynagrodzenie ryczałtowe Wykonawcy, za prace składające się na przedmiot</w:t>
      </w:r>
      <w:r w:rsidR="00BE25C9">
        <w:rPr>
          <w:rFonts w:asciiTheme="minorHAnsi" w:hAnsiTheme="minorHAnsi" w:cs="CIDFont+F1"/>
        </w:rPr>
        <w:t xml:space="preserve"> </w:t>
      </w:r>
      <w:r w:rsidRPr="00A46559">
        <w:rPr>
          <w:rFonts w:asciiTheme="minorHAnsi" w:hAnsiTheme="minorHAnsi" w:cs="CIDFont+F1"/>
        </w:rPr>
        <w:t>umowy, określony w § 1, w wysokości:</w:t>
      </w:r>
    </w:p>
    <w:p w:rsidR="00D40B0C" w:rsidRDefault="00D40B0C" w:rsidP="00D40B0C">
      <w:pPr>
        <w:pStyle w:val="Default"/>
        <w:ind w:left="284"/>
        <w:rPr>
          <w:rFonts w:asciiTheme="minorHAnsi" w:hAnsiTheme="minorHAnsi"/>
          <w:b/>
          <w:color w:val="002060"/>
        </w:rPr>
      </w:pPr>
    </w:p>
    <w:p w:rsidR="001F3C25" w:rsidRPr="001F3C25" w:rsidRDefault="001F3C25" w:rsidP="001F3C25">
      <w:pPr>
        <w:pStyle w:val="western"/>
        <w:tabs>
          <w:tab w:val="left" w:pos="-1300"/>
        </w:tabs>
        <w:spacing w:before="0" w:after="0"/>
        <w:jc w:val="both"/>
        <w:rPr>
          <w:rFonts w:asciiTheme="minorHAnsi" w:hAnsiTheme="minorHAnsi"/>
          <w:color w:val="00000A"/>
          <w:sz w:val="24"/>
          <w:szCs w:val="24"/>
          <w:u w:val="none"/>
        </w:rPr>
      </w:pPr>
      <w:r w:rsidRPr="001F3C25">
        <w:rPr>
          <w:rFonts w:asciiTheme="minorHAnsi" w:hAnsiTheme="minorHAnsi"/>
          <w:b/>
          <w:color w:val="00000A"/>
          <w:sz w:val="24"/>
          <w:szCs w:val="24"/>
          <w:u w:val="none"/>
        </w:rPr>
        <w:t xml:space="preserve">    Cena brutto</w:t>
      </w:r>
      <w:r w:rsidRPr="001F3C25">
        <w:rPr>
          <w:rFonts w:asciiTheme="minorHAnsi" w:hAnsiTheme="minorHAnsi"/>
          <w:color w:val="00000A"/>
          <w:sz w:val="24"/>
          <w:szCs w:val="24"/>
          <w:u w:val="none"/>
        </w:rPr>
        <w:t xml:space="preserve"> </w:t>
      </w:r>
      <w:r w:rsidRPr="001F3C25">
        <w:rPr>
          <w:rFonts w:asciiTheme="minorHAnsi" w:hAnsiTheme="minorHAnsi"/>
          <w:b/>
          <w:color w:val="00000A"/>
          <w:sz w:val="24"/>
          <w:szCs w:val="24"/>
          <w:u w:val="none"/>
        </w:rPr>
        <w:t>całego zamówienia</w:t>
      </w:r>
      <w:r w:rsidRPr="001F3C25">
        <w:rPr>
          <w:rFonts w:asciiTheme="minorHAnsi" w:hAnsiTheme="minorHAnsi"/>
          <w:color w:val="00000A"/>
          <w:sz w:val="24"/>
          <w:szCs w:val="24"/>
          <w:u w:val="none"/>
        </w:rPr>
        <w:t xml:space="preserve"> ………………………</w:t>
      </w:r>
      <w:r>
        <w:rPr>
          <w:rFonts w:asciiTheme="minorHAnsi" w:hAnsiTheme="minorHAnsi"/>
          <w:color w:val="00000A"/>
          <w:sz w:val="24"/>
          <w:szCs w:val="24"/>
          <w:u w:val="none"/>
        </w:rPr>
        <w:t>………….</w:t>
      </w:r>
      <w:r w:rsidRPr="001F3C25">
        <w:rPr>
          <w:rFonts w:asciiTheme="minorHAnsi" w:hAnsiTheme="minorHAnsi"/>
          <w:color w:val="00000A"/>
          <w:sz w:val="24"/>
          <w:szCs w:val="24"/>
          <w:u w:val="none"/>
        </w:rPr>
        <w:t xml:space="preserve"> zł </w:t>
      </w:r>
    </w:p>
    <w:p w:rsidR="001F3C25" w:rsidRPr="001F3C25" w:rsidRDefault="001F3C25" w:rsidP="001F3C25">
      <w:pPr>
        <w:pStyle w:val="western"/>
        <w:tabs>
          <w:tab w:val="left" w:pos="-1300"/>
        </w:tabs>
        <w:spacing w:before="0" w:after="0"/>
        <w:jc w:val="both"/>
        <w:rPr>
          <w:rFonts w:asciiTheme="minorHAnsi" w:hAnsiTheme="minorHAnsi"/>
          <w:i/>
          <w:color w:val="00000A"/>
          <w:sz w:val="24"/>
          <w:szCs w:val="24"/>
          <w:u w:val="none"/>
        </w:rPr>
      </w:pPr>
      <w:r w:rsidRPr="001F3C25">
        <w:rPr>
          <w:rFonts w:asciiTheme="minorHAnsi" w:hAnsiTheme="minorHAnsi"/>
          <w:i/>
          <w:color w:val="00000A"/>
          <w:sz w:val="24"/>
          <w:szCs w:val="24"/>
          <w:u w:val="none"/>
        </w:rPr>
        <w:t xml:space="preserve">    ( słownie: ………………………………………………………………………. zł ) </w:t>
      </w:r>
      <w:r w:rsidRPr="001F3C25">
        <w:rPr>
          <w:rFonts w:asciiTheme="minorHAnsi" w:hAnsiTheme="minorHAnsi"/>
          <w:b/>
          <w:i/>
          <w:color w:val="00000A"/>
          <w:sz w:val="24"/>
          <w:szCs w:val="24"/>
          <w:u w:val="none"/>
        </w:rPr>
        <w:t>w tym za:</w:t>
      </w:r>
    </w:p>
    <w:p w:rsidR="001F3C25" w:rsidRPr="001F3C25" w:rsidRDefault="001F3C25" w:rsidP="001F3C25">
      <w:pPr>
        <w:pStyle w:val="western"/>
        <w:tabs>
          <w:tab w:val="left" w:pos="-1300"/>
        </w:tabs>
        <w:spacing w:before="0" w:after="0"/>
        <w:jc w:val="both"/>
        <w:rPr>
          <w:rFonts w:asciiTheme="minorHAnsi" w:hAnsiTheme="minorHAnsi"/>
          <w:color w:val="00000A"/>
          <w:sz w:val="24"/>
          <w:szCs w:val="24"/>
          <w:u w:val="none"/>
        </w:rPr>
      </w:pPr>
    </w:p>
    <w:p w:rsidR="001F3C25" w:rsidRPr="001F3C25" w:rsidRDefault="001F3C25" w:rsidP="001F3C25">
      <w:pPr>
        <w:pStyle w:val="western"/>
        <w:tabs>
          <w:tab w:val="left" w:pos="-1300"/>
        </w:tabs>
        <w:spacing w:before="0" w:after="0"/>
        <w:jc w:val="both"/>
        <w:rPr>
          <w:rFonts w:asciiTheme="minorHAnsi" w:hAnsiTheme="minorHAnsi"/>
          <w:b/>
          <w:color w:val="00000A"/>
          <w:sz w:val="24"/>
          <w:szCs w:val="24"/>
          <w:u w:val="none"/>
        </w:rPr>
      </w:pPr>
      <w:r w:rsidRPr="001F3C25">
        <w:rPr>
          <w:rFonts w:asciiTheme="minorHAnsi" w:hAnsiTheme="minorHAnsi"/>
          <w:b/>
          <w:color w:val="00000A"/>
          <w:sz w:val="24"/>
          <w:szCs w:val="24"/>
          <w:u w:val="none"/>
        </w:rPr>
        <w:t xml:space="preserve">       ETAP I:</w:t>
      </w:r>
    </w:p>
    <w:p w:rsidR="00873F64" w:rsidRPr="00873F64" w:rsidRDefault="00873F64" w:rsidP="00EE74A9">
      <w:pPr>
        <w:pStyle w:val="western"/>
        <w:numPr>
          <w:ilvl w:val="0"/>
          <w:numId w:val="37"/>
        </w:numPr>
        <w:tabs>
          <w:tab w:val="left" w:pos="-1300"/>
        </w:tabs>
        <w:spacing w:before="0" w:after="0"/>
        <w:jc w:val="both"/>
        <w:rPr>
          <w:rFonts w:asciiTheme="minorHAnsi" w:hAnsiTheme="minorHAnsi"/>
          <w:color w:val="00000A"/>
          <w:sz w:val="24"/>
          <w:szCs w:val="24"/>
          <w:u w:val="none"/>
        </w:rPr>
      </w:pPr>
      <w:r w:rsidRPr="00873F64">
        <w:rPr>
          <w:rFonts w:asciiTheme="minorHAnsi" w:hAnsiTheme="minorHAnsi"/>
          <w:sz w:val="24"/>
          <w:szCs w:val="24"/>
          <w:u w:val="none"/>
          <w:shd w:val="clear" w:color="auto" w:fill="FFFFFF"/>
        </w:rPr>
        <w:t>Opracowanie kompletnej dokumentacji projektowej</w:t>
      </w:r>
      <w:r w:rsidRPr="00873F64">
        <w:rPr>
          <w:rFonts w:asciiTheme="minorHAnsi" w:hAnsiTheme="minorHAnsi"/>
          <w:sz w:val="24"/>
          <w:szCs w:val="24"/>
          <w:u w:val="none"/>
        </w:rPr>
        <w:t>, w tym w szczególności: projektu budowlanego wraz z uzyskanymi stosownymi opiniami, uzgodnieniami, zgodami i decyzjami administracyjnymi (w szczególności pozwoleniem na budowę) - jeśli wymagane, projektów wykonawczych, specyfikacji technicznych wykonania i odbioru robót budowlanych</w:t>
      </w:r>
      <w:r>
        <w:rPr>
          <w:rFonts w:asciiTheme="minorHAnsi" w:hAnsiTheme="minorHAnsi"/>
          <w:sz w:val="24"/>
          <w:szCs w:val="24"/>
          <w:u w:val="none"/>
        </w:rPr>
        <w:t xml:space="preserve"> za:</w:t>
      </w:r>
    </w:p>
    <w:p w:rsidR="00873F64" w:rsidRPr="00873F64" w:rsidRDefault="00873F64" w:rsidP="00873F64">
      <w:pPr>
        <w:pStyle w:val="western"/>
        <w:tabs>
          <w:tab w:val="left" w:pos="-1300"/>
        </w:tabs>
        <w:spacing w:before="0" w:after="0"/>
        <w:ind w:left="420"/>
        <w:jc w:val="both"/>
        <w:rPr>
          <w:rFonts w:asciiTheme="minorHAnsi" w:hAnsiTheme="minorHAnsi"/>
          <w:color w:val="00000A"/>
          <w:sz w:val="24"/>
          <w:szCs w:val="24"/>
          <w:u w:val="none"/>
        </w:rPr>
      </w:pPr>
    </w:p>
    <w:p w:rsidR="00385D49" w:rsidRPr="00385D49" w:rsidRDefault="00873F64" w:rsidP="00385D49">
      <w:pPr>
        <w:pStyle w:val="western"/>
        <w:tabs>
          <w:tab w:val="left" w:pos="-1300"/>
        </w:tabs>
        <w:spacing w:before="0" w:after="0"/>
        <w:ind w:left="420"/>
        <w:jc w:val="both"/>
        <w:rPr>
          <w:rFonts w:asciiTheme="minorHAnsi" w:hAnsiTheme="minorHAnsi"/>
          <w:color w:val="00000A"/>
          <w:sz w:val="24"/>
          <w:szCs w:val="24"/>
          <w:u w:val="none"/>
        </w:rPr>
      </w:pPr>
      <w:r w:rsidRPr="001F3C25">
        <w:rPr>
          <w:rFonts w:asciiTheme="minorHAnsi" w:hAnsiTheme="minorHAnsi"/>
          <w:color w:val="00000A"/>
          <w:sz w:val="24"/>
          <w:szCs w:val="24"/>
          <w:u w:val="none"/>
        </w:rPr>
        <w:t>Cena netto ……………. zł</w:t>
      </w:r>
    </w:p>
    <w:p w:rsidR="00873F64" w:rsidRPr="001F3C25" w:rsidRDefault="00873F64" w:rsidP="00873F64">
      <w:pPr>
        <w:pStyle w:val="western"/>
        <w:tabs>
          <w:tab w:val="left" w:pos="-1300"/>
        </w:tabs>
        <w:spacing w:before="0" w:after="0"/>
        <w:jc w:val="both"/>
        <w:rPr>
          <w:rFonts w:asciiTheme="minorHAnsi" w:hAnsiTheme="minorHAnsi"/>
          <w:color w:val="00000A"/>
          <w:sz w:val="24"/>
          <w:szCs w:val="24"/>
          <w:u w:val="none"/>
        </w:rPr>
      </w:pPr>
      <w:r>
        <w:rPr>
          <w:rFonts w:asciiTheme="minorHAnsi" w:hAnsiTheme="minorHAnsi"/>
          <w:color w:val="00000A"/>
          <w:sz w:val="24"/>
          <w:szCs w:val="24"/>
          <w:u w:val="none"/>
        </w:rPr>
        <w:t xml:space="preserve">     </w:t>
      </w:r>
      <w:r w:rsidRPr="001F3C25">
        <w:rPr>
          <w:rFonts w:asciiTheme="minorHAnsi" w:hAnsiTheme="minorHAnsi"/>
          <w:color w:val="00000A"/>
          <w:sz w:val="24"/>
          <w:szCs w:val="24"/>
          <w:u w:val="none"/>
        </w:rPr>
        <w:t xml:space="preserve">  Podatek VAT: …………. %</w:t>
      </w:r>
    </w:p>
    <w:p w:rsidR="00873F64" w:rsidRPr="001F3C25" w:rsidRDefault="00873F64" w:rsidP="00873F64">
      <w:pPr>
        <w:pStyle w:val="western"/>
        <w:tabs>
          <w:tab w:val="left" w:pos="-1300"/>
        </w:tabs>
        <w:spacing w:before="0" w:after="0"/>
        <w:jc w:val="both"/>
        <w:rPr>
          <w:rFonts w:asciiTheme="minorHAnsi" w:hAnsiTheme="minorHAnsi"/>
          <w:b/>
          <w:color w:val="00000A"/>
          <w:sz w:val="24"/>
          <w:szCs w:val="24"/>
          <w:u w:val="none"/>
        </w:rPr>
      </w:pPr>
      <w:r>
        <w:rPr>
          <w:rFonts w:asciiTheme="minorHAnsi" w:hAnsiTheme="minorHAnsi"/>
          <w:b/>
          <w:color w:val="00000A"/>
          <w:sz w:val="24"/>
          <w:szCs w:val="24"/>
          <w:u w:val="none"/>
        </w:rPr>
        <w:t xml:space="preserve">       </w:t>
      </w:r>
      <w:r w:rsidRPr="001F3C25">
        <w:rPr>
          <w:rFonts w:asciiTheme="minorHAnsi" w:hAnsiTheme="minorHAnsi"/>
          <w:b/>
          <w:color w:val="00000A"/>
          <w:sz w:val="24"/>
          <w:szCs w:val="24"/>
          <w:u w:val="none"/>
        </w:rPr>
        <w:t>Cena brutto …………….zł</w:t>
      </w:r>
    </w:p>
    <w:p w:rsidR="00873F64" w:rsidRPr="001F3C25" w:rsidRDefault="00873F64" w:rsidP="00873F64">
      <w:pPr>
        <w:pStyle w:val="western"/>
        <w:tabs>
          <w:tab w:val="left" w:pos="-1300"/>
        </w:tabs>
        <w:spacing w:before="0" w:after="0"/>
        <w:jc w:val="both"/>
        <w:rPr>
          <w:rFonts w:asciiTheme="minorHAnsi" w:hAnsiTheme="minorHAnsi"/>
          <w:b/>
          <w:i/>
          <w:color w:val="00000A"/>
          <w:sz w:val="24"/>
          <w:szCs w:val="24"/>
          <w:u w:val="none"/>
        </w:rPr>
      </w:pPr>
      <w:r>
        <w:rPr>
          <w:rFonts w:asciiTheme="minorHAnsi" w:hAnsiTheme="minorHAnsi"/>
          <w:b/>
          <w:i/>
          <w:color w:val="00000A"/>
          <w:sz w:val="24"/>
          <w:szCs w:val="24"/>
          <w:u w:val="none"/>
        </w:rPr>
        <w:t xml:space="preserve">       </w:t>
      </w:r>
      <w:r w:rsidRPr="001F3C25">
        <w:rPr>
          <w:rFonts w:asciiTheme="minorHAnsi" w:hAnsiTheme="minorHAnsi"/>
          <w:b/>
          <w:i/>
          <w:color w:val="00000A"/>
          <w:sz w:val="24"/>
          <w:szCs w:val="24"/>
          <w:u w:val="none"/>
        </w:rPr>
        <w:t>(słownie: …………………………………………………………………………………. zł )</w:t>
      </w:r>
    </w:p>
    <w:p w:rsidR="00873F64" w:rsidRDefault="00873F64" w:rsidP="00873F64">
      <w:pPr>
        <w:pStyle w:val="western"/>
        <w:tabs>
          <w:tab w:val="left" w:pos="-1300"/>
        </w:tabs>
        <w:spacing w:before="0" w:after="0"/>
        <w:ind w:left="420"/>
        <w:jc w:val="both"/>
        <w:rPr>
          <w:rFonts w:asciiTheme="minorHAnsi" w:hAnsiTheme="minorHAnsi"/>
          <w:color w:val="00000A"/>
          <w:sz w:val="24"/>
          <w:szCs w:val="24"/>
          <w:u w:val="none"/>
        </w:rPr>
      </w:pPr>
    </w:p>
    <w:p w:rsidR="005F7037" w:rsidRPr="001F3C25" w:rsidRDefault="005F7037" w:rsidP="005F7037">
      <w:pPr>
        <w:pStyle w:val="western"/>
        <w:tabs>
          <w:tab w:val="left" w:pos="-1300"/>
        </w:tabs>
        <w:spacing w:before="0" w:after="0"/>
        <w:jc w:val="both"/>
        <w:rPr>
          <w:rFonts w:asciiTheme="minorHAnsi" w:hAnsiTheme="minorHAnsi"/>
          <w:b/>
          <w:color w:val="00000A"/>
          <w:sz w:val="24"/>
          <w:szCs w:val="24"/>
          <w:u w:val="none"/>
        </w:rPr>
      </w:pPr>
      <w:r w:rsidRPr="001F3C25">
        <w:rPr>
          <w:rFonts w:asciiTheme="minorHAnsi" w:hAnsiTheme="minorHAnsi"/>
          <w:b/>
          <w:color w:val="00000A"/>
          <w:sz w:val="24"/>
          <w:szCs w:val="24"/>
          <w:u w:val="none"/>
        </w:rPr>
        <w:t xml:space="preserve">       ETAP I</w:t>
      </w:r>
      <w:r>
        <w:rPr>
          <w:rFonts w:asciiTheme="minorHAnsi" w:hAnsiTheme="minorHAnsi"/>
          <w:b/>
          <w:color w:val="00000A"/>
          <w:sz w:val="24"/>
          <w:szCs w:val="24"/>
          <w:u w:val="none"/>
        </w:rPr>
        <w:t>I</w:t>
      </w:r>
      <w:r w:rsidRPr="001F3C25">
        <w:rPr>
          <w:rFonts w:asciiTheme="minorHAnsi" w:hAnsiTheme="minorHAnsi"/>
          <w:b/>
          <w:color w:val="00000A"/>
          <w:sz w:val="24"/>
          <w:szCs w:val="24"/>
          <w:u w:val="none"/>
        </w:rPr>
        <w:t>:</w:t>
      </w:r>
    </w:p>
    <w:p w:rsidR="00F81D3C" w:rsidRPr="00F81D3C" w:rsidRDefault="00F81D3C" w:rsidP="00F81D3C">
      <w:pPr>
        <w:pStyle w:val="western"/>
        <w:tabs>
          <w:tab w:val="left" w:pos="-1300"/>
        </w:tabs>
        <w:spacing w:before="0" w:after="0"/>
        <w:jc w:val="both"/>
        <w:rPr>
          <w:rFonts w:asciiTheme="minorHAnsi" w:hAnsiTheme="minorHAnsi"/>
          <w:b/>
          <w:color w:val="00000A"/>
          <w:sz w:val="24"/>
          <w:szCs w:val="24"/>
          <w:u w:val="none"/>
        </w:rPr>
      </w:pPr>
      <w:r>
        <w:rPr>
          <w:rFonts w:asciiTheme="minorHAnsi" w:eastAsia="Times New Roman" w:hAnsiTheme="minorHAnsi" w:cs="Arial"/>
          <w:kern w:val="0"/>
          <w:sz w:val="24"/>
          <w:szCs w:val="24"/>
          <w:u w:val="none"/>
        </w:rPr>
        <w:t xml:space="preserve"> 2) Wykonanie robót budowlanych zgodnie z dokumentacja projektową opracowaną dla Etapu I </w:t>
      </w:r>
    </w:p>
    <w:p w:rsidR="005F7037" w:rsidRPr="00E235AA" w:rsidRDefault="00E235AA" w:rsidP="00E235AA">
      <w:pPr>
        <w:pStyle w:val="western"/>
        <w:tabs>
          <w:tab w:val="left" w:pos="-1300"/>
        </w:tabs>
        <w:spacing w:before="0" w:after="0"/>
        <w:jc w:val="both"/>
        <w:rPr>
          <w:rFonts w:asciiTheme="minorHAnsi" w:hAnsiTheme="minorHAnsi"/>
          <w:b/>
          <w:color w:val="00000A"/>
          <w:sz w:val="24"/>
          <w:szCs w:val="24"/>
          <w:u w:val="none"/>
        </w:rPr>
      </w:pPr>
      <w:r>
        <w:rPr>
          <w:rFonts w:asciiTheme="minorHAnsi" w:hAnsiTheme="minorHAnsi"/>
          <w:b/>
          <w:color w:val="00000A"/>
          <w:sz w:val="24"/>
          <w:szCs w:val="24"/>
          <w:u w:val="none"/>
        </w:rPr>
        <w:t xml:space="preserve">      </w:t>
      </w:r>
      <w:r w:rsidRPr="00E235AA">
        <w:rPr>
          <w:rFonts w:asciiTheme="minorHAnsi" w:hAnsiTheme="minorHAnsi"/>
          <w:sz w:val="24"/>
          <w:szCs w:val="24"/>
          <w:u w:val="none"/>
          <w:shd w:val="clear" w:color="auto" w:fill="FFFFFF"/>
        </w:rPr>
        <w:t>wraz z nadzorem autorskim.</w:t>
      </w:r>
    </w:p>
    <w:p w:rsidR="00873F64" w:rsidRDefault="00873F64" w:rsidP="005F7037">
      <w:pPr>
        <w:pStyle w:val="western"/>
        <w:tabs>
          <w:tab w:val="left" w:pos="-1300"/>
        </w:tabs>
        <w:spacing w:before="0" w:after="0"/>
        <w:ind w:left="420"/>
        <w:jc w:val="both"/>
        <w:rPr>
          <w:rFonts w:asciiTheme="minorHAnsi" w:hAnsiTheme="minorHAnsi"/>
          <w:b/>
          <w:color w:val="00000A"/>
          <w:sz w:val="24"/>
          <w:szCs w:val="24"/>
          <w:u w:val="none"/>
        </w:rPr>
      </w:pPr>
    </w:p>
    <w:p w:rsidR="005A6C07" w:rsidRPr="001F3C25" w:rsidRDefault="005A6C07" w:rsidP="005A6C07">
      <w:pPr>
        <w:pStyle w:val="western"/>
        <w:tabs>
          <w:tab w:val="left" w:pos="-1300"/>
        </w:tabs>
        <w:spacing w:before="0" w:after="0"/>
        <w:ind w:left="420"/>
        <w:jc w:val="both"/>
        <w:rPr>
          <w:rFonts w:asciiTheme="minorHAnsi" w:hAnsiTheme="minorHAnsi"/>
          <w:color w:val="00000A"/>
          <w:sz w:val="24"/>
          <w:szCs w:val="24"/>
          <w:u w:val="none"/>
        </w:rPr>
      </w:pPr>
      <w:r w:rsidRPr="001F3C25">
        <w:rPr>
          <w:rFonts w:asciiTheme="minorHAnsi" w:hAnsiTheme="minorHAnsi"/>
          <w:color w:val="00000A"/>
          <w:sz w:val="24"/>
          <w:szCs w:val="24"/>
          <w:u w:val="none"/>
        </w:rPr>
        <w:t>Cena netto ……………. zł</w:t>
      </w:r>
    </w:p>
    <w:p w:rsidR="005A6C07" w:rsidRPr="001F3C25" w:rsidRDefault="005A6C07" w:rsidP="005A6C07">
      <w:pPr>
        <w:pStyle w:val="western"/>
        <w:tabs>
          <w:tab w:val="left" w:pos="-1300"/>
        </w:tabs>
        <w:spacing w:before="0" w:after="0"/>
        <w:jc w:val="both"/>
        <w:rPr>
          <w:rFonts w:asciiTheme="minorHAnsi" w:hAnsiTheme="minorHAnsi"/>
          <w:color w:val="00000A"/>
          <w:sz w:val="24"/>
          <w:szCs w:val="24"/>
          <w:u w:val="none"/>
        </w:rPr>
      </w:pPr>
      <w:r>
        <w:rPr>
          <w:rFonts w:asciiTheme="minorHAnsi" w:hAnsiTheme="minorHAnsi"/>
          <w:color w:val="00000A"/>
          <w:sz w:val="24"/>
          <w:szCs w:val="24"/>
          <w:u w:val="none"/>
        </w:rPr>
        <w:t xml:space="preserve">     </w:t>
      </w:r>
      <w:r w:rsidRPr="001F3C25">
        <w:rPr>
          <w:rFonts w:asciiTheme="minorHAnsi" w:hAnsiTheme="minorHAnsi"/>
          <w:color w:val="00000A"/>
          <w:sz w:val="24"/>
          <w:szCs w:val="24"/>
          <w:u w:val="none"/>
        </w:rPr>
        <w:t xml:space="preserve">  Podatek VAT: …………. %</w:t>
      </w:r>
    </w:p>
    <w:p w:rsidR="005A6C07" w:rsidRPr="001F3C25" w:rsidRDefault="005A6C07" w:rsidP="005A6C07">
      <w:pPr>
        <w:pStyle w:val="western"/>
        <w:tabs>
          <w:tab w:val="left" w:pos="-1300"/>
        </w:tabs>
        <w:spacing w:before="0" w:after="0"/>
        <w:jc w:val="both"/>
        <w:rPr>
          <w:rFonts w:asciiTheme="minorHAnsi" w:hAnsiTheme="minorHAnsi"/>
          <w:b/>
          <w:color w:val="00000A"/>
          <w:sz w:val="24"/>
          <w:szCs w:val="24"/>
          <w:u w:val="none"/>
        </w:rPr>
      </w:pPr>
      <w:r>
        <w:rPr>
          <w:rFonts w:asciiTheme="minorHAnsi" w:hAnsiTheme="minorHAnsi"/>
          <w:b/>
          <w:color w:val="00000A"/>
          <w:sz w:val="24"/>
          <w:szCs w:val="24"/>
          <w:u w:val="none"/>
        </w:rPr>
        <w:t xml:space="preserve">       </w:t>
      </w:r>
      <w:r w:rsidRPr="001F3C25">
        <w:rPr>
          <w:rFonts w:asciiTheme="minorHAnsi" w:hAnsiTheme="minorHAnsi"/>
          <w:b/>
          <w:color w:val="00000A"/>
          <w:sz w:val="24"/>
          <w:szCs w:val="24"/>
          <w:u w:val="none"/>
        </w:rPr>
        <w:t>Cena brutto …………….zł</w:t>
      </w:r>
    </w:p>
    <w:p w:rsidR="005A6C07" w:rsidRPr="001F3C25" w:rsidRDefault="005A6C07" w:rsidP="005A6C07">
      <w:pPr>
        <w:pStyle w:val="western"/>
        <w:tabs>
          <w:tab w:val="left" w:pos="-1300"/>
        </w:tabs>
        <w:spacing w:before="0" w:after="0"/>
        <w:jc w:val="both"/>
        <w:rPr>
          <w:rFonts w:asciiTheme="minorHAnsi" w:hAnsiTheme="minorHAnsi"/>
          <w:b/>
          <w:i/>
          <w:color w:val="00000A"/>
          <w:sz w:val="24"/>
          <w:szCs w:val="24"/>
          <w:u w:val="none"/>
        </w:rPr>
      </w:pPr>
      <w:r>
        <w:rPr>
          <w:rFonts w:asciiTheme="minorHAnsi" w:hAnsiTheme="minorHAnsi"/>
          <w:b/>
          <w:i/>
          <w:color w:val="00000A"/>
          <w:sz w:val="24"/>
          <w:szCs w:val="24"/>
          <w:u w:val="none"/>
        </w:rPr>
        <w:t xml:space="preserve">       </w:t>
      </w:r>
      <w:r w:rsidRPr="001F3C25">
        <w:rPr>
          <w:rFonts w:asciiTheme="minorHAnsi" w:hAnsiTheme="minorHAnsi"/>
          <w:b/>
          <w:i/>
          <w:color w:val="00000A"/>
          <w:sz w:val="24"/>
          <w:szCs w:val="24"/>
          <w:u w:val="none"/>
        </w:rPr>
        <w:t>(słownie: …………………………………………………………………………………. zł )</w:t>
      </w:r>
    </w:p>
    <w:p w:rsidR="005F7037" w:rsidRDefault="005F7037" w:rsidP="00873F64">
      <w:pPr>
        <w:pStyle w:val="western"/>
        <w:tabs>
          <w:tab w:val="left" w:pos="-1300"/>
        </w:tabs>
        <w:spacing w:before="0" w:after="0"/>
        <w:ind w:left="420"/>
        <w:jc w:val="both"/>
        <w:rPr>
          <w:rFonts w:asciiTheme="minorHAnsi" w:hAnsiTheme="minorHAnsi"/>
          <w:color w:val="00000A"/>
          <w:sz w:val="24"/>
          <w:szCs w:val="24"/>
          <w:u w:val="none"/>
        </w:rPr>
      </w:pPr>
    </w:p>
    <w:p w:rsidR="00AF07E5" w:rsidRPr="00AF07E5" w:rsidRDefault="00AF07E5" w:rsidP="00AF07E5">
      <w:pPr>
        <w:widowControl/>
        <w:suppressAutoHyphens w:val="0"/>
        <w:jc w:val="both"/>
        <w:rPr>
          <w:rFonts w:asciiTheme="minorHAnsi" w:hAnsiTheme="minorHAnsi"/>
        </w:rPr>
      </w:pPr>
      <w:r>
        <w:rPr>
          <w:rFonts w:asciiTheme="minorHAnsi" w:hAnsiTheme="minorHAnsi"/>
        </w:rPr>
        <w:t xml:space="preserve">      2. </w:t>
      </w:r>
      <w:r w:rsidR="009F28D3" w:rsidRPr="00AF07E5">
        <w:rPr>
          <w:rFonts w:asciiTheme="minorHAnsi" w:hAnsiTheme="minorHAnsi"/>
        </w:rPr>
        <w:t>Kwota wymieniona w ust. 1 zawiera wszystkie koszty związane z realizacją zadania, niezbędne</w:t>
      </w:r>
      <w:r w:rsidRPr="00AF07E5">
        <w:rPr>
          <w:rFonts w:asciiTheme="minorHAnsi" w:hAnsiTheme="minorHAnsi"/>
        </w:rPr>
        <w:t xml:space="preserve">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do jego wykonania, a w szczególności: koszty przygotowania dokumentacji projektowej, koszty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budowy, koszty materiałów i urządzeń, koszty robocizny, koszty sprzętu, koszty transportu,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02279B">
        <w:rPr>
          <w:rFonts w:asciiTheme="minorHAnsi" w:hAnsiTheme="minorHAnsi"/>
        </w:rPr>
        <w:t xml:space="preserve"> </w:t>
      </w:r>
      <w:r>
        <w:rPr>
          <w:rFonts w:asciiTheme="minorHAnsi" w:hAnsiTheme="minorHAnsi"/>
        </w:rPr>
        <w:t xml:space="preserve"> </w:t>
      </w:r>
      <w:r w:rsidR="009F28D3" w:rsidRPr="00AF07E5">
        <w:rPr>
          <w:rFonts w:asciiTheme="minorHAnsi" w:hAnsiTheme="minorHAnsi"/>
        </w:rPr>
        <w:t xml:space="preserve">koszty badań, koszty zorganizowania i uprzątnięcia placu budowy, w tym obiektów zaplecza, </w:t>
      </w:r>
    </w:p>
    <w:p w:rsidR="004400F1" w:rsidRDefault="004400F1" w:rsidP="00AF07E5">
      <w:pPr>
        <w:widowControl/>
        <w:suppressAutoHyphens w:val="0"/>
        <w:jc w:val="both"/>
        <w:rPr>
          <w:rFonts w:asciiTheme="minorHAnsi" w:hAnsiTheme="minorHAnsi"/>
        </w:rPr>
      </w:pP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02279B">
        <w:rPr>
          <w:rFonts w:asciiTheme="minorHAnsi" w:hAnsiTheme="minorHAnsi"/>
        </w:rPr>
        <w:t xml:space="preserve"> </w:t>
      </w:r>
      <w:r w:rsidR="009F28D3" w:rsidRPr="00AF07E5">
        <w:rPr>
          <w:rFonts w:asciiTheme="minorHAnsi" w:hAnsiTheme="minorHAnsi"/>
        </w:rPr>
        <w:t xml:space="preserve">drogi tymczasowej i montażowej, koszty organizacji ruchu, oznakowania na czas prowadzenia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robót, koszty opracowania dokumentacji powykonawczej, wynagrodzenia i inne opłaty nie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02279B">
        <w:rPr>
          <w:rFonts w:asciiTheme="minorHAnsi" w:hAnsiTheme="minorHAnsi"/>
        </w:rPr>
        <w:t xml:space="preserve"> </w:t>
      </w:r>
      <w:r w:rsidR="009F28D3" w:rsidRPr="00AF07E5">
        <w:rPr>
          <w:rFonts w:asciiTheme="minorHAnsi" w:hAnsiTheme="minorHAnsi"/>
        </w:rPr>
        <w:t xml:space="preserve">wymienione, a które mogą wystąpić przy realizacji przedmiotu Umowy, w tym ubezpieczenia, </w:t>
      </w:r>
    </w:p>
    <w:p w:rsidR="00B1629D" w:rsidRDefault="00AF07E5" w:rsidP="00AF07E5">
      <w:pPr>
        <w:widowControl/>
        <w:suppressAutoHyphens w:val="0"/>
        <w:jc w:val="both"/>
        <w:rPr>
          <w:rFonts w:asciiTheme="minorHAnsi" w:hAnsiTheme="minorHAnsi"/>
        </w:rPr>
      </w:pPr>
      <w:r>
        <w:rPr>
          <w:rFonts w:asciiTheme="minorHAnsi" w:hAnsiTheme="minorHAnsi"/>
        </w:rPr>
        <w:t xml:space="preserve">        </w:t>
      </w:r>
      <w:r w:rsidR="0002279B">
        <w:rPr>
          <w:rFonts w:asciiTheme="minorHAnsi" w:hAnsiTheme="minorHAnsi"/>
        </w:rPr>
        <w:t xml:space="preserve"> </w:t>
      </w:r>
      <w:r w:rsidR="009F28D3" w:rsidRPr="00AF07E5">
        <w:rPr>
          <w:rFonts w:asciiTheme="minorHAnsi" w:hAnsiTheme="minorHAnsi"/>
        </w:rPr>
        <w:t xml:space="preserve">ochrona, wymagane uzgodnienia, zysk, narzuty oraz pozostałe składniki cenotwórcze, koszty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związane z bezpieczeństwem i higieną pracy pracowników Wykonawcy, właściwe oznaczenie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terenu budowy, jego zabezpieczenie itp. oraz koszty wykonania wszelkich prac tymczasowych, </w:t>
      </w:r>
    </w:p>
    <w:p w:rsidR="00AF07E5" w:rsidRDefault="00AF07E5" w:rsidP="00AF07E5">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 xml:space="preserve">towarzyszących, naprawczych, </w:t>
      </w:r>
      <w:r w:rsidR="0026197C" w:rsidRPr="00AF07E5">
        <w:rPr>
          <w:rFonts w:asciiTheme="minorHAnsi" w:hAnsiTheme="minorHAnsi"/>
        </w:rPr>
        <w:t>d</w:t>
      </w:r>
      <w:r w:rsidR="009F28D3" w:rsidRPr="00AF07E5">
        <w:rPr>
          <w:rFonts w:asciiTheme="minorHAnsi" w:hAnsiTheme="minorHAnsi"/>
        </w:rPr>
        <w:t xml:space="preserve">emontażowych, niezbędnych do osiągnięcia rezultatu </w:t>
      </w:r>
    </w:p>
    <w:p w:rsidR="00412E8C" w:rsidRPr="00AF07E5" w:rsidRDefault="00AF07E5" w:rsidP="00C625FD">
      <w:pPr>
        <w:widowControl/>
        <w:suppressAutoHyphens w:val="0"/>
        <w:jc w:val="both"/>
        <w:rPr>
          <w:rFonts w:asciiTheme="minorHAnsi" w:hAnsiTheme="minorHAnsi"/>
        </w:rPr>
      </w:pPr>
      <w:r>
        <w:rPr>
          <w:rFonts w:asciiTheme="minorHAnsi" w:hAnsiTheme="minorHAnsi"/>
        </w:rPr>
        <w:t xml:space="preserve">        </w:t>
      </w:r>
      <w:r w:rsidR="009F28D3" w:rsidRPr="00AF07E5">
        <w:rPr>
          <w:rFonts w:asciiTheme="minorHAnsi" w:hAnsiTheme="minorHAnsi"/>
        </w:rPr>
        <w:t>rzeczowego przedmiotu zamówienia zgodnie z PFU.</w:t>
      </w:r>
    </w:p>
    <w:p w:rsidR="00E17767" w:rsidRPr="00281C20" w:rsidRDefault="00281C20" w:rsidP="00C625FD">
      <w:pPr>
        <w:widowControl/>
        <w:suppressAutoHyphens w:val="0"/>
        <w:jc w:val="both"/>
        <w:rPr>
          <w:rFonts w:asciiTheme="minorHAnsi" w:hAnsiTheme="minorHAnsi"/>
        </w:rPr>
      </w:pPr>
      <w:r>
        <w:rPr>
          <w:rFonts w:asciiTheme="minorHAnsi" w:hAnsiTheme="minorHAnsi"/>
        </w:rPr>
        <w:t xml:space="preserve">     </w:t>
      </w:r>
      <w:r w:rsidR="00E17767">
        <w:rPr>
          <w:rFonts w:asciiTheme="minorHAnsi" w:hAnsiTheme="minorHAnsi"/>
        </w:rPr>
        <w:t xml:space="preserve">3. </w:t>
      </w:r>
      <w:r w:rsidR="009F28D3" w:rsidRPr="00E17767">
        <w:rPr>
          <w:rFonts w:asciiTheme="minorHAnsi" w:hAnsiTheme="minorHAnsi"/>
        </w:rPr>
        <w:t>Zapłata wynagrodzenia będzie realizowana przez Zamawiającego w złotych polskich.</w:t>
      </w:r>
    </w:p>
    <w:p w:rsidR="00281C20" w:rsidRDefault="00281C20" w:rsidP="00C625FD">
      <w:pPr>
        <w:widowControl/>
        <w:suppressAutoHyphens w:val="0"/>
        <w:jc w:val="both"/>
        <w:rPr>
          <w:rFonts w:asciiTheme="minorHAnsi" w:hAnsiTheme="minorHAnsi"/>
        </w:rPr>
      </w:pPr>
      <w:r>
        <w:rPr>
          <w:rFonts w:asciiTheme="minorHAnsi" w:hAnsiTheme="minorHAnsi"/>
        </w:rPr>
        <w:t xml:space="preserve">     </w:t>
      </w:r>
      <w:r w:rsidR="00E17767">
        <w:rPr>
          <w:rFonts w:asciiTheme="minorHAnsi" w:hAnsiTheme="minorHAnsi"/>
        </w:rPr>
        <w:t xml:space="preserve">4. </w:t>
      </w:r>
      <w:r w:rsidR="009F28D3" w:rsidRPr="00E17767">
        <w:rPr>
          <w:rFonts w:asciiTheme="minorHAnsi" w:hAnsiTheme="minorHAnsi"/>
        </w:rPr>
        <w:t xml:space="preserve">Niedoszacowanie, pominięcie oraz brak rozpoznania zakresu przedmiotu Umowy nie może </w:t>
      </w:r>
    </w:p>
    <w:p w:rsidR="00784CD0" w:rsidRPr="00E17767" w:rsidRDefault="00281C20" w:rsidP="00C625FD">
      <w:pPr>
        <w:widowControl/>
        <w:suppressAutoHyphens w:val="0"/>
        <w:jc w:val="both"/>
        <w:rPr>
          <w:rFonts w:asciiTheme="minorHAnsi" w:hAnsiTheme="minorHAnsi"/>
        </w:rPr>
      </w:pPr>
      <w:r>
        <w:rPr>
          <w:rFonts w:asciiTheme="minorHAnsi" w:hAnsiTheme="minorHAnsi"/>
        </w:rPr>
        <w:t xml:space="preserve">         b</w:t>
      </w:r>
      <w:r w:rsidR="009F28D3" w:rsidRPr="00E17767">
        <w:rPr>
          <w:rFonts w:asciiTheme="minorHAnsi" w:hAnsiTheme="minorHAnsi"/>
        </w:rPr>
        <w:t>yć</w:t>
      </w:r>
      <w:r>
        <w:rPr>
          <w:rFonts w:asciiTheme="minorHAnsi" w:hAnsiTheme="minorHAnsi"/>
        </w:rPr>
        <w:t xml:space="preserve"> </w:t>
      </w:r>
      <w:r w:rsidR="009F28D3" w:rsidRPr="00E17767">
        <w:rPr>
          <w:rFonts w:asciiTheme="minorHAnsi" w:hAnsiTheme="minorHAnsi"/>
        </w:rPr>
        <w:t>podstawą do żądania zmiany wynagrodzenia określonego w ust. 1 niniejszego paragrafu.</w:t>
      </w:r>
    </w:p>
    <w:p w:rsidR="00784CD0" w:rsidRPr="00784CD0" w:rsidRDefault="00784CD0" w:rsidP="00784CD0">
      <w:pPr>
        <w:widowControl/>
        <w:suppressAutoHyphens w:val="0"/>
        <w:jc w:val="both"/>
        <w:rPr>
          <w:rFonts w:asciiTheme="minorHAnsi" w:hAnsiTheme="minorHAnsi"/>
        </w:rPr>
      </w:pPr>
      <w:r>
        <w:rPr>
          <w:rFonts w:asciiTheme="minorHAnsi" w:hAnsiTheme="minorHAnsi"/>
        </w:rPr>
        <w:t xml:space="preserve">    5. </w:t>
      </w:r>
      <w:r w:rsidR="00F57E98" w:rsidRPr="00784CD0">
        <w:rPr>
          <w:rFonts w:asciiTheme="minorHAnsi" w:hAnsiTheme="minorHAnsi"/>
        </w:rPr>
        <w:t xml:space="preserve">Wykonawca oświadcza, że jest/nie jest podatnikiem podatku VAT, uprawnionym do </w:t>
      </w:r>
    </w:p>
    <w:p w:rsidR="0016736F" w:rsidRPr="00784CD0" w:rsidRDefault="00784CD0" w:rsidP="00784CD0">
      <w:pPr>
        <w:pStyle w:val="Akapitzlist"/>
        <w:widowControl/>
        <w:suppressAutoHyphens w:val="0"/>
        <w:ind w:left="360"/>
        <w:jc w:val="both"/>
        <w:rPr>
          <w:rFonts w:asciiTheme="minorHAnsi" w:hAnsiTheme="minorHAnsi"/>
          <w:noProof/>
          <w:szCs w:val="24"/>
        </w:rPr>
      </w:pPr>
      <w:r>
        <w:rPr>
          <w:rFonts w:asciiTheme="minorHAnsi" w:hAnsiTheme="minorHAnsi"/>
        </w:rPr>
        <w:t xml:space="preserve">  w</w:t>
      </w:r>
      <w:r w:rsidR="00F57E98" w:rsidRPr="00784CD0">
        <w:rPr>
          <w:rFonts w:asciiTheme="minorHAnsi" w:hAnsiTheme="minorHAnsi"/>
        </w:rPr>
        <w:t>ystawienia</w:t>
      </w:r>
      <w:r>
        <w:rPr>
          <w:rFonts w:asciiTheme="minorHAnsi" w:hAnsiTheme="minorHAnsi"/>
        </w:rPr>
        <w:t xml:space="preserve"> </w:t>
      </w:r>
      <w:r w:rsidR="00F57E98" w:rsidRPr="00784CD0">
        <w:rPr>
          <w:rFonts w:asciiTheme="minorHAnsi" w:hAnsiTheme="minorHAnsi"/>
          <w:szCs w:val="24"/>
        </w:rPr>
        <w:t>faktury VAT. Numer NIP Wykonawcy: …………</w:t>
      </w:r>
      <w:r w:rsidR="00F57E98" w:rsidRPr="00784CD0">
        <w:rPr>
          <w:rFonts w:asciiTheme="minorHAnsi" w:hAnsiTheme="minorHAnsi"/>
          <w:noProof/>
          <w:szCs w:val="24"/>
        </w:rPr>
        <w:t>…………………………….. .</w:t>
      </w:r>
    </w:p>
    <w:p w:rsidR="00833C0E" w:rsidRDefault="00833C0E" w:rsidP="00833C0E">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spacing w:after="57"/>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6. </w:t>
      </w:r>
      <w:r w:rsidR="0016736F">
        <w:rPr>
          <w:rFonts w:ascii="Calibri" w:eastAsia="Times New Roman" w:hAnsi="Calibri" w:cs="CIDFont+F1"/>
          <w:kern w:val="0"/>
          <w:lang w:eastAsia="pl-PL" w:bidi="ar-SA"/>
        </w:rPr>
        <w:t xml:space="preserve">Wprowadza się następujące zasady dotyczące płatności wynagrodzenia należnego dla </w:t>
      </w:r>
    </w:p>
    <w:p w:rsidR="0016736F" w:rsidRDefault="00833C0E" w:rsidP="00833C0E">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spacing w:after="57"/>
        <w:jc w:val="both"/>
        <w:rPr>
          <w:rFonts w:ascii="Calibri" w:hAnsi="Calibri" w:cs="Times New Roman"/>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Wykonawcy</w:t>
      </w: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z tytułu realizacji Umowy z zastosowaniem mechanizmu podzielonej płatności:</w:t>
      </w:r>
    </w:p>
    <w:p w:rsidR="00833C0E" w:rsidRPr="00B60106" w:rsidRDefault="00B60106" w:rsidP="00B60106">
      <w:pPr>
        <w:widowControl/>
        <w:suppressAutoHyphens w:val="0"/>
        <w:autoSpaceDE w:val="0"/>
        <w:autoSpaceDN w:val="0"/>
        <w:adjustRightInd w:val="0"/>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1) </w:t>
      </w:r>
      <w:r w:rsidR="0016736F" w:rsidRPr="00B60106">
        <w:rPr>
          <w:rFonts w:ascii="Calibri" w:eastAsia="Times New Roman" w:hAnsi="Calibri" w:cs="CIDFont+F1"/>
          <w:kern w:val="0"/>
          <w:lang w:eastAsia="pl-PL" w:bidi="ar-SA"/>
        </w:rPr>
        <w:t>Zamawiający zastrzega sobie prawo rozliczenia p</w:t>
      </w:r>
      <w:r w:rsidR="00833C0E" w:rsidRPr="00B60106">
        <w:rPr>
          <w:rFonts w:ascii="Calibri" w:eastAsia="Times New Roman" w:hAnsi="Calibri" w:cs="CIDFont+F1"/>
          <w:kern w:val="0"/>
          <w:lang w:eastAsia="pl-PL" w:bidi="ar-SA"/>
        </w:rPr>
        <w:t>łatności wynikających z umowy za</w:t>
      </w:r>
    </w:p>
    <w:p w:rsidR="00833C0E" w:rsidRDefault="00833C0E" w:rsidP="0016736F">
      <w:pPr>
        <w:widowControl/>
        <w:suppressAutoHyphens w:val="0"/>
        <w:autoSpaceDE w:val="0"/>
        <w:autoSpaceDN w:val="0"/>
        <w:adjustRightInd w:val="0"/>
        <w:ind w:left="709" w:hanging="425"/>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pośrednictwem metody podzielonej płatności (ang. Splitpayment</w:t>
      </w:r>
      <w:r w:rsidR="004958DC">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 xml:space="preserve">) </w:t>
      </w:r>
      <w:r>
        <w:rPr>
          <w:rFonts w:ascii="Calibri" w:eastAsia="Times New Roman" w:hAnsi="Calibri" w:cs="CIDFont+F1"/>
          <w:kern w:val="0"/>
          <w:lang w:eastAsia="pl-PL" w:bidi="ar-SA"/>
        </w:rPr>
        <w:t xml:space="preserve">przewidzianego w </w:t>
      </w:r>
    </w:p>
    <w:p w:rsidR="0016736F" w:rsidRDefault="00833C0E" w:rsidP="0016736F">
      <w:pPr>
        <w:widowControl/>
        <w:suppressAutoHyphens w:val="0"/>
        <w:autoSpaceDE w:val="0"/>
        <w:autoSpaceDN w:val="0"/>
        <w:adjustRightInd w:val="0"/>
        <w:ind w:left="709" w:hanging="425"/>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przepisach ustawy o podatku od towarów i usług.</w:t>
      </w:r>
    </w:p>
    <w:p w:rsidR="0016736F" w:rsidRPr="00B60106" w:rsidRDefault="00B60106" w:rsidP="00B60106">
      <w:pPr>
        <w:widowControl/>
        <w:suppressAutoHyphens w:val="0"/>
        <w:autoSpaceDE w:val="0"/>
        <w:autoSpaceDN w:val="0"/>
        <w:adjustRightInd w:val="0"/>
        <w:jc w:val="both"/>
        <w:rPr>
          <w:rFonts w:ascii="Calibri" w:eastAsia="Times New Roman" w:hAnsi="Calibri" w:cs="CIDFont+F1"/>
          <w:b/>
          <w:kern w:val="0"/>
          <w:lang w:eastAsia="pl-PL" w:bidi="ar-SA"/>
        </w:rPr>
      </w:pPr>
      <w:r>
        <w:rPr>
          <w:rFonts w:ascii="Calibri" w:eastAsia="Times New Roman" w:hAnsi="Calibri" w:cs="CIDFont+F1"/>
          <w:kern w:val="0"/>
          <w:lang w:eastAsia="pl-PL" w:bidi="ar-SA"/>
        </w:rPr>
        <w:t xml:space="preserve">        2) </w:t>
      </w:r>
      <w:r w:rsidR="0016736F" w:rsidRPr="00B60106">
        <w:rPr>
          <w:rFonts w:ascii="Calibri" w:eastAsia="Times New Roman" w:hAnsi="Calibri" w:cs="CIDFont+F1"/>
          <w:kern w:val="0"/>
          <w:lang w:eastAsia="pl-PL" w:bidi="ar-SA"/>
        </w:rPr>
        <w:t>Wykonawca oświadcza, że rachunek bankowy na który będą dokonywane płatności to:</w:t>
      </w:r>
    </w:p>
    <w:p w:rsidR="0016736F" w:rsidRDefault="00B60106" w:rsidP="0016736F">
      <w:pPr>
        <w:widowControl/>
        <w:suppressAutoHyphens w:val="0"/>
        <w:autoSpaceDE w:val="0"/>
        <w:autoSpaceDN w:val="0"/>
        <w:adjustRightInd w:val="0"/>
        <w:ind w:left="284"/>
        <w:jc w:val="both"/>
        <w:rPr>
          <w:rFonts w:ascii="Calibri" w:eastAsia="Times New Roman" w:hAnsi="Calibri" w:cs="CIDFont+F1"/>
          <w:kern w:val="0"/>
          <w:lang w:eastAsia="pl-PL" w:bidi="ar-SA"/>
        </w:rPr>
      </w:pPr>
      <w:r>
        <w:rPr>
          <w:rFonts w:ascii="Calibri" w:eastAsia="Times New Roman" w:hAnsi="Calibri" w:cs="CIDFont+F1"/>
          <w:b/>
          <w:kern w:val="0"/>
          <w:lang w:eastAsia="pl-PL" w:bidi="ar-SA"/>
        </w:rPr>
        <w:t xml:space="preserve">    </w:t>
      </w:r>
      <w:r w:rsidR="0016736F">
        <w:rPr>
          <w:rFonts w:ascii="Calibri" w:eastAsia="Times New Roman" w:hAnsi="Calibri" w:cs="CIDFont+F1"/>
          <w:b/>
          <w:kern w:val="0"/>
          <w:lang w:eastAsia="pl-PL" w:bidi="ar-SA"/>
        </w:rPr>
        <w:t>Konto Nr………….......................................................................................................……</w:t>
      </w:r>
      <w:r w:rsidR="00833C0E">
        <w:rPr>
          <w:rFonts w:ascii="Calibri" w:eastAsia="Times New Roman" w:hAnsi="Calibri" w:cs="CIDFont+F1"/>
          <w:b/>
          <w:kern w:val="0"/>
          <w:lang w:eastAsia="pl-PL" w:bidi="ar-SA"/>
        </w:rPr>
        <w:t>. :</w:t>
      </w:r>
    </w:p>
    <w:p w:rsidR="0016736F" w:rsidRDefault="0016736F" w:rsidP="0016736F">
      <w:pPr>
        <w:widowControl/>
        <w:suppressAutoHyphens w:val="0"/>
        <w:autoSpaceDE w:val="0"/>
        <w:autoSpaceDN w:val="0"/>
        <w:adjustRightInd w:val="0"/>
        <w:ind w:left="284" w:firstLine="283"/>
        <w:jc w:val="both"/>
        <w:rPr>
          <w:rFonts w:ascii="Calibri" w:eastAsia="Times New Roman" w:hAnsi="Calibri" w:cs="CIDFont+F1"/>
          <w:kern w:val="0"/>
          <w:lang w:eastAsia="pl-PL" w:bidi="ar-SA"/>
        </w:rPr>
      </w:pPr>
      <w:r>
        <w:rPr>
          <w:rFonts w:ascii="Calibri" w:eastAsia="Times New Roman" w:hAnsi="Calibri" w:cs="CIDFont+F1"/>
          <w:kern w:val="0"/>
          <w:lang w:eastAsia="pl-PL" w:bidi="ar-SA"/>
        </w:rPr>
        <w:t>a) jest rachunkiem umożliwiającym płatność w ramach mechanizmu podzielonej płatności,</w:t>
      </w:r>
    </w:p>
    <w:p w:rsidR="0016736F" w:rsidRDefault="00833C0E" w:rsidP="0016736F">
      <w:pPr>
        <w:widowControl/>
        <w:suppressAutoHyphens w:val="0"/>
        <w:autoSpaceDE w:val="0"/>
        <w:autoSpaceDN w:val="0"/>
        <w:adjustRightInd w:val="0"/>
        <w:ind w:left="284" w:firstLine="283"/>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o którym mowa powyżej.</w:t>
      </w:r>
    </w:p>
    <w:p w:rsidR="0016736F" w:rsidRDefault="0016736F" w:rsidP="0016736F">
      <w:pPr>
        <w:widowControl/>
        <w:suppressAutoHyphens w:val="0"/>
        <w:autoSpaceDE w:val="0"/>
        <w:autoSpaceDN w:val="0"/>
        <w:adjustRightInd w:val="0"/>
        <w:ind w:left="284" w:firstLine="283"/>
        <w:jc w:val="both"/>
        <w:rPr>
          <w:rFonts w:ascii="Calibri" w:eastAsia="Times New Roman" w:hAnsi="Calibri" w:cs="CIDFont+F1"/>
          <w:kern w:val="0"/>
          <w:lang w:eastAsia="pl-PL" w:bidi="ar-SA"/>
        </w:rPr>
      </w:pPr>
      <w:r>
        <w:rPr>
          <w:rFonts w:ascii="Calibri" w:eastAsia="Times New Roman" w:hAnsi="Calibri" w:cs="CIDFont+F1"/>
          <w:kern w:val="0"/>
          <w:lang w:eastAsia="pl-PL" w:bidi="ar-SA"/>
        </w:rPr>
        <w:t>b) jest rachunkiem znajdującym się w elektronicznym wykazie podmiotów prowadzonym</w:t>
      </w:r>
    </w:p>
    <w:p w:rsidR="0016736F" w:rsidRDefault="00833C0E" w:rsidP="0016736F">
      <w:pPr>
        <w:widowControl/>
        <w:suppressAutoHyphens w:val="0"/>
        <w:autoSpaceDE w:val="0"/>
        <w:autoSpaceDN w:val="0"/>
        <w:adjustRightInd w:val="0"/>
        <w:ind w:left="284" w:firstLine="283"/>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od 1 września 2019 r. przez Szefa Krajowej Administracji Skarbowej, o którym mowa</w:t>
      </w:r>
    </w:p>
    <w:p w:rsidR="0016736F" w:rsidRDefault="00833C0E" w:rsidP="0016736F">
      <w:pPr>
        <w:widowControl/>
        <w:suppressAutoHyphens w:val="0"/>
        <w:autoSpaceDE w:val="0"/>
        <w:autoSpaceDN w:val="0"/>
        <w:adjustRightInd w:val="0"/>
        <w:ind w:left="284" w:firstLine="283"/>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w:t>
      </w:r>
      <w:r w:rsidR="0016736F">
        <w:rPr>
          <w:rFonts w:ascii="Calibri" w:eastAsia="Times New Roman" w:hAnsi="Calibri" w:cs="CIDFont+F1"/>
          <w:kern w:val="0"/>
          <w:lang w:eastAsia="pl-PL" w:bidi="ar-SA"/>
        </w:rPr>
        <w:t>w ustawie o podatku od towarów i usług.</w:t>
      </w:r>
    </w:p>
    <w:p w:rsidR="0016736F" w:rsidRPr="00B60106" w:rsidRDefault="00B60106" w:rsidP="00B60106">
      <w:pPr>
        <w:widowControl/>
        <w:suppressAutoHyphens w:val="0"/>
        <w:autoSpaceDE w:val="0"/>
        <w:autoSpaceDN w:val="0"/>
        <w:adjustRightInd w:val="0"/>
        <w:jc w:val="both"/>
        <w:rPr>
          <w:rFonts w:ascii="Calibri" w:eastAsia="Times New Roman" w:hAnsi="Calibri" w:cs="CIDFont+F1"/>
          <w:kern w:val="0"/>
          <w:lang w:eastAsia="pl-PL" w:bidi="ar-SA"/>
        </w:rPr>
      </w:pPr>
      <w:r>
        <w:rPr>
          <w:rFonts w:ascii="Calibri" w:eastAsia="Times New Roman" w:hAnsi="Calibri" w:cs="CIDFont+F1"/>
          <w:kern w:val="0"/>
          <w:lang w:eastAsia="pl-PL" w:bidi="ar-SA"/>
        </w:rPr>
        <w:t xml:space="preserve">         3) </w:t>
      </w:r>
      <w:r w:rsidR="0016736F" w:rsidRPr="00B60106">
        <w:rPr>
          <w:rFonts w:ascii="Calibri" w:eastAsia="Times New Roman" w:hAnsi="Calibri" w:cs="CIDFont+F1"/>
          <w:kern w:val="0"/>
          <w:lang w:eastAsia="pl-PL" w:bidi="ar-SA"/>
        </w:rPr>
        <w:t>W przypadku gdy rachunek bankowy wykonawcy nie spełnia warunków określonych</w:t>
      </w:r>
    </w:p>
    <w:p w:rsidR="0016736F" w:rsidRPr="00970370" w:rsidRDefault="0016736F" w:rsidP="00970370">
      <w:pPr>
        <w:widowControl/>
        <w:suppressAutoHyphens w:val="0"/>
        <w:autoSpaceDE w:val="0"/>
        <w:autoSpaceDN w:val="0"/>
        <w:adjustRightInd w:val="0"/>
        <w:ind w:left="567"/>
        <w:jc w:val="both"/>
        <w:rPr>
          <w:rFonts w:ascii="Calibri" w:eastAsia="Times New Roman" w:hAnsi="Calibri" w:cs="CIDFont+F1"/>
          <w:kern w:val="0"/>
          <w:lang w:eastAsia="pl-PL" w:bidi="ar-SA"/>
        </w:rPr>
      </w:pPr>
      <w:r>
        <w:rPr>
          <w:rFonts w:ascii="Calibri" w:eastAsia="Times New Roman" w:hAnsi="Calibri" w:cs="CIDFont+F1"/>
          <w:kern w:val="0"/>
          <w:lang w:eastAsia="pl-PL" w:bidi="ar-SA"/>
        </w:rPr>
        <w:t>w pkt. 2</w:t>
      </w:r>
      <w:r w:rsidR="0039615C">
        <w:rPr>
          <w:rFonts w:ascii="Calibri" w:eastAsia="Times New Roman" w:hAnsi="Calibri" w:cs="CIDFont+F1"/>
          <w:kern w:val="0"/>
          <w:lang w:eastAsia="pl-PL" w:bidi="ar-SA"/>
        </w:rPr>
        <w:t>)</w:t>
      </w:r>
      <w:r>
        <w:rPr>
          <w:rFonts w:ascii="Calibri" w:eastAsia="Times New Roman" w:hAnsi="Calibri" w:cs="CIDFont+F1"/>
          <w:kern w:val="0"/>
          <w:lang w:eastAsia="pl-PL" w:bidi="ar-SA"/>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w:t>
      </w:r>
      <w:r w:rsidR="00833C0E">
        <w:rPr>
          <w:rFonts w:ascii="Calibri" w:eastAsia="Times New Roman" w:hAnsi="Calibri" w:cs="CIDFont+F1"/>
          <w:kern w:val="0"/>
          <w:lang w:eastAsia="pl-PL" w:bidi="ar-SA"/>
        </w:rPr>
        <w:t xml:space="preserve"> </w:t>
      </w:r>
      <w:r>
        <w:rPr>
          <w:rFonts w:ascii="Calibri" w:eastAsia="Times New Roman" w:hAnsi="Calibri" w:cs="CIDFont+F1"/>
          <w:kern w:val="0"/>
          <w:lang w:eastAsia="pl-PL" w:bidi="ar-SA"/>
        </w:rPr>
        <w:t>odsetek/odszkodowań lub innych roszczeń z tytułu dokonania nieterminowej płatności.</w:t>
      </w:r>
    </w:p>
    <w:p w:rsidR="00590874" w:rsidRDefault="00AD6649" w:rsidP="0059087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7. </w:t>
      </w:r>
      <w:r w:rsidR="00047AE9" w:rsidRPr="00590874">
        <w:rPr>
          <w:rFonts w:asciiTheme="minorHAnsi" w:eastAsia="Times New Roman" w:hAnsiTheme="minorHAnsi" w:cs="CIDFont+F1"/>
          <w:kern w:val="0"/>
          <w:lang w:eastAsia="pl-PL" w:bidi="ar-SA"/>
        </w:rPr>
        <w:t>Wykonawca ma prawo skorzystania z możliwości przekazania ustrukturyzowanej faktury</w:t>
      </w:r>
      <w:r w:rsidR="00E75F9A" w:rsidRPr="00590874">
        <w:rPr>
          <w:rFonts w:asciiTheme="minorHAnsi" w:eastAsia="Times New Roman" w:hAnsiTheme="minorHAnsi" w:cs="CIDFont+F1"/>
          <w:kern w:val="0"/>
          <w:lang w:eastAsia="pl-PL" w:bidi="ar-SA"/>
        </w:rPr>
        <w:t xml:space="preserve"> </w:t>
      </w:r>
    </w:p>
    <w:p w:rsidR="00590874" w:rsidRDefault="00970370" w:rsidP="0059087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 xml:space="preserve">elektronicznej na zasadach określonych w ustawie z dnia 9 listopada 2018 r. o </w:t>
      </w:r>
    </w:p>
    <w:p w:rsidR="00590874" w:rsidRDefault="00970370" w:rsidP="0059087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elektronicznym</w:t>
      </w:r>
      <w:r w:rsidR="00E75F9A" w:rsidRPr="00590874">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 xml:space="preserve">fakturowaniu w zamówieniach publicznych, koncesjach na roboty budowlane </w:t>
      </w:r>
    </w:p>
    <w:p w:rsidR="00281C20" w:rsidRPr="006A6C2B" w:rsidRDefault="00970370"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hAnsiTheme="minorHAnsi" w:cs="Times New Roman"/>
        </w:rPr>
      </w:pPr>
      <w:r>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lub usługi oraz</w:t>
      </w:r>
      <w:r w:rsidR="00E75F9A" w:rsidRPr="00590874">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partnerstwie publiczno-prywatnym (</w:t>
      </w:r>
      <w:r w:rsidR="007E02D1">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Dz. U. z 2018 r. poz. 2191</w:t>
      </w:r>
      <w:r w:rsidR="007E02D1">
        <w:rPr>
          <w:rFonts w:asciiTheme="minorHAnsi" w:eastAsia="Times New Roman" w:hAnsiTheme="minorHAnsi" w:cs="CIDFont+F1"/>
          <w:kern w:val="0"/>
          <w:lang w:eastAsia="pl-PL" w:bidi="ar-SA"/>
        </w:rPr>
        <w:t xml:space="preserve"> </w:t>
      </w:r>
      <w:r w:rsidR="00047AE9" w:rsidRPr="00590874">
        <w:rPr>
          <w:rFonts w:asciiTheme="minorHAnsi" w:eastAsia="Times New Roman" w:hAnsiTheme="minorHAnsi" w:cs="CIDFont+F1"/>
          <w:kern w:val="0"/>
          <w:lang w:eastAsia="pl-PL" w:bidi="ar-SA"/>
        </w:rPr>
        <w:t>).</w:t>
      </w:r>
    </w:p>
    <w:p w:rsidR="006A6C2B" w:rsidRDefault="00AD6649"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b/>
          <w:kern w:val="0"/>
          <w:lang w:eastAsia="pl-PL" w:bidi="ar-SA"/>
        </w:rPr>
      </w:pPr>
      <w:r>
        <w:rPr>
          <w:rFonts w:asciiTheme="minorHAnsi" w:eastAsia="Times New Roman" w:hAnsiTheme="minorHAnsi" w:cs="CIDFont+F1"/>
          <w:b/>
          <w:kern w:val="0"/>
          <w:lang w:eastAsia="pl-PL" w:bidi="ar-SA"/>
        </w:rPr>
        <w:t xml:space="preserve">    8</w:t>
      </w:r>
      <w:r w:rsidR="00970370">
        <w:rPr>
          <w:rFonts w:asciiTheme="minorHAnsi" w:eastAsia="Times New Roman" w:hAnsiTheme="minorHAnsi" w:cs="CIDFont+F1"/>
          <w:b/>
          <w:kern w:val="0"/>
          <w:lang w:eastAsia="pl-PL" w:bidi="ar-SA"/>
        </w:rPr>
        <w:t xml:space="preserve">. </w:t>
      </w:r>
      <w:r w:rsidR="007109E5" w:rsidRPr="006A6C2B">
        <w:rPr>
          <w:rFonts w:asciiTheme="minorHAnsi" w:eastAsia="Times New Roman" w:hAnsiTheme="minorHAnsi" w:cs="CIDFont+F1"/>
          <w:b/>
          <w:kern w:val="0"/>
          <w:lang w:eastAsia="pl-PL" w:bidi="ar-SA"/>
        </w:rPr>
        <w:t xml:space="preserve">Zapłata wynagrodzenia nastąpi w terminie do 35 dni licząc od dnia doręczenia </w:t>
      </w:r>
    </w:p>
    <w:p w:rsidR="006A6C2B" w:rsidRDefault="006A6C2B"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b/>
          <w:kern w:val="0"/>
          <w:lang w:eastAsia="pl-PL" w:bidi="ar-SA"/>
        </w:rPr>
      </w:pPr>
      <w:r>
        <w:rPr>
          <w:rFonts w:asciiTheme="minorHAnsi" w:eastAsia="Times New Roman" w:hAnsiTheme="minorHAnsi" w:cs="CIDFont+F1"/>
          <w:b/>
          <w:kern w:val="0"/>
          <w:lang w:eastAsia="pl-PL" w:bidi="ar-SA"/>
        </w:rPr>
        <w:t xml:space="preserve">         </w:t>
      </w:r>
      <w:r w:rsidR="007109E5" w:rsidRPr="006A6C2B">
        <w:rPr>
          <w:rFonts w:asciiTheme="minorHAnsi" w:eastAsia="Times New Roman" w:hAnsiTheme="minorHAnsi" w:cs="CIDFont+F1"/>
          <w:b/>
          <w:kern w:val="0"/>
          <w:lang w:eastAsia="pl-PL" w:bidi="ar-SA"/>
        </w:rPr>
        <w:t>Zamawiającemu</w:t>
      </w:r>
      <w:r w:rsidR="00305644" w:rsidRPr="006A6C2B">
        <w:rPr>
          <w:rFonts w:asciiTheme="minorHAnsi" w:eastAsia="Times New Roman" w:hAnsiTheme="minorHAnsi" w:cs="CIDFont+F1"/>
          <w:b/>
          <w:kern w:val="0"/>
          <w:lang w:eastAsia="pl-PL" w:bidi="ar-SA"/>
        </w:rPr>
        <w:t xml:space="preserve"> </w:t>
      </w:r>
      <w:r w:rsidR="007109E5" w:rsidRPr="006A6C2B">
        <w:rPr>
          <w:rFonts w:asciiTheme="minorHAnsi" w:eastAsia="Times New Roman" w:hAnsiTheme="minorHAnsi" w:cs="CIDFont+F1"/>
          <w:b/>
          <w:kern w:val="0"/>
          <w:lang w:eastAsia="pl-PL" w:bidi="ar-SA"/>
        </w:rPr>
        <w:t xml:space="preserve">prawidłowo i zasadnie wystawionej faktury wraz z protokołem odbioru </w:t>
      </w:r>
    </w:p>
    <w:p w:rsidR="006A6C2B" w:rsidRDefault="006A6C2B"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b/>
          <w:kern w:val="0"/>
          <w:lang w:eastAsia="pl-PL" w:bidi="ar-SA"/>
        </w:rPr>
      </w:pPr>
      <w:r>
        <w:rPr>
          <w:rFonts w:asciiTheme="minorHAnsi" w:eastAsia="Times New Roman" w:hAnsiTheme="minorHAnsi" w:cs="CIDFont+F1"/>
          <w:b/>
          <w:kern w:val="0"/>
          <w:lang w:eastAsia="pl-PL" w:bidi="ar-SA"/>
        </w:rPr>
        <w:t xml:space="preserve">         </w:t>
      </w:r>
      <w:r w:rsidR="00A46559" w:rsidRPr="006A6C2B">
        <w:rPr>
          <w:rFonts w:asciiTheme="minorHAnsi" w:eastAsia="Times New Roman" w:hAnsiTheme="minorHAnsi" w:cs="CIDFont+F1"/>
          <w:b/>
          <w:kern w:val="0"/>
          <w:lang w:eastAsia="pl-PL" w:bidi="ar-SA"/>
        </w:rPr>
        <w:t>robót częściowym lub</w:t>
      </w:r>
      <w:r w:rsidR="00305644" w:rsidRPr="006A6C2B">
        <w:rPr>
          <w:rFonts w:asciiTheme="minorHAnsi" w:eastAsia="Times New Roman" w:hAnsiTheme="minorHAnsi" w:cs="CIDFont+F1"/>
          <w:b/>
          <w:kern w:val="0"/>
          <w:lang w:eastAsia="pl-PL" w:bidi="ar-SA"/>
        </w:rPr>
        <w:t xml:space="preserve"> </w:t>
      </w:r>
      <w:r w:rsidR="00A46559" w:rsidRPr="006A6C2B">
        <w:rPr>
          <w:rFonts w:asciiTheme="minorHAnsi" w:eastAsia="Times New Roman" w:hAnsiTheme="minorHAnsi" w:cs="CIDFont+F1"/>
          <w:b/>
          <w:kern w:val="0"/>
          <w:lang w:eastAsia="pl-PL" w:bidi="ar-SA"/>
        </w:rPr>
        <w:t>końcowym</w:t>
      </w:r>
      <w:r w:rsidR="007109E5" w:rsidRPr="006A6C2B">
        <w:rPr>
          <w:rFonts w:asciiTheme="minorHAnsi" w:eastAsia="Times New Roman" w:hAnsiTheme="minorHAnsi" w:cs="CIDFont+F1"/>
          <w:b/>
          <w:kern w:val="0"/>
          <w:lang w:eastAsia="pl-PL" w:bidi="ar-SA"/>
        </w:rPr>
        <w:t xml:space="preserve"> podpisanym przez Zamawiającego bez uwag wraz </w:t>
      </w:r>
    </w:p>
    <w:p w:rsidR="006A6C2B" w:rsidRDefault="006A6C2B"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Times New Roman"/>
          <w:b/>
          <w:lang w:eastAsia="pl-PL"/>
        </w:rPr>
      </w:pPr>
      <w:r>
        <w:rPr>
          <w:rFonts w:asciiTheme="minorHAnsi" w:eastAsia="Times New Roman" w:hAnsiTheme="minorHAnsi" w:cs="CIDFont+F1"/>
          <w:b/>
          <w:kern w:val="0"/>
          <w:lang w:eastAsia="pl-PL" w:bidi="ar-SA"/>
        </w:rPr>
        <w:t xml:space="preserve">         </w:t>
      </w:r>
      <w:r w:rsidR="007109E5" w:rsidRPr="006A6C2B">
        <w:rPr>
          <w:rFonts w:asciiTheme="minorHAnsi" w:eastAsia="Times New Roman" w:hAnsiTheme="minorHAnsi" w:cs="CIDFont+F1"/>
          <w:b/>
          <w:kern w:val="0"/>
          <w:lang w:eastAsia="pl-PL" w:bidi="ar-SA"/>
        </w:rPr>
        <w:t>z kompletnymi dokumentami</w:t>
      </w:r>
      <w:r w:rsidR="00305644" w:rsidRPr="006A6C2B">
        <w:rPr>
          <w:rFonts w:asciiTheme="minorHAnsi" w:eastAsia="Times New Roman" w:hAnsiTheme="minorHAnsi" w:cs="CIDFont+F1"/>
          <w:b/>
          <w:kern w:val="0"/>
          <w:lang w:eastAsia="pl-PL" w:bidi="ar-SA"/>
        </w:rPr>
        <w:t xml:space="preserve"> </w:t>
      </w:r>
      <w:r w:rsidR="007109E5" w:rsidRPr="006A6C2B">
        <w:rPr>
          <w:rFonts w:asciiTheme="minorHAnsi" w:eastAsia="Times New Roman" w:hAnsiTheme="minorHAnsi" w:cs="CIDFont+F1"/>
          <w:b/>
          <w:kern w:val="0"/>
          <w:lang w:eastAsia="pl-PL" w:bidi="ar-SA"/>
        </w:rPr>
        <w:t>odbiorowymi i dokumentacją powykonawczą.</w:t>
      </w:r>
      <w:r w:rsidR="00A46559" w:rsidRPr="006A6C2B">
        <w:rPr>
          <w:rFonts w:asciiTheme="minorHAnsi" w:eastAsia="Times New Roman" w:hAnsiTheme="minorHAnsi" w:cs="Times New Roman"/>
          <w:b/>
          <w:lang w:eastAsia="pl-PL"/>
        </w:rPr>
        <w:t xml:space="preserve"> Faktura </w:t>
      </w:r>
    </w:p>
    <w:p w:rsidR="006A6C2B" w:rsidRDefault="006A6C2B" w:rsidP="006A6C2B">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 xml:space="preserve">          </w:t>
      </w:r>
      <w:r w:rsidR="00A46559" w:rsidRPr="006A6C2B">
        <w:rPr>
          <w:rFonts w:asciiTheme="minorHAnsi" w:eastAsia="Times New Roman" w:hAnsiTheme="minorHAnsi" w:cs="Times New Roman"/>
          <w:b/>
          <w:lang w:eastAsia="pl-PL"/>
        </w:rPr>
        <w:t>końcowa zostanie pomniejszona o</w:t>
      </w:r>
      <w:r w:rsidR="00741F69" w:rsidRPr="006A6C2B">
        <w:rPr>
          <w:rFonts w:asciiTheme="minorHAnsi" w:eastAsia="Times New Roman" w:hAnsiTheme="minorHAnsi" w:cs="Times New Roman"/>
          <w:b/>
          <w:lang w:eastAsia="pl-PL"/>
        </w:rPr>
        <w:t> </w:t>
      </w:r>
      <w:r w:rsidR="001F3BA7" w:rsidRPr="006A6C2B">
        <w:rPr>
          <w:rFonts w:asciiTheme="minorHAnsi" w:eastAsia="Times New Roman" w:hAnsiTheme="minorHAnsi" w:cs="Times New Roman"/>
          <w:b/>
          <w:lang w:eastAsia="pl-PL"/>
        </w:rPr>
        <w:t xml:space="preserve">kwoty poprzednio zafakturowane na </w:t>
      </w:r>
      <w:r w:rsidR="00305644" w:rsidRPr="006A6C2B">
        <w:rPr>
          <w:rFonts w:asciiTheme="minorHAnsi" w:eastAsia="Times New Roman" w:hAnsiTheme="minorHAnsi" w:cs="Times New Roman"/>
          <w:b/>
          <w:lang w:eastAsia="pl-PL"/>
        </w:rPr>
        <w:t>p</w:t>
      </w:r>
      <w:r w:rsidR="001F3BA7" w:rsidRPr="006A6C2B">
        <w:rPr>
          <w:rFonts w:asciiTheme="minorHAnsi" w:eastAsia="Times New Roman" w:hAnsiTheme="minorHAnsi" w:cs="Times New Roman"/>
          <w:b/>
          <w:lang w:eastAsia="pl-PL"/>
        </w:rPr>
        <w:t xml:space="preserve">odstawie faktur </w:t>
      </w:r>
    </w:p>
    <w:p w:rsidR="0016736F" w:rsidRDefault="006A6C2B" w:rsidP="00B2571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 xml:space="preserve">         </w:t>
      </w:r>
      <w:r w:rsidR="001F3BA7" w:rsidRPr="006A6C2B">
        <w:rPr>
          <w:rFonts w:asciiTheme="minorHAnsi" w:eastAsia="Times New Roman" w:hAnsiTheme="minorHAnsi" w:cs="Times New Roman"/>
          <w:b/>
          <w:lang w:eastAsia="pl-PL"/>
        </w:rPr>
        <w:t>częściowych.</w:t>
      </w:r>
    </w:p>
    <w:p w:rsidR="005100CC" w:rsidRPr="00B25714" w:rsidRDefault="005100CC" w:rsidP="00B2571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Times New Roman"/>
          <w:b/>
          <w:lang w:eastAsia="pl-PL"/>
        </w:rPr>
      </w:pPr>
    </w:p>
    <w:p w:rsidR="00B25714" w:rsidRDefault="00AD6649" w:rsidP="00B2571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9</w:t>
      </w:r>
      <w:r w:rsidR="00B25714">
        <w:rPr>
          <w:rFonts w:asciiTheme="minorHAnsi" w:eastAsia="Times New Roman" w:hAnsiTheme="minorHAnsi" w:cs="CIDFont+F1"/>
          <w:kern w:val="0"/>
          <w:lang w:eastAsia="pl-PL" w:bidi="ar-SA"/>
        </w:rPr>
        <w:t xml:space="preserve">. </w:t>
      </w:r>
      <w:r w:rsidR="007109E5" w:rsidRPr="00B25714">
        <w:rPr>
          <w:rFonts w:asciiTheme="minorHAnsi" w:eastAsia="Times New Roman" w:hAnsiTheme="minorHAnsi" w:cs="CIDFont+F1"/>
          <w:kern w:val="0"/>
          <w:lang w:eastAsia="pl-PL" w:bidi="ar-SA"/>
        </w:rPr>
        <w:t xml:space="preserve">Faktury VAT będą wystawiane w zakresie wykonywanych robót – zgodnie z harmonogramem </w:t>
      </w:r>
    </w:p>
    <w:p w:rsidR="00710B7A" w:rsidRPr="00B25714" w:rsidRDefault="00B25714" w:rsidP="00B2571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hAnsiTheme="minorHAnsi" w:cs="Times New Roman"/>
        </w:rPr>
      </w:pPr>
      <w:r>
        <w:rPr>
          <w:rFonts w:asciiTheme="minorHAnsi" w:eastAsia="Times New Roman" w:hAnsiTheme="minorHAnsi" w:cs="CIDFont+F1"/>
          <w:kern w:val="0"/>
          <w:lang w:eastAsia="pl-PL" w:bidi="ar-SA"/>
        </w:rPr>
        <w:t xml:space="preserve">         </w:t>
      </w:r>
      <w:r w:rsidR="007109E5" w:rsidRPr="00B25714">
        <w:rPr>
          <w:rFonts w:asciiTheme="minorHAnsi" w:eastAsia="Times New Roman" w:hAnsiTheme="minorHAnsi" w:cs="CIDFont+F1"/>
          <w:kern w:val="0"/>
          <w:lang w:eastAsia="pl-PL" w:bidi="ar-SA"/>
        </w:rPr>
        <w:t xml:space="preserve">rzeczowo-finansowym zaakceptowanym przez Zamawiającego. </w:t>
      </w:r>
    </w:p>
    <w:p w:rsidR="00150AA7" w:rsidRDefault="00AD6649" w:rsidP="00B25714">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10</w:t>
      </w:r>
      <w:r w:rsidR="00B25714">
        <w:rPr>
          <w:rFonts w:asciiTheme="minorHAnsi" w:eastAsia="Times New Roman" w:hAnsiTheme="minorHAnsi" w:cs="CIDFont+F1"/>
          <w:kern w:val="0"/>
          <w:lang w:eastAsia="pl-PL" w:bidi="ar-SA"/>
        </w:rPr>
        <w:t xml:space="preserve">. </w:t>
      </w:r>
      <w:r w:rsidR="007109E5" w:rsidRPr="007109E5">
        <w:rPr>
          <w:rFonts w:asciiTheme="minorHAnsi" w:eastAsia="Times New Roman" w:hAnsiTheme="minorHAnsi" w:cs="CIDFont+F1"/>
          <w:kern w:val="0"/>
          <w:lang w:eastAsia="pl-PL" w:bidi="ar-SA"/>
        </w:rPr>
        <w:t xml:space="preserve">Za dzień zapłaty wynagrodzenia uznaje się dzień obciążenia rachunku bankowego </w:t>
      </w:r>
    </w:p>
    <w:p w:rsidR="006A7767" w:rsidRPr="00150AA7" w:rsidRDefault="00B25714" w:rsidP="00150AA7">
      <w:pPr>
        <w:tabs>
          <w:tab w:val="left" w:pos="670"/>
          <w:tab w:val="left" w:pos="4660"/>
          <w:tab w:val="left" w:pos="5020"/>
          <w:tab w:val="left" w:pos="5560"/>
          <w:tab w:val="left" w:pos="6460"/>
          <w:tab w:val="left" w:pos="7360"/>
          <w:tab w:val="left" w:pos="8260"/>
          <w:tab w:val="left" w:pos="9160"/>
          <w:tab w:val="left" w:pos="10060"/>
          <w:tab w:val="left" w:pos="10960"/>
          <w:tab w:val="left" w:pos="11860"/>
          <w:tab w:val="left" w:pos="12760"/>
          <w:tab w:val="left" w:pos="13660"/>
        </w:tabs>
        <w:jc w:val="both"/>
        <w:rPr>
          <w:rFonts w:asciiTheme="minorHAnsi" w:eastAsia="Times New Roman" w:hAnsiTheme="minorHAnsi" w:cs="CIDFont+F1"/>
          <w:kern w:val="0"/>
          <w:lang w:eastAsia="pl-PL" w:bidi="ar-SA"/>
        </w:rPr>
      </w:pPr>
      <w:r>
        <w:rPr>
          <w:rFonts w:asciiTheme="minorHAnsi" w:eastAsia="Times New Roman" w:hAnsiTheme="minorHAnsi" w:cs="CIDFont+F1"/>
          <w:kern w:val="0"/>
          <w:lang w:eastAsia="pl-PL" w:bidi="ar-SA"/>
        </w:rPr>
        <w:t xml:space="preserve">         </w:t>
      </w:r>
      <w:r w:rsidR="007109E5" w:rsidRPr="007109E5">
        <w:rPr>
          <w:rFonts w:asciiTheme="minorHAnsi" w:eastAsia="Times New Roman" w:hAnsiTheme="minorHAnsi" w:cs="CIDFont+F1"/>
          <w:kern w:val="0"/>
          <w:lang w:eastAsia="pl-PL" w:bidi="ar-SA"/>
        </w:rPr>
        <w:t>Zamawiającego.</w:t>
      </w:r>
    </w:p>
    <w:p w:rsidR="00B5777A" w:rsidRDefault="00B5777A">
      <w:pPr>
        <w:pStyle w:val="Tekstpodstawowy24"/>
        <w:tabs>
          <w:tab w:val="left" w:pos="900"/>
          <w:tab w:val="left" w:pos="1800"/>
          <w:tab w:val="left" w:pos="2700"/>
          <w:tab w:val="left" w:pos="4500"/>
          <w:tab w:val="left" w:pos="5400"/>
          <w:tab w:val="left" w:pos="6300"/>
          <w:tab w:val="left" w:pos="8100"/>
          <w:tab w:val="left" w:pos="9000"/>
        </w:tabs>
        <w:spacing w:after="57"/>
        <w:jc w:val="center"/>
        <w:rPr>
          <w:rFonts w:asciiTheme="minorHAnsi" w:hAnsiTheme="minorHAnsi" w:cs="Times New Roman"/>
          <w:b/>
        </w:rPr>
      </w:pPr>
      <w:r w:rsidRPr="007171BD">
        <w:rPr>
          <w:rFonts w:asciiTheme="minorHAnsi" w:hAnsiTheme="minorHAnsi" w:cs="Times New Roman"/>
          <w:b/>
        </w:rPr>
        <w:t>§ 6</w:t>
      </w:r>
    </w:p>
    <w:p w:rsidR="00066E60" w:rsidRPr="007171BD" w:rsidRDefault="00567C3C">
      <w:pPr>
        <w:pStyle w:val="Tekstpodstawowy24"/>
        <w:tabs>
          <w:tab w:val="left" w:pos="900"/>
          <w:tab w:val="left" w:pos="1800"/>
          <w:tab w:val="left" w:pos="2700"/>
          <w:tab w:val="left" w:pos="4500"/>
          <w:tab w:val="left" w:pos="5400"/>
          <w:tab w:val="left" w:pos="6300"/>
          <w:tab w:val="left" w:pos="8100"/>
          <w:tab w:val="left" w:pos="9000"/>
        </w:tabs>
        <w:spacing w:after="57"/>
        <w:jc w:val="center"/>
        <w:rPr>
          <w:rFonts w:asciiTheme="minorHAnsi" w:hAnsiTheme="minorHAnsi" w:cs="Times New Roman"/>
        </w:rPr>
      </w:pPr>
      <w:r>
        <w:rPr>
          <w:rFonts w:asciiTheme="minorHAnsi" w:hAnsiTheme="minorHAnsi" w:cs="Times New Roman"/>
          <w:b/>
        </w:rPr>
        <w:t>Odbiory</w:t>
      </w:r>
      <w:r w:rsidR="00066E60">
        <w:rPr>
          <w:rFonts w:asciiTheme="minorHAnsi" w:hAnsiTheme="minorHAnsi" w:cs="Times New Roman"/>
          <w:b/>
        </w:rPr>
        <w:t xml:space="preserve"> robót </w:t>
      </w:r>
    </w:p>
    <w:p w:rsidR="00532AF4" w:rsidRPr="00532AF4" w:rsidRDefault="00532AF4" w:rsidP="00EE74A9">
      <w:pPr>
        <w:pStyle w:val="Akapitzlist"/>
        <w:widowControl/>
        <w:numPr>
          <w:ilvl w:val="0"/>
          <w:numId w:val="31"/>
        </w:numPr>
        <w:suppressAutoHyphens w:val="0"/>
        <w:spacing w:before="120"/>
        <w:ind w:left="567" w:hanging="567"/>
        <w:contextualSpacing w:val="0"/>
        <w:jc w:val="both"/>
        <w:rPr>
          <w:rFonts w:asciiTheme="minorHAnsi" w:hAnsiTheme="minorHAnsi"/>
          <w:szCs w:val="24"/>
        </w:rPr>
      </w:pPr>
      <w:r w:rsidRPr="00532AF4">
        <w:rPr>
          <w:rFonts w:asciiTheme="minorHAnsi" w:hAnsiTheme="minorHAnsi"/>
          <w:szCs w:val="24"/>
        </w:rPr>
        <w:t>Strony zgodnie postanawiają, że będą stosowane następujące rodzaje odbiorów robót:</w:t>
      </w:r>
    </w:p>
    <w:p w:rsidR="00532AF4" w:rsidRPr="00532AF4" w:rsidRDefault="00532AF4" w:rsidP="00EE74A9">
      <w:pPr>
        <w:pStyle w:val="Akapitzlist"/>
        <w:widowControl/>
        <w:numPr>
          <w:ilvl w:val="1"/>
          <w:numId w:val="31"/>
        </w:numPr>
        <w:tabs>
          <w:tab w:val="num" w:pos="1134"/>
        </w:tabs>
        <w:suppressAutoHyphens w:val="0"/>
        <w:ind w:left="1134" w:hanging="567"/>
        <w:contextualSpacing w:val="0"/>
        <w:rPr>
          <w:rFonts w:asciiTheme="minorHAnsi" w:hAnsiTheme="minorHAnsi"/>
          <w:szCs w:val="24"/>
        </w:rPr>
      </w:pPr>
      <w:r w:rsidRPr="00532AF4">
        <w:rPr>
          <w:rFonts w:asciiTheme="minorHAnsi" w:hAnsiTheme="minorHAnsi"/>
          <w:szCs w:val="24"/>
        </w:rPr>
        <w:t>Odbiór dokumentacji projektowej</w:t>
      </w:r>
      <w:r w:rsidR="00BE7E5F">
        <w:rPr>
          <w:rFonts w:asciiTheme="minorHAnsi" w:hAnsiTheme="minorHAnsi"/>
          <w:szCs w:val="24"/>
        </w:rPr>
        <w:t>,</w:t>
      </w:r>
    </w:p>
    <w:p w:rsidR="00532AF4" w:rsidRPr="00532AF4" w:rsidRDefault="00532AF4" w:rsidP="00EE74A9">
      <w:pPr>
        <w:pStyle w:val="Akapitzlist"/>
        <w:widowControl/>
        <w:numPr>
          <w:ilvl w:val="1"/>
          <w:numId w:val="31"/>
        </w:numPr>
        <w:tabs>
          <w:tab w:val="num" w:pos="1134"/>
        </w:tabs>
        <w:suppressAutoHyphens w:val="0"/>
        <w:ind w:left="1134" w:hanging="567"/>
        <w:contextualSpacing w:val="0"/>
        <w:jc w:val="both"/>
        <w:rPr>
          <w:rFonts w:asciiTheme="minorHAnsi" w:hAnsiTheme="minorHAnsi"/>
          <w:szCs w:val="24"/>
        </w:rPr>
      </w:pPr>
      <w:r w:rsidRPr="00532AF4">
        <w:rPr>
          <w:rFonts w:asciiTheme="minorHAnsi" w:hAnsiTheme="minorHAnsi"/>
          <w:szCs w:val="24"/>
        </w:rPr>
        <w:t>Odbiór robót zanik</w:t>
      </w:r>
      <w:r>
        <w:rPr>
          <w:rFonts w:asciiTheme="minorHAnsi" w:hAnsiTheme="minorHAnsi"/>
          <w:szCs w:val="24"/>
        </w:rPr>
        <w:t>ających i ulegających zakryciu,</w:t>
      </w:r>
    </w:p>
    <w:p w:rsidR="00532AF4" w:rsidRPr="00532AF4" w:rsidRDefault="00532AF4" w:rsidP="00EE74A9">
      <w:pPr>
        <w:pStyle w:val="Akapitzlist"/>
        <w:widowControl/>
        <w:numPr>
          <w:ilvl w:val="1"/>
          <w:numId w:val="31"/>
        </w:numPr>
        <w:tabs>
          <w:tab w:val="num" w:pos="1134"/>
        </w:tabs>
        <w:suppressAutoHyphens w:val="0"/>
        <w:ind w:left="1134" w:hanging="567"/>
        <w:contextualSpacing w:val="0"/>
        <w:jc w:val="both"/>
        <w:rPr>
          <w:rFonts w:asciiTheme="minorHAnsi" w:hAnsiTheme="minorHAnsi"/>
          <w:szCs w:val="24"/>
        </w:rPr>
      </w:pPr>
      <w:r w:rsidRPr="00532AF4">
        <w:rPr>
          <w:rFonts w:asciiTheme="minorHAnsi" w:hAnsiTheme="minorHAnsi"/>
          <w:szCs w:val="24"/>
        </w:rPr>
        <w:t>Odbiór częściowy,</w:t>
      </w:r>
    </w:p>
    <w:p w:rsidR="00532AF4" w:rsidRPr="00532AF4" w:rsidRDefault="00532AF4" w:rsidP="00EE74A9">
      <w:pPr>
        <w:pStyle w:val="Akapitzlist"/>
        <w:widowControl/>
        <w:numPr>
          <w:ilvl w:val="1"/>
          <w:numId w:val="31"/>
        </w:numPr>
        <w:tabs>
          <w:tab w:val="num" w:pos="1134"/>
        </w:tabs>
        <w:suppressAutoHyphens w:val="0"/>
        <w:ind w:left="1134" w:hanging="567"/>
        <w:contextualSpacing w:val="0"/>
        <w:jc w:val="both"/>
        <w:rPr>
          <w:rFonts w:asciiTheme="minorHAnsi" w:hAnsiTheme="minorHAnsi"/>
          <w:szCs w:val="24"/>
        </w:rPr>
      </w:pPr>
      <w:r w:rsidRPr="00532AF4">
        <w:rPr>
          <w:rFonts w:asciiTheme="minorHAnsi" w:hAnsiTheme="minorHAnsi"/>
          <w:szCs w:val="24"/>
        </w:rPr>
        <w:t>Odbiór końcowy,</w:t>
      </w:r>
    </w:p>
    <w:p w:rsidR="00532AF4" w:rsidRPr="00532AF4" w:rsidRDefault="00532AF4" w:rsidP="00EE74A9">
      <w:pPr>
        <w:pStyle w:val="Akapitzlist"/>
        <w:widowControl/>
        <w:numPr>
          <w:ilvl w:val="1"/>
          <w:numId w:val="31"/>
        </w:numPr>
        <w:tabs>
          <w:tab w:val="num" w:pos="1134"/>
        </w:tabs>
        <w:suppressAutoHyphens w:val="0"/>
        <w:ind w:left="1134" w:hanging="567"/>
        <w:contextualSpacing w:val="0"/>
        <w:jc w:val="both"/>
        <w:rPr>
          <w:rFonts w:asciiTheme="minorHAnsi" w:hAnsiTheme="minorHAnsi"/>
          <w:szCs w:val="24"/>
        </w:rPr>
      </w:pPr>
      <w:r w:rsidRPr="00532AF4">
        <w:rPr>
          <w:rFonts w:asciiTheme="minorHAnsi" w:hAnsiTheme="minorHAnsi"/>
          <w:szCs w:val="24"/>
        </w:rPr>
        <w:t>Odbiór ostateczny (odbiór gwarancyjny).</w:t>
      </w:r>
    </w:p>
    <w:p w:rsidR="00532AF4" w:rsidRPr="00532AF4" w:rsidRDefault="00532AF4" w:rsidP="00EE74A9">
      <w:pPr>
        <w:pStyle w:val="Akapitzlist"/>
        <w:widowControl/>
        <w:numPr>
          <w:ilvl w:val="0"/>
          <w:numId w:val="31"/>
        </w:numPr>
        <w:tabs>
          <w:tab w:val="left" w:pos="567"/>
        </w:tabs>
        <w:suppressAutoHyphens w:val="0"/>
        <w:spacing w:before="120"/>
        <w:ind w:left="567" w:hanging="567"/>
        <w:contextualSpacing w:val="0"/>
        <w:jc w:val="both"/>
        <w:rPr>
          <w:rFonts w:asciiTheme="minorHAnsi" w:hAnsiTheme="minorHAnsi"/>
          <w:szCs w:val="24"/>
        </w:rPr>
      </w:pPr>
      <w:r w:rsidRPr="00532AF4">
        <w:rPr>
          <w:rFonts w:asciiTheme="minorHAnsi" w:hAnsiTheme="minorHAnsi"/>
          <w:szCs w:val="24"/>
        </w:rPr>
        <w:t>Z czynności poszczególnych odbiorów sporządzany będzie pisemny protokół odbioru.</w:t>
      </w:r>
    </w:p>
    <w:p w:rsidR="00532AF4" w:rsidRPr="00532AF4" w:rsidRDefault="00532AF4" w:rsidP="00EE74A9">
      <w:pPr>
        <w:pStyle w:val="Akapitzlist"/>
        <w:widowControl/>
        <w:numPr>
          <w:ilvl w:val="0"/>
          <w:numId w:val="31"/>
        </w:numPr>
        <w:tabs>
          <w:tab w:val="left" w:pos="567"/>
        </w:tabs>
        <w:suppressAutoHyphens w:val="0"/>
        <w:spacing w:before="120"/>
        <w:ind w:left="567" w:hanging="567"/>
        <w:contextualSpacing w:val="0"/>
        <w:jc w:val="both"/>
        <w:rPr>
          <w:rFonts w:asciiTheme="minorHAnsi" w:hAnsiTheme="minorHAnsi"/>
          <w:szCs w:val="24"/>
        </w:rPr>
      </w:pPr>
      <w:r w:rsidRPr="00532AF4">
        <w:rPr>
          <w:rFonts w:asciiTheme="minorHAnsi" w:hAnsiTheme="minorHAnsi"/>
          <w:szCs w:val="24"/>
        </w:rPr>
        <w:t>W przypadku stwierdzenia w toku czynności odbiorowych wad w przedmiocie Umowy,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w:t>
      </w:r>
    </w:p>
    <w:p w:rsidR="00532AF4" w:rsidRPr="00532AF4" w:rsidRDefault="00532AF4" w:rsidP="00EE74A9">
      <w:pPr>
        <w:pStyle w:val="Akapitzlist"/>
        <w:widowControl/>
        <w:numPr>
          <w:ilvl w:val="0"/>
          <w:numId w:val="31"/>
        </w:numPr>
        <w:tabs>
          <w:tab w:val="left" w:pos="567"/>
        </w:tabs>
        <w:suppressAutoHyphens w:val="0"/>
        <w:spacing w:before="120"/>
        <w:ind w:left="567" w:hanging="567"/>
        <w:contextualSpacing w:val="0"/>
        <w:jc w:val="both"/>
        <w:rPr>
          <w:rFonts w:asciiTheme="minorHAnsi" w:hAnsiTheme="minorHAnsi"/>
          <w:szCs w:val="24"/>
        </w:rPr>
      </w:pPr>
      <w:r w:rsidRPr="00532AF4">
        <w:rPr>
          <w:rFonts w:asciiTheme="minorHAnsi" w:hAnsiTheme="minorHAnsi"/>
          <w:szCs w:val="24"/>
        </w:rPr>
        <w:t>Wykonawca zgłosi Zamawiającemu gotowość do odbioru końcowego pisemnie bezpośrednio w siedzibie Zamawiającego lub drogą komunikacji elektronicznej na następujący adres poczty elektronicznej – e-mail: …………………………………...</w:t>
      </w:r>
    </w:p>
    <w:p w:rsidR="00DB371B" w:rsidRPr="009015B5" w:rsidRDefault="00532AF4" w:rsidP="00EE74A9">
      <w:pPr>
        <w:pStyle w:val="Akapitzlist"/>
        <w:widowControl/>
        <w:numPr>
          <w:ilvl w:val="0"/>
          <w:numId w:val="31"/>
        </w:numPr>
        <w:tabs>
          <w:tab w:val="left" w:pos="567"/>
        </w:tabs>
        <w:suppressAutoHyphens w:val="0"/>
        <w:spacing w:before="120"/>
        <w:ind w:left="567" w:hanging="567"/>
        <w:contextualSpacing w:val="0"/>
        <w:jc w:val="both"/>
        <w:rPr>
          <w:rFonts w:asciiTheme="minorHAnsi" w:hAnsiTheme="minorHAnsi"/>
          <w:szCs w:val="24"/>
        </w:rPr>
      </w:pPr>
      <w:r w:rsidRPr="00532AF4">
        <w:rPr>
          <w:rFonts w:asciiTheme="minorHAnsi" w:hAnsiTheme="minorHAnsi"/>
          <w:szCs w:val="24"/>
        </w:rPr>
        <w:t>Podstawą zgłoszenia przez Wykonawcę gotowości do odbioru końcowego, będzie faktyczne wykonanie robót, potwierdzone przez kierownika budowy oraz Inspektorów nadzoru inwestorskiego, oraz uzyskanie pozwolenia na użytkowanie obiektu – jeśli dotyczy.</w:t>
      </w:r>
    </w:p>
    <w:p w:rsidR="00532AF4" w:rsidRPr="00B43E76" w:rsidRDefault="00532AF4" w:rsidP="00EE74A9">
      <w:pPr>
        <w:pStyle w:val="Akapitzlist"/>
        <w:widowControl/>
        <w:numPr>
          <w:ilvl w:val="0"/>
          <w:numId w:val="31"/>
        </w:numPr>
        <w:tabs>
          <w:tab w:val="left" w:pos="567"/>
        </w:tabs>
        <w:suppressAutoHyphens w:val="0"/>
        <w:spacing w:before="120"/>
        <w:ind w:left="567" w:hanging="567"/>
        <w:contextualSpacing w:val="0"/>
        <w:jc w:val="both"/>
        <w:rPr>
          <w:rFonts w:asciiTheme="minorHAnsi" w:hAnsiTheme="minorHAnsi"/>
          <w:szCs w:val="24"/>
        </w:rPr>
      </w:pPr>
      <w:r w:rsidRPr="00B43E76">
        <w:rPr>
          <w:rFonts w:asciiTheme="minorHAnsi" w:hAnsiTheme="minorHAnsi"/>
          <w:szCs w:val="24"/>
        </w:rPr>
        <w:t>Nie później niż wraz ze zgłoszeniem do odbioru końcowego Wykonawca przekaże Zamawiającemu następujące dokumenty:</w:t>
      </w:r>
    </w:p>
    <w:p w:rsidR="00532AF4" w:rsidRPr="00B43E76" w:rsidRDefault="00532AF4"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B43E76">
        <w:rPr>
          <w:rFonts w:asciiTheme="minorHAnsi" w:hAnsiTheme="minorHAnsi"/>
          <w:szCs w:val="24"/>
        </w:rPr>
        <w:t>Dokumentację powykonawczą, opisaną i skompletowaną w 2 egzemplarzach oraz w wersji elektronicznej na płycie CD,</w:t>
      </w:r>
    </w:p>
    <w:p w:rsidR="00532AF4" w:rsidRPr="00B43E76" w:rsidRDefault="00532AF4"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B43E76">
        <w:rPr>
          <w:rFonts w:asciiTheme="minorHAnsi" w:hAnsiTheme="minorHAnsi"/>
          <w:szCs w:val="24"/>
        </w:rPr>
        <w:t>Wymagane dokumenty, protokoły i zaświadczenia z przeprowadzonych prób i sprawdzeń, instrukcje użytkowania i inne dokumenty wymagane stosownymi przepisami,</w:t>
      </w:r>
    </w:p>
    <w:p w:rsidR="000E2BEB" w:rsidRPr="000E2BEB" w:rsidRDefault="000E2BEB"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0E2BEB">
        <w:rPr>
          <w:rFonts w:asciiTheme="minorHAnsi" w:hAnsiTheme="minorHAnsi"/>
          <w:szCs w:val="24"/>
        </w:rPr>
        <w:t>Oświadczenie Kierownika budowy o zgodności wykonania robót z dokumentacją projektową, obowiązującymi przepisami i normami,</w:t>
      </w:r>
    </w:p>
    <w:p w:rsidR="000E2BEB" w:rsidRPr="000E2BEB" w:rsidRDefault="000E2BEB"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0E2BEB">
        <w:rPr>
          <w:rFonts w:asciiTheme="minorHAnsi" w:hAnsiTheme="minorHAnsi"/>
          <w:szCs w:val="24"/>
        </w:rPr>
        <w:t>Dokumenty potwierdzające, że wbudowane wyroby budowlane są zgodne z art. 11 ustawy Prawo budowlane (opisane i ostemplowane przez Kierownika robót),</w:t>
      </w:r>
    </w:p>
    <w:p w:rsidR="000E2BEB" w:rsidRDefault="000E2BEB"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0E2BEB">
        <w:rPr>
          <w:rFonts w:asciiTheme="minorHAnsi" w:hAnsiTheme="minorHAnsi"/>
          <w:szCs w:val="24"/>
        </w:rPr>
        <w:t>Protokoły uruchomienia instalacji, protokoły ze szkolenia obsługi i pozwolenia na użytkowanie – jeśli dotyczy.</w:t>
      </w:r>
    </w:p>
    <w:p w:rsidR="00F34321" w:rsidRPr="000E2BEB" w:rsidRDefault="00F34321" w:rsidP="00F34321">
      <w:pPr>
        <w:pStyle w:val="Akapitzlist"/>
        <w:widowControl/>
        <w:tabs>
          <w:tab w:val="num" w:pos="1440"/>
        </w:tabs>
        <w:suppressAutoHyphens w:val="0"/>
        <w:spacing w:before="120"/>
        <w:ind w:left="1134"/>
        <w:contextualSpacing w:val="0"/>
        <w:jc w:val="both"/>
        <w:rPr>
          <w:rFonts w:asciiTheme="minorHAnsi" w:hAnsiTheme="minorHAnsi"/>
          <w:szCs w:val="24"/>
        </w:rPr>
      </w:pPr>
    </w:p>
    <w:p w:rsidR="00927A10" w:rsidRPr="005A60CE" w:rsidRDefault="000E2BEB" w:rsidP="00EE74A9">
      <w:pPr>
        <w:pStyle w:val="Akapitzlist"/>
        <w:widowControl/>
        <w:numPr>
          <w:ilvl w:val="1"/>
          <w:numId w:val="31"/>
        </w:numPr>
        <w:tabs>
          <w:tab w:val="num" w:pos="1134"/>
        </w:tabs>
        <w:suppressAutoHyphens w:val="0"/>
        <w:spacing w:before="120"/>
        <w:ind w:left="1134" w:hanging="567"/>
        <w:contextualSpacing w:val="0"/>
        <w:jc w:val="both"/>
        <w:rPr>
          <w:rFonts w:asciiTheme="minorHAnsi" w:hAnsiTheme="minorHAnsi"/>
          <w:szCs w:val="24"/>
        </w:rPr>
      </w:pPr>
      <w:r w:rsidRPr="000E2BEB">
        <w:rPr>
          <w:rFonts w:asciiTheme="minorHAnsi" w:hAnsiTheme="minorHAnsi"/>
          <w:szCs w:val="24"/>
        </w:rPr>
        <w:t>Pozwolenie na użytkowanie obiektu – jeśli dotyczy.</w:t>
      </w:r>
    </w:p>
    <w:p w:rsidR="000E2BEB" w:rsidRPr="000E2BEB" w:rsidRDefault="000E2BEB" w:rsidP="00EE74A9">
      <w:pPr>
        <w:pStyle w:val="Akapitzlist"/>
        <w:widowControl/>
        <w:numPr>
          <w:ilvl w:val="0"/>
          <w:numId w:val="31"/>
        </w:numPr>
        <w:suppressAutoHyphens w:val="0"/>
        <w:spacing w:before="120"/>
        <w:ind w:left="567" w:hanging="567"/>
        <w:contextualSpacing w:val="0"/>
        <w:jc w:val="both"/>
        <w:rPr>
          <w:rFonts w:asciiTheme="minorHAnsi" w:hAnsiTheme="minorHAnsi"/>
          <w:szCs w:val="24"/>
        </w:rPr>
      </w:pPr>
      <w:r w:rsidRPr="000E2BEB">
        <w:rPr>
          <w:rFonts w:asciiTheme="minorHAnsi" w:hAnsiTheme="minorHAnsi"/>
          <w:szCs w:val="24"/>
        </w:rPr>
        <w:t>Zamawiający nie później niż w 7 dniu po zgłoszeniu gotowości do odbioru przez Wykonawcę wyznaczy termin odbioru końcowego. Odbiór końcowy rozpocznie się nie później niż w 7 dniu od dnia wyznaczenia terminu odbioru końcowego.</w:t>
      </w:r>
    </w:p>
    <w:p w:rsidR="00F44D91" w:rsidRPr="000E2BEB" w:rsidRDefault="000E2BEB" w:rsidP="00EE74A9">
      <w:pPr>
        <w:pStyle w:val="Akapitzlist"/>
        <w:widowControl/>
        <w:numPr>
          <w:ilvl w:val="0"/>
          <w:numId w:val="31"/>
        </w:numPr>
        <w:suppressAutoHyphens w:val="0"/>
        <w:spacing w:before="120"/>
        <w:ind w:left="567" w:hanging="567"/>
        <w:contextualSpacing w:val="0"/>
        <w:jc w:val="both"/>
        <w:rPr>
          <w:rFonts w:asciiTheme="minorHAnsi" w:hAnsiTheme="minorHAnsi"/>
          <w:szCs w:val="24"/>
        </w:rPr>
      </w:pPr>
      <w:r w:rsidRPr="000E2BEB">
        <w:rPr>
          <w:rFonts w:asciiTheme="minorHAnsi" w:hAnsiTheme="minorHAnsi"/>
          <w:szCs w:val="24"/>
        </w:rPr>
        <w:t>Odbiór ostateczny (gwarancyjny) odbędzie się w ostatnim miesiącu obowiązywania gwarancji, w terminie wyznaczonym przez Zamawiającego.</w:t>
      </w:r>
    </w:p>
    <w:p w:rsidR="00F44D91" w:rsidRDefault="00F44D91" w:rsidP="00F44D91">
      <w:pPr>
        <w:pStyle w:val="1"/>
        <w:tabs>
          <w:tab w:val="left" w:pos="382"/>
          <w:tab w:val="left" w:pos="1042"/>
          <w:tab w:val="left" w:pos="9201"/>
        </w:tabs>
        <w:spacing w:after="57" w:line="100" w:lineRule="atLeast"/>
        <w:rPr>
          <w:rFonts w:asciiTheme="minorHAnsi" w:hAnsiTheme="minorHAnsi" w:cs="Times New Roman"/>
          <w:b/>
        </w:rPr>
      </w:pPr>
    </w:p>
    <w:p w:rsidR="00B5777A" w:rsidRPr="004F5632" w:rsidRDefault="00B577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jc w:val="center"/>
        <w:rPr>
          <w:rFonts w:asciiTheme="minorHAnsi" w:hAnsiTheme="minorHAnsi" w:cs="Times New Roman"/>
          <w:b/>
        </w:rPr>
      </w:pPr>
      <w:r w:rsidRPr="004F5632">
        <w:rPr>
          <w:rFonts w:asciiTheme="minorHAnsi" w:hAnsiTheme="minorHAnsi" w:cs="Times New Roman"/>
          <w:b/>
        </w:rPr>
        <w:t>§ 7</w:t>
      </w:r>
    </w:p>
    <w:p w:rsidR="00C621CC" w:rsidRDefault="00066E60" w:rsidP="00B03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jc w:val="center"/>
        <w:rPr>
          <w:rFonts w:asciiTheme="minorHAnsi" w:hAnsiTheme="minorHAnsi" w:cs="Times New Roman"/>
          <w:b/>
        </w:rPr>
      </w:pPr>
      <w:r>
        <w:rPr>
          <w:rFonts w:asciiTheme="minorHAnsi" w:hAnsiTheme="minorHAnsi" w:cs="Times New Roman"/>
          <w:b/>
        </w:rPr>
        <w:t xml:space="preserve">Rozliczenie </w:t>
      </w:r>
      <w:r w:rsidR="00567C3C">
        <w:rPr>
          <w:rFonts w:asciiTheme="minorHAnsi" w:hAnsiTheme="minorHAnsi" w:cs="Times New Roman"/>
          <w:b/>
        </w:rPr>
        <w:t xml:space="preserve">przedmiotu umowy </w:t>
      </w:r>
    </w:p>
    <w:p w:rsidR="00B034DE" w:rsidRDefault="00B034DE" w:rsidP="00B034DE">
      <w:pPr>
        <w:pStyle w:val="Nagwek"/>
        <w:tabs>
          <w:tab w:val="left" w:pos="708"/>
        </w:tabs>
        <w:rPr>
          <w:rFonts w:asciiTheme="minorHAnsi" w:hAnsiTheme="minorHAnsi"/>
        </w:rPr>
      </w:pPr>
      <w:r>
        <w:rPr>
          <w:rFonts w:asciiTheme="minorHAnsi" w:hAnsiTheme="minorHAnsi"/>
        </w:rPr>
        <w:t xml:space="preserve">1. </w:t>
      </w:r>
      <w:r w:rsidRPr="00B034DE">
        <w:rPr>
          <w:rFonts w:asciiTheme="minorHAnsi" w:hAnsiTheme="minorHAnsi"/>
        </w:rPr>
        <w:t>Strony postanawiają, że rozliczenie za wykonanie przedmiotu umowy nastąpi na</w:t>
      </w:r>
      <w:r>
        <w:rPr>
          <w:rFonts w:asciiTheme="minorHAnsi" w:hAnsiTheme="minorHAnsi"/>
        </w:rPr>
        <w:t xml:space="preserve"> </w:t>
      </w:r>
      <w:r w:rsidRPr="00B034DE">
        <w:rPr>
          <w:rFonts w:asciiTheme="minorHAnsi" w:hAnsiTheme="minorHAnsi"/>
        </w:rPr>
        <w:t xml:space="preserve">podstawie </w:t>
      </w:r>
    </w:p>
    <w:p w:rsidR="005F0632" w:rsidRDefault="00B034DE" w:rsidP="005F0632">
      <w:pPr>
        <w:pStyle w:val="Nagwek"/>
        <w:tabs>
          <w:tab w:val="left" w:pos="708"/>
        </w:tabs>
        <w:rPr>
          <w:rFonts w:asciiTheme="minorHAnsi" w:hAnsiTheme="minorHAnsi"/>
        </w:rPr>
      </w:pPr>
      <w:r>
        <w:rPr>
          <w:rFonts w:asciiTheme="minorHAnsi" w:hAnsiTheme="minorHAnsi"/>
        </w:rPr>
        <w:t xml:space="preserve">    </w:t>
      </w:r>
      <w:r w:rsidRPr="00B034DE">
        <w:rPr>
          <w:rFonts w:asciiTheme="minorHAnsi" w:hAnsiTheme="minorHAnsi"/>
        </w:rPr>
        <w:t xml:space="preserve">przedłożonych faktur VAT. Zamawiający dopuszcza możliwość złożenia </w:t>
      </w:r>
      <w:r w:rsidR="005F0632" w:rsidRPr="005F0632">
        <w:rPr>
          <w:rFonts w:asciiTheme="minorHAnsi" w:hAnsiTheme="minorHAnsi"/>
        </w:rPr>
        <w:t xml:space="preserve">przez Wykonawcę faktur </w:t>
      </w:r>
    </w:p>
    <w:p w:rsidR="005F0632" w:rsidRDefault="005F0632" w:rsidP="005F0632">
      <w:pPr>
        <w:pStyle w:val="Nagwek"/>
        <w:tabs>
          <w:tab w:val="left" w:pos="708"/>
        </w:tabs>
        <w:rPr>
          <w:rFonts w:asciiTheme="minorHAnsi" w:hAnsiTheme="minorHAnsi"/>
        </w:rPr>
      </w:pPr>
      <w:r>
        <w:rPr>
          <w:rFonts w:asciiTheme="minorHAnsi" w:hAnsiTheme="minorHAnsi"/>
        </w:rPr>
        <w:t xml:space="preserve">    </w:t>
      </w:r>
      <w:r w:rsidRPr="005F0632">
        <w:rPr>
          <w:rFonts w:asciiTheme="minorHAnsi" w:hAnsiTheme="minorHAnsi"/>
        </w:rPr>
        <w:t>częściowych, pod warunkiem, iż zakres prac objętych</w:t>
      </w:r>
      <w:r>
        <w:rPr>
          <w:rFonts w:asciiTheme="minorHAnsi" w:hAnsiTheme="minorHAnsi"/>
        </w:rPr>
        <w:t xml:space="preserve"> </w:t>
      </w:r>
      <w:r w:rsidRPr="005F0632">
        <w:rPr>
          <w:rFonts w:asciiTheme="minorHAnsi" w:hAnsiTheme="minorHAnsi"/>
        </w:rPr>
        <w:t xml:space="preserve">fakturami częściowymi zostanie wskazany </w:t>
      </w:r>
    </w:p>
    <w:p w:rsidR="004C23BF" w:rsidRDefault="005F0632" w:rsidP="005F0632">
      <w:pPr>
        <w:pStyle w:val="Nagwek"/>
        <w:tabs>
          <w:tab w:val="left" w:pos="708"/>
        </w:tabs>
        <w:rPr>
          <w:rFonts w:asciiTheme="minorHAnsi" w:hAnsiTheme="minorHAnsi"/>
          <w:bCs/>
        </w:rPr>
      </w:pPr>
      <w:r>
        <w:rPr>
          <w:rFonts w:asciiTheme="minorHAnsi" w:hAnsiTheme="minorHAnsi"/>
        </w:rPr>
        <w:t xml:space="preserve">    </w:t>
      </w:r>
      <w:r w:rsidRPr="005F0632">
        <w:rPr>
          <w:rFonts w:asciiTheme="minorHAnsi" w:hAnsiTheme="minorHAnsi"/>
        </w:rPr>
        <w:t xml:space="preserve">w przyjętym harmonogramie rzeczowo- finansowym, o którym mowa </w:t>
      </w:r>
      <w:r w:rsidRPr="0014141F">
        <w:rPr>
          <w:rFonts w:asciiTheme="minorHAnsi" w:hAnsiTheme="minorHAnsi"/>
          <w:color w:val="000000" w:themeColor="text1"/>
        </w:rPr>
        <w:t xml:space="preserve">w </w:t>
      </w:r>
      <w:r w:rsidR="004C23BF" w:rsidRPr="0014141F">
        <w:rPr>
          <w:rFonts w:asciiTheme="minorHAnsi" w:hAnsiTheme="minorHAnsi"/>
          <w:bCs/>
          <w:color w:val="000000" w:themeColor="text1"/>
        </w:rPr>
        <w:t xml:space="preserve">§ </w:t>
      </w:r>
      <w:r w:rsidR="00D8455D">
        <w:rPr>
          <w:rFonts w:asciiTheme="minorHAnsi" w:hAnsiTheme="minorHAnsi"/>
          <w:bCs/>
          <w:color w:val="000000" w:themeColor="text1"/>
        </w:rPr>
        <w:t>1 ust.1</w:t>
      </w:r>
      <w:r w:rsidR="001B784A">
        <w:rPr>
          <w:rFonts w:asciiTheme="minorHAnsi" w:hAnsiTheme="minorHAnsi"/>
          <w:bCs/>
          <w:color w:val="000000" w:themeColor="text1"/>
        </w:rPr>
        <w:t>1</w:t>
      </w:r>
      <w:r w:rsidRPr="005F0632">
        <w:rPr>
          <w:rFonts w:asciiTheme="minorHAnsi" w:hAnsiTheme="minorHAnsi"/>
          <w:bCs/>
        </w:rPr>
        <w:t xml:space="preserve"> </w:t>
      </w:r>
    </w:p>
    <w:p w:rsidR="00E666B1" w:rsidRPr="00E666B1" w:rsidRDefault="004C23BF" w:rsidP="00E666B1">
      <w:pPr>
        <w:pStyle w:val="Nagwek"/>
        <w:tabs>
          <w:tab w:val="left" w:pos="708"/>
        </w:tabs>
        <w:rPr>
          <w:rFonts w:asciiTheme="minorHAnsi" w:hAnsiTheme="minorHAnsi"/>
          <w:bCs/>
        </w:rPr>
      </w:pPr>
      <w:r>
        <w:rPr>
          <w:rFonts w:asciiTheme="minorHAnsi" w:hAnsiTheme="minorHAnsi"/>
          <w:bCs/>
        </w:rPr>
        <w:t xml:space="preserve">    </w:t>
      </w:r>
      <w:r w:rsidR="005F0632" w:rsidRPr="005F0632">
        <w:rPr>
          <w:rFonts w:asciiTheme="minorHAnsi" w:hAnsiTheme="minorHAnsi"/>
          <w:bCs/>
        </w:rPr>
        <w:t>umowy oraz</w:t>
      </w:r>
      <w:r>
        <w:rPr>
          <w:rFonts w:asciiTheme="minorHAnsi" w:hAnsiTheme="minorHAnsi"/>
          <w:bCs/>
        </w:rPr>
        <w:t xml:space="preserve"> </w:t>
      </w:r>
      <w:r w:rsidR="005F0632" w:rsidRPr="005F0632">
        <w:rPr>
          <w:rFonts w:asciiTheme="minorHAnsi" w:hAnsiTheme="minorHAnsi"/>
          <w:bCs/>
        </w:rPr>
        <w:t>Wykonawca zastosuje się do</w:t>
      </w:r>
      <w:r w:rsidR="005F0632">
        <w:rPr>
          <w:rFonts w:asciiTheme="minorHAnsi" w:hAnsiTheme="minorHAnsi"/>
          <w:bCs/>
        </w:rPr>
        <w:t xml:space="preserve"> </w:t>
      </w:r>
      <w:r w:rsidR="005F0632" w:rsidRPr="005F0632">
        <w:rPr>
          <w:rFonts w:asciiTheme="minorHAnsi" w:hAnsiTheme="minorHAnsi"/>
          <w:bCs/>
        </w:rPr>
        <w:t>podanych niżej zasad</w:t>
      </w:r>
      <w:r w:rsidR="009722DF">
        <w:rPr>
          <w:rFonts w:asciiTheme="minorHAnsi" w:hAnsiTheme="minorHAnsi"/>
          <w:bCs/>
        </w:rPr>
        <w:t>.</w:t>
      </w:r>
    </w:p>
    <w:p w:rsidR="00E666B1" w:rsidRPr="00325E48" w:rsidRDefault="00E666B1" w:rsidP="00E666B1">
      <w:pPr>
        <w:widowControl/>
        <w:suppressAutoHyphens w:val="0"/>
        <w:jc w:val="both"/>
        <w:rPr>
          <w:rFonts w:ascii="Calibri" w:hAnsi="Calibri" w:cs="Calibri"/>
        </w:rPr>
      </w:pPr>
      <w:r>
        <w:rPr>
          <w:rFonts w:asciiTheme="minorHAnsi" w:eastAsia="Times New Roman" w:hAnsiTheme="minorHAnsi" w:cs="Arial"/>
          <w:kern w:val="0"/>
          <w:lang w:eastAsia="pl-PL" w:bidi="ar-SA"/>
        </w:rPr>
        <w:t xml:space="preserve">2. </w:t>
      </w:r>
      <w:r w:rsidRPr="00325E48">
        <w:rPr>
          <w:rFonts w:asciiTheme="minorHAnsi" w:eastAsia="Times New Roman" w:hAnsiTheme="minorHAnsi" w:cs="Arial"/>
          <w:kern w:val="0"/>
          <w:lang w:eastAsia="pl-PL" w:bidi="ar-SA"/>
        </w:rPr>
        <w:t xml:space="preserve">Rozliczenie za wykonanie przedmiotu umowy będzie dokonywane </w:t>
      </w:r>
      <w:r w:rsidRPr="00325E48">
        <w:rPr>
          <w:rFonts w:ascii="Calibri" w:hAnsi="Calibri" w:cs="Calibri"/>
        </w:rPr>
        <w:t xml:space="preserve">zgodnie z warunkami wypłat </w:t>
      </w:r>
    </w:p>
    <w:p w:rsidR="00E666B1" w:rsidRDefault="00E666B1" w:rsidP="00E666B1">
      <w:pPr>
        <w:widowControl/>
        <w:suppressAutoHyphens w:val="0"/>
        <w:jc w:val="both"/>
        <w:rPr>
          <w:rFonts w:ascii="Calibri" w:hAnsi="Calibri" w:cs="Calibri"/>
        </w:rPr>
      </w:pPr>
      <w:r>
        <w:rPr>
          <w:rFonts w:ascii="Calibri" w:hAnsi="Calibri" w:cs="Calibri"/>
        </w:rPr>
        <w:t xml:space="preserve">    </w:t>
      </w:r>
      <w:r w:rsidRPr="00325E48">
        <w:rPr>
          <w:rFonts w:ascii="Calibri" w:hAnsi="Calibri" w:cs="Calibri"/>
        </w:rPr>
        <w:t xml:space="preserve">dofinansowania z Programu Rządowy Fundusz Polski Ład: Program Inwestycji Strategicznych </w:t>
      </w:r>
    </w:p>
    <w:p w:rsidR="00E666B1" w:rsidRPr="00E666B1" w:rsidRDefault="00E666B1" w:rsidP="00E666B1">
      <w:pPr>
        <w:widowControl/>
        <w:suppressAutoHyphens w:val="0"/>
        <w:jc w:val="both"/>
        <w:rPr>
          <w:rFonts w:asciiTheme="minorHAnsi" w:eastAsia="Times New Roman" w:hAnsiTheme="minorHAnsi" w:cs="Arial"/>
          <w:kern w:val="0"/>
          <w:lang w:eastAsia="pl-PL" w:bidi="ar-SA"/>
        </w:rPr>
      </w:pPr>
      <w:r>
        <w:rPr>
          <w:rFonts w:ascii="Calibri" w:hAnsi="Calibri" w:cs="Calibri"/>
        </w:rPr>
        <w:t xml:space="preserve">    </w:t>
      </w:r>
      <w:r w:rsidRPr="00325E48">
        <w:rPr>
          <w:rFonts w:ascii="Calibri" w:hAnsi="Calibri" w:cs="Calibri"/>
        </w:rPr>
        <w:t>określonymi w promesie</w:t>
      </w:r>
      <w:r>
        <w:rPr>
          <w:rFonts w:ascii="Calibri" w:hAnsi="Calibri" w:cs="Calibri"/>
        </w:rPr>
        <w:t>.</w:t>
      </w:r>
      <w:r>
        <w:rPr>
          <w:rFonts w:asciiTheme="minorHAnsi" w:eastAsia="Times New Roman" w:hAnsiTheme="minorHAnsi" w:cs="Arial"/>
          <w:kern w:val="0"/>
          <w:lang w:eastAsia="pl-PL" w:bidi="ar-SA"/>
        </w:rPr>
        <w:t xml:space="preserve"> </w:t>
      </w:r>
    </w:p>
    <w:p w:rsidR="003A7301" w:rsidRDefault="00E666B1" w:rsidP="009722DF">
      <w:pPr>
        <w:suppressAutoHyphens w:val="0"/>
        <w:jc w:val="both"/>
        <w:rPr>
          <w:rFonts w:asciiTheme="minorHAnsi" w:hAnsiTheme="minorHAnsi"/>
        </w:rPr>
      </w:pPr>
      <w:r>
        <w:rPr>
          <w:rFonts w:asciiTheme="minorHAnsi" w:hAnsiTheme="minorHAnsi"/>
        </w:rPr>
        <w:t>3</w:t>
      </w:r>
      <w:r w:rsidR="009722DF">
        <w:rPr>
          <w:rFonts w:asciiTheme="minorHAnsi" w:hAnsiTheme="minorHAnsi"/>
        </w:rPr>
        <w:t xml:space="preserve">. </w:t>
      </w:r>
      <w:r w:rsidR="005F0632" w:rsidRPr="005F0632">
        <w:rPr>
          <w:rFonts w:asciiTheme="minorHAnsi" w:hAnsiTheme="minorHAnsi"/>
        </w:rPr>
        <w:t>Rozliczenie za</w:t>
      </w:r>
      <w:r w:rsidR="003A7301">
        <w:rPr>
          <w:rFonts w:asciiTheme="minorHAnsi" w:hAnsiTheme="minorHAnsi"/>
        </w:rPr>
        <w:t xml:space="preserve"> wykonanie przedmiotu umowy nastąpi w dwóch transzach</w:t>
      </w:r>
      <w:r w:rsidR="00E369EF">
        <w:rPr>
          <w:rFonts w:asciiTheme="minorHAnsi" w:hAnsiTheme="minorHAnsi"/>
        </w:rPr>
        <w:t>:</w:t>
      </w:r>
      <w:r w:rsidR="003A7301">
        <w:rPr>
          <w:rFonts w:asciiTheme="minorHAnsi" w:hAnsiTheme="minorHAnsi"/>
        </w:rPr>
        <w:t xml:space="preserve"> </w:t>
      </w:r>
      <w:r w:rsidR="005F0632" w:rsidRPr="005F0632">
        <w:rPr>
          <w:rFonts w:asciiTheme="minorHAnsi" w:hAnsiTheme="minorHAnsi"/>
        </w:rPr>
        <w:t xml:space="preserve"> </w:t>
      </w:r>
    </w:p>
    <w:p w:rsidR="00CF59AD" w:rsidRDefault="009722DF" w:rsidP="009722DF">
      <w:pPr>
        <w:suppressAutoHyphens w:val="0"/>
        <w:jc w:val="both"/>
        <w:rPr>
          <w:rFonts w:asciiTheme="minorHAnsi" w:hAnsiTheme="minorHAnsi"/>
        </w:rPr>
      </w:pPr>
      <w:r>
        <w:rPr>
          <w:rFonts w:asciiTheme="minorHAnsi" w:hAnsiTheme="minorHAnsi"/>
        </w:rPr>
        <w:t xml:space="preserve">    1</w:t>
      </w:r>
      <w:r w:rsidR="00D57258">
        <w:rPr>
          <w:rFonts w:asciiTheme="minorHAnsi" w:hAnsiTheme="minorHAnsi"/>
        </w:rPr>
        <w:t>)</w:t>
      </w:r>
      <w:r w:rsidR="003A7301">
        <w:rPr>
          <w:rFonts w:asciiTheme="minorHAnsi" w:hAnsiTheme="minorHAnsi"/>
        </w:rPr>
        <w:t xml:space="preserve"> pierwsza transza w wysokości nie wyższej niż 50% </w:t>
      </w:r>
      <w:r w:rsidR="00E369EF">
        <w:rPr>
          <w:rFonts w:asciiTheme="minorHAnsi" w:hAnsiTheme="minorHAnsi"/>
        </w:rPr>
        <w:t>kwoty wynagrodzenia</w:t>
      </w:r>
      <w:r w:rsidR="00CF59AD">
        <w:rPr>
          <w:rFonts w:asciiTheme="minorHAnsi" w:hAnsiTheme="minorHAnsi"/>
        </w:rPr>
        <w:t xml:space="preserve"> po zakończeniu </w:t>
      </w:r>
    </w:p>
    <w:p w:rsidR="003A7301" w:rsidRDefault="009722DF" w:rsidP="009722DF">
      <w:pPr>
        <w:suppressAutoHyphens w:val="0"/>
        <w:jc w:val="both"/>
        <w:rPr>
          <w:rFonts w:asciiTheme="minorHAnsi" w:hAnsiTheme="minorHAnsi"/>
        </w:rPr>
      </w:pPr>
      <w:r>
        <w:rPr>
          <w:rFonts w:asciiTheme="minorHAnsi" w:hAnsiTheme="minorHAnsi"/>
        </w:rPr>
        <w:t xml:space="preserve">        </w:t>
      </w:r>
      <w:r w:rsidR="00CF59AD">
        <w:rPr>
          <w:rFonts w:asciiTheme="minorHAnsi" w:hAnsiTheme="minorHAnsi"/>
        </w:rPr>
        <w:t>wydzielonego etapu prac w ramach realizacji inwestycji,</w:t>
      </w:r>
    </w:p>
    <w:p w:rsidR="00D57258" w:rsidRPr="009722DF" w:rsidRDefault="009722DF" w:rsidP="009722DF">
      <w:pPr>
        <w:suppressAutoHyphens w:val="0"/>
        <w:jc w:val="both"/>
        <w:rPr>
          <w:rFonts w:asciiTheme="minorHAnsi" w:eastAsia="Times New Roman" w:hAnsiTheme="minorHAnsi" w:cs="Arial"/>
          <w:kern w:val="0"/>
          <w:lang w:eastAsia="ar-SA" w:bidi="ar-SA"/>
        </w:rPr>
      </w:pPr>
      <w:r>
        <w:rPr>
          <w:rFonts w:asciiTheme="minorHAnsi" w:hAnsiTheme="minorHAnsi"/>
        </w:rPr>
        <w:t xml:space="preserve">    2</w:t>
      </w:r>
      <w:r w:rsidR="00D57258" w:rsidRPr="009722DF">
        <w:rPr>
          <w:rFonts w:asciiTheme="minorHAnsi" w:hAnsiTheme="minorHAnsi"/>
        </w:rPr>
        <w:t xml:space="preserve">) </w:t>
      </w:r>
      <w:r w:rsidR="00E369EF" w:rsidRPr="009722DF">
        <w:rPr>
          <w:rFonts w:asciiTheme="minorHAnsi" w:hAnsiTheme="minorHAnsi"/>
        </w:rPr>
        <w:t xml:space="preserve">druga transza </w:t>
      </w:r>
      <w:r w:rsidR="00E369EF" w:rsidRPr="009722DF">
        <w:rPr>
          <w:rFonts w:asciiTheme="minorHAnsi" w:eastAsia="Times New Roman" w:hAnsiTheme="minorHAnsi" w:cs="Arial"/>
          <w:kern w:val="0"/>
          <w:lang w:eastAsia="ar-SA" w:bidi="ar-SA"/>
        </w:rPr>
        <w:t>po zakończeniu realizacji całości inwestycji</w:t>
      </w:r>
      <w:r w:rsidR="006E2F03" w:rsidRPr="009722DF">
        <w:rPr>
          <w:rFonts w:asciiTheme="minorHAnsi" w:eastAsia="Times New Roman" w:hAnsiTheme="minorHAnsi" w:cs="Arial"/>
          <w:kern w:val="0"/>
          <w:lang w:eastAsia="ar-SA" w:bidi="ar-SA"/>
        </w:rPr>
        <w:t xml:space="preserve">, w wysokości pozostałej do </w:t>
      </w:r>
    </w:p>
    <w:p w:rsidR="007F09DE" w:rsidRDefault="009722DF" w:rsidP="007F09DE">
      <w:pPr>
        <w:suppressAutoHyphens w:val="0"/>
        <w:jc w:val="both"/>
        <w:rPr>
          <w:rFonts w:asciiTheme="minorHAnsi" w:eastAsia="Times New Roman" w:hAnsiTheme="minorHAnsi" w:cs="Arial"/>
          <w:kern w:val="0"/>
          <w:lang w:eastAsia="ar-SA" w:bidi="ar-SA"/>
        </w:rPr>
      </w:pPr>
      <w:r>
        <w:rPr>
          <w:rFonts w:asciiTheme="minorHAnsi" w:eastAsia="Times New Roman" w:hAnsiTheme="minorHAnsi" w:cs="Arial"/>
          <w:kern w:val="0"/>
          <w:lang w:eastAsia="ar-SA" w:bidi="ar-SA"/>
        </w:rPr>
        <w:t xml:space="preserve">        </w:t>
      </w:r>
      <w:r w:rsidR="007F09DE">
        <w:rPr>
          <w:rFonts w:asciiTheme="minorHAnsi" w:eastAsia="Times New Roman" w:hAnsiTheme="minorHAnsi" w:cs="Arial"/>
          <w:kern w:val="0"/>
          <w:lang w:eastAsia="ar-SA" w:bidi="ar-SA"/>
        </w:rPr>
        <w:t>zapłaty kwoty wynagrodzenia.</w:t>
      </w:r>
      <w:r w:rsidR="006E2F03" w:rsidRPr="009722DF">
        <w:rPr>
          <w:rFonts w:asciiTheme="minorHAnsi" w:eastAsia="Times New Roman" w:hAnsiTheme="minorHAnsi" w:cs="Arial"/>
          <w:kern w:val="0"/>
          <w:lang w:eastAsia="ar-SA" w:bidi="ar-SA"/>
        </w:rPr>
        <w:t xml:space="preserve"> </w:t>
      </w:r>
    </w:p>
    <w:p w:rsidR="00FF4993" w:rsidRDefault="00FF4993" w:rsidP="00FF4993">
      <w:pPr>
        <w:pStyle w:val="Akapitzlist"/>
        <w:numPr>
          <w:ilvl w:val="0"/>
          <w:numId w:val="35"/>
        </w:numPr>
        <w:suppressAutoHyphens w:val="0"/>
        <w:jc w:val="both"/>
      </w:pPr>
      <w:r w:rsidRPr="00FF4993">
        <w:rPr>
          <w:rFonts w:asciiTheme="minorHAnsi" w:hAnsiTheme="minorHAnsi"/>
        </w:rPr>
        <w:t xml:space="preserve">Rozliczenie robót wymienionych w ust. 3 nastąpi </w:t>
      </w:r>
      <w:r>
        <w:rPr>
          <w:szCs w:val="24"/>
        </w:rPr>
        <w:t xml:space="preserve">po odbiorze częściowym na podstawie </w:t>
      </w:r>
    </w:p>
    <w:p w:rsidR="00FF4993" w:rsidRPr="00FF4993" w:rsidRDefault="00FF4993" w:rsidP="00FF4993">
      <w:pPr>
        <w:pStyle w:val="Akapitzlist"/>
        <w:suppressAutoHyphens w:val="0"/>
        <w:ind w:left="360"/>
        <w:jc w:val="both"/>
        <w:rPr>
          <w:rFonts w:asciiTheme="minorHAnsi" w:hAnsiTheme="minorHAnsi"/>
        </w:rPr>
      </w:pPr>
      <w:r>
        <w:t xml:space="preserve">obustronnie podpisanego protokołu odbioru częściowego, w którym nie stwierdzono wad i usterek oraz po odbiorze końcowym ( </w:t>
      </w:r>
      <w:r w:rsidRPr="00384511">
        <w:rPr>
          <w:rFonts w:asciiTheme="minorHAnsi" w:hAnsiTheme="minorHAnsi"/>
        </w:rPr>
        <w:t>po wykonaniu całości przedmiotu zamówienia</w:t>
      </w:r>
      <w:r>
        <w:rPr>
          <w:rFonts w:asciiTheme="minorHAnsi" w:hAnsiTheme="minorHAnsi"/>
        </w:rPr>
        <w:t xml:space="preserve"> )</w:t>
      </w:r>
      <w:r>
        <w:t>, na podstawie obustronnie podpisanego protokołu odbioru końcowego, w którym nie stwierdzono wad i usterek.</w:t>
      </w:r>
    </w:p>
    <w:p w:rsidR="00343031" w:rsidRPr="00343031" w:rsidRDefault="00E666B1" w:rsidP="00343031">
      <w:pPr>
        <w:suppressAutoHyphens w:val="0"/>
        <w:jc w:val="both"/>
        <w:rPr>
          <w:rFonts w:asciiTheme="minorHAnsi" w:hAnsiTheme="minorHAnsi"/>
        </w:rPr>
      </w:pPr>
      <w:r>
        <w:rPr>
          <w:rFonts w:asciiTheme="minorHAnsi" w:hAnsiTheme="minorHAnsi"/>
        </w:rPr>
        <w:t>6</w:t>
      </w:r>
      <w:r w:rsidR="00343031">
        <w:rPr>
          <w:rFonts w:asciiTheme="minorHAnsi" w:hAnsiTheme="minorHAnsi"/>
        </w:rPr>
        <w:t xml:space="preserve">. </w:t>
      </w:r>
      <w:r w:rsidR="005F0632" w:rsidRPr="00343031">
        <w:rPr>
          <w:rFonts w:asciiTheme="minorHAnsi" w:hAnsiTheme="minorHAnsi"/>
        </w:rPr>
        <w:t>Faktury częściowe mogą być wystawione po wykonaniu i odebraniu robót na</w:t>
      </w:r>
      <w:r w:rsidR="00343031" w:rsidRPr="00343031">
        <w:rPr>
          <w:rFonts w:asciiTheme="minorHAnsi" w:hAnsiTheme="minorHAnsi"/>
        </w:rPr>
        <w:t xml:space="preserve"> </w:t>
      </w:r>
      <w:r w:rsidR="005F0632" w:rsidRPr="00343031">
        <w:rPr>
          <w:rFonts w:asciiTheme="minorHAnsi" w:hAnsiTheme="minorHAnsi"/>
        </w:rPr>
        <w:t xml:space="preserve">podstawie </w:t>
      </w:r>
    </w:p>
    <w:p w:rsidR="00343031" w:rsidRDefault="00343031" w:rsidP="005F0632">
      <w:pPr>
        <w:suppressAutoHyphens w:val="0"/>
        <w:jc w:val="both"/>
        <w:rPr>
          <w:rFonts w:asciiTheme="minorHAnsi" w:hAnsiTheme="minorHAnsi"/>
        </w:rPr>
      </w:pPr>
      <w:r>
        <w:rPr>
          <w:rFonts w:asciiTheme="minorHAnsi" w:hAnsiTheme="minorHAnsi"/>
        </w:rPr>
        <w:t xml:space="preserve">    </w:t>
      </w:r>
      <w:r w:rsidR="005F0632" w:rsidRPr="00343031">
        <w:rPr>
          <w:rFonts w:asciiTheme="minorHAnsi" w:hAnsiTheme="minorHAnsi"/>
        </w:rPr>
        <w:t>obustronnie podpisanego protokołu odbioru częściowego, w którym nie</w:t>
      </w:r>
      <w:r>
        <w:rPr>
          <w:rFonts w:asciiTheme="minorHAnsi" w:hAnsiTheme="minorHAnsi"/>
        </w:rPr>
        <w:t xml:space="preserve"> </w:t>
      </w:r>
      <w:r w:rsidR="005F0632" w:rsidRPr="005F0632">
        <w:rPr>
          <w:rFonts w:asciiTheme="minorHAnsi" w:hAnsiTheme="minorHAnsi"/>
        </w:rPr>
        <w:t xml:space="preserve">stwierdzono wad </w:t>
      </w:r>
    </w:p>
    <w:p w:rsidR="005F0632" w:rsidRPr="005F0632" w:rsidRDefault="00343031" w:rsidP="005F0632">
      <w:pPr>
        <w:suppressAutoHyphens w:val="0"/>
        <w:jc w:val="both"/>
        <w:rPr>
          <w:rFonts w:asciiTheme="minorHAnsi" w:hAnsiTheme="minorHAnsi"/>
        </w:rPr>
      </w:pPr>
      <w:r>
        <w:rPr>
          <w:rFonts w:asciiTheme="minorHAnsi" w:hAnsiTheme="minorHAnsi"/>
        </w:rPr>
        <w:t xml:space="preserve">    </w:t>
      </w:r>
      <w:r w:rsidR="005F0632" w:rsidRPr="005F0632">
        <w:rPr>
          <w:rFonts w:asciiTheme="minorHAnsi" w:hAnsiTheme="minorHAnsi"/>
        </w:rPr>
        <w:t xml:space="preserve">i usterek. </w:t>
      </w:r>
    </w:p>
    <w:p w:rsidR="005F0632" w:rsidRPr="005F0632" w:rsidRDefault="00E666B1" w:rsidP="005F0632">
      <w:pPr>
        <w:suppressAutoHyphens w:val="0"/>
        <w:jc w:val="both"/>
        <w:rPr>
          <w:rFonts w:asciiTheme="minorHAnsi" w:hAnsiTheme="minorHAnsi"/>
          <w:spacing w:val="-4"/>
        </w:rPr>
      </w:pPr>
      <w:r>
        <w:rPr>
          <w:rFonts w:asciiTheme="minorHAnsi" w:hAnsiTheme="minorHAnsi"/>
          <w:spacing w:val="-4"/>
        </w:rPr>
        <w:t>7</w:t>
      </w:r>
      <w:r w:rsidR="005F0632" w:rsidRPr="005F0632">
        <w:rPr>
          <w:rFonts w:asciiTheme="minorHAnsi" w:hAnsiTheme="minorHAnsi"/>
          <w:spacing w:val="-4"/>
        </w:rPr>
        <w:t xml:space="preserve">. Każda płatność odbędzie się na podstawie obustronnie podpisanego protokołu odbioru   </w:t>
      </w:r>
    </w:p>
    <w:p w:rsidR="00855895" w:rsidRDefault="005F0632" w:rsidP="005F0632">
      <w:pPr>
        <w:suppressAutoHyphens w:val="0"/>
        <w:jc w:val="both"/>
        <w:rPr>
          <w:rFonts w:asciiTheme="minorHAnsi" w:hAnsiTheme="minorHAnsi"/>
          <w:spacing w:val="-4"/>
        </w:rPr>
      </w:pPr>
      <w:r w:rsidRPr="005F0632">
        <w:rPr>
          <w:rFonts w:asciiTheme="minorHAnsi" w:hAnsiTheme="minorHAnsi"/>
          <w:spacing w:val="-4"/>
        </w:rPr>
        <w:t xml:space="preserve">    oraz prawidłowo wystawionej faktury VAT lub rachunku przez Wykonawcę.</w:t>
      </w:r>
    </w:p>
    <w:p w:rsidR="00855895" w:rsidRPr="00957EEA" w:rsidRDefault="00E666B1" w:rsidP="00855895">
      <w:pPr>
        <w:pStyle w:val="Tekstpodstawowy"/>
        <w:tabs>
          <w:tab w:val="left" w:pos="2160"/>
        </w:tabs>
        <w:suppressAutoHyphens w:val="0"/>
        <w:spacing w:after="0"/>
        <w:ind w:right="-142"/>
        <w:jc w:val="both"/>
        <w:rPr>
          <w:rFonts w:asciiTheme="minorHAnsi" w:hAnsiTheme="minorHAnsi"/>
          <w:color w:val="000000" w:themeColor="text1"/>
        </w:rPr>
      </w:pPr>
      <w:r>
        <w:rPr>
          <w:rFonts w:asciiTheme="minorHAnsi" w:hAnsiTheme="minorHAnsi"/>
          <w:color w:val="000000" w:themeColor="text1"/>
        </w:rPr>
        <w:t>8</w:t>
      </w:r>
      <w:r w:rsidR="00957EEA" w:rsidRPr="00957EEA">
        <w:rPr>
          <w:rFonts w:asciiTheme="minorHAnsi" w:hAnsiTheme="minorHAnsi"/>
          <w:color w:val="000000" w:themeColor="text1"/>
        </w:rPr>
        <w:t xml:space="preserve">. </w:t>
      </w:r>
      <w:r w:rsidR="00855895" w:rsidRPr="00957EEA">
        <w:rPr>
          <w:rFonts w:asciiTheme="minorHAnsi" w:hAnsiTheme="minorHAnsi"/>
          <w:color w:val="000000" w:themeColor="text1"/>
        </w:rPr>
        <w:t xml:space="preserve">Wykonawca oświadcza, że wskazany przez niego na fakturze numer rachunku </w:t>
      </w:r>
    </w:p>
    <w:p w:rsidR="00855895" w:rsidRPr="00957EEA" w:rsidRDefault="00855895" w:rsidP="00855895">
      <w:pPr>
        <w:pStyle w:val="Tekstpodstawowy"/>
        <w:tabs>
          <w:tab w:val="left" w:pos="2160"/>
        </w:tabs>
        <w:suppressAutoHyphens w:val="0"/>
        <w:spacing w:after="0"/>
        <w:ind w:right="-142"/>
        <w:jc w:val="both"/>
        <w:rPr>
          <w:rFonts w:asciiTheme="minorHAnsi" w:hAnsiTheme="minorHAnsi"/>
          <w:color w:val="000000" w:themeColor="text1"/>
        </w:rPr>
      </w:pPr>
      <w:r w:rsidRPr="00957EEA">
        <w:rPr>
          <w:rFonts w:asciiTheme="minorHAnsi" w:hAnsiTheme="minorHAnsi"/>
          <w:color w:val="000000" w:themeColor="text1"/>
        </w:rPr>
        <w:t xml:space="preserve">    bankowego każdorazowo będzie rachunkiem ujawnionym w wykazie podatników VAT.</w:t>
      </w:r>
    </w:p>
    <w:p w:rsidR="00855895"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W przypadku wskazania przez Wykonawcę na fakturze rachunku bankowego  </w:t>
      </w:r>
    </w:p>
    <w:p w:rsidR="00855895"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nieujawnionego w wykazie podatników VAT, Zamawiający uprawniony będzie do  </w:t>
      </w:r>
    </w:p>
    <w:p w:rsidR="00855895"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dokonania zapłaty na rachunek bankowy Wykonawcy wskazany w wykazie </w:t>
      </w:r>
    </w:p>
    <w:p w:rsidR="00855895"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podatników VAT, a w razie braku rachunku Wykonawcy ujawnionego w wykazie,  </w:t>
      </w:r>
    </w:p>
    <w:p w:rsidR="00855895"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Zamawiający uprawniony jest do wstrzymania się z zapłatą do czasu wskazania przez </w:t>
      </w:r>
    </w:p>
    <w:p w:rsidR="00855895"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Wykonawcę, dla potrzeb płatności, rachunku bankowego ujawnionego w wykazie </w:t>
      </w:r>
    </w:p>
    <w:p w:rsidR="00372A4F" w:rsidRDefault="00372A4F" w:rsidP="00855895">
      <w:pPr>
        <w:pStyle w:val="Tekstpodstawowy"/>
        <w:tabs>
          <w:tab w:val="left" w:pos="2160"/>
        </w:tabs>
        <w:spacing w:after="0"/>
        <w:rPr>
          <w:rFonts w:asciiTheme="minorHAnsi" w:hAnsiTheme="minorHAnsi"/>
          <w:color w:val="000000" w:themeColor="text1"/>
        </w:rPr>
      </w:pPr>
    </w:p>
    <w:p w:rsidR="00152226" w:rsidRPr="00957EEA" w:rsidRDefault="00152226" w:rsidP="00855895">
      <w:pPr>
        <w:pStyle w:val="Tekstpodstawowy"/>
        <w:tabs>
          <w:tab w:val="left" w:pos="2160"/>
        </w:tabs>
        <w:spacing w:after="0"/>
        <w:rPr>
          <w:rFonts w:asciiTheme="minorHAnsi" w:hAnsiTheme="minorHAnsi"/>
          <w:color w:val="000000" w:themeColor="text1"/>
        </w:rPr>
      </w:pPr>
    </w:p>
    <w:p w:rsidR="00D64A1D" w:rsidRPr="00957EEA" w:rsidRDefault="00855895" w:rsidP="00855895">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w:t>
      </w:r>
      <w:r w:rsidR="00372A4F">
        <w:rPr>
          <w:rFonts w:asciiTheme="minorHAnsi" w:hAnsiTheme="minorHAnsi"/>
          <w:color w:val="000000" w:themeColor="text1"/>
        </w:rPr>
        <w:t xml:space="preserve">         </w:t>
      </w:r>
      <w:r w:rsidRPr="00957EEA">
        <w:rPr>
          <w:rFonts w:asciiTheme="minorHAnsi" w:hAnsiTheme="minorHAnsi"/>
          <w:color w:val="000000" w:themeColor="text1"/>
        </w:rPr>
        <w:t xml:space="preserve">  podatników VAT. Wstrzymanie płatności nie stanowi opóźnienia upoważnionego do</w:t>
      </w:r>
    </w:p>
    <w:p w:rsidR="00E666B1" w:rsidRPr="00D64A1D" w:rsidRDefault="00855895" w:rsidP="00D64A1D">
      <w:pPr>
        <w:pStyle w:val="Tekstpodstawowy"/>
        <w:tabs>
          <w:tab w:val="left" w:pos="2160"/>
        </w:tabs>
        <w:spacing w:after="0"/>
        <w:rPr>
          <w:rFonts w:asciiTheme="minorHAnsi" w:hAnsiTheme="minorHAnsi"/>
          <w:color w:val="000000" w:themeColor="text1"/>
        </w:rPr>
      </w:pPr>
      <w:r w:rsidRPr="00957EEA">
        <w:rPr>
          <w:rFonts w:asciiTheme="minorHAnsi" w:hAnsiTheme="minorHAnsi"/>
          <w:color w:val="000000" w:themeColor="text1"/>
        </w:rPr>
        <w:t xml:space="preserve">    </w:t>
      </w:r>
      <w:r w:rsidR="00D64A1D">
        <w:rPr>
          <w:rFonts w:asciiTheme="minorHAnsi" w:hAnsiTheme="minorHAnsi"/>
          <w:color w:val="000000" w:themeColor="text1"/>
        </w:rPr>
        <w:t xml:space="preserve">         </w:t>
      </w:r>
      <w:r w:rsidRPr="00957EEA">
        <w:rPr>
          <w:rFonts w:asciiTheme="minorHAnsi" w:hAnsiTheme="minorHAnsi"/>
          <w:color w:val="000000" w:themeColor="text1"/>
        </w:rPr>
        <w:t xml:space="preserve"> naliczenia przez Wykonawcę odsetek za opóźnienie w płatności. </w:t>
      </w:r>
    </w:p>
    <w:p w:rsidR="004062A6" w:rsidRPr="004062A6" w:rsidRDefault="00E666B1" w:rsidP="00E666B1">
      <w:pPr>
        <w:widowControl/>
        <w:suppressAutoHyphens w:val="0"/>
        <w:jc w:val="both"/>
        <w:rPr>
          <w:rFonts w:asciiTheme="minorHAnsi" w:eastAsia="Times New Roman" w:hAnsiTheme="minorHAnsi" w:cs="Arial"/>
          <w:strike/>
          <w:color w:val="FF0000"/>
          <w:kern w:val="0"/>
          <w:lang w:eastAsia="pl-PL" w:bidi="ar-SA"/>
        </w:rPr>
      </w:pPr>
      <w:r w:rsidRPr="00E666B1">
        <w:rPr>
          <w:rFonts w:asciiTheme="minorHAnsi" w:hAnsiTheme="minorHAnsi" w:cs="Times New Roman"/>
        </w:rPr>
        <w:t xml:space="preserve">         </w:t>
      </w:r>
      <w:r w:rsidR="00D64A1D">
        <w:rPr>
          <w:rFonts w:asciiTheme="minorHAnsi" w:hAnsiTheme="minorHAnsi" w:cs="Times New Roman"/>
        </w:rPr>
        <w:t>9</w:t>
      </w:r>
      <w:r w:rsidRPr="00E666B1">
        <w:rPr>
          <w:rFonts w:asciiTheme="minorHAnsi" w:hAnsiTheme="minorHAnsi" w:cs="Times New Roman"/>
        </w:rPr>
        <w:t>.</w:t>
      </w:r>
      <w:r>
        <w:rPr>
          <w:rFonts w:asciiTheme="minorHAnsi" w:hAnsiTheme="minorHAnsi" w:cs="Times New Roman"/>
          <w:b/>
        </w:rPr>
        <w:t xml:space="preserve"> </w:t>
      </w:r>
      <w:r w:rsidR="004062A6" w:rsidRPr="00141911">
        <w:rPr>
          <w:rFonts w:asciiTheme="minorHAnsi" w:hAnsiTheme="minorHAnsi" w:cs="Arial"/>
          <w:color w:val="000000"/>
        </w:rPr>
        <w:t>Wynagrodzenie jest płatne zgodnie z zasadami programu</w:t>
      </w:r>
      <w:r w:rsidR="004062A6">
        <w:rPr>
          <w:rFonts w:asciiTheme="minorHAnsi" w:hAnsiTheme="minorHAnsi" w:cs="Arial"/>
          <w:color w:val="000000"/>
        </w:rPr>
        <w:t xml:space="preserve"> dotującego</w:t>
      </w:r>
      <w:r w:rsidR="004062A6" w:rsidRPr="00141911">
        <w:rPr>
          <w:rFonts w:asciiTheme="minorHAnsi" w:hAnsiTheme="minorHAnsi" w:cs="Arial"/>
          <w:color w:val="000000"/>
        </w:rPr>
        <w:t xml:space="preserve"> realizację inwestycji, </w:t>
      </w:r>
    </w:p>
    <w:p w:rsidR="004062A6" w:rsidRPr="00141911" w:rsidRDefault="004062A6" w:rsidP="004062A6">
      <w:pPr>
        <w:widowControl/>
        <w:suppressAutoHyphens w:val="0"/>
        <w:jc w:val="both"/>
        <w:rPr>
          <w:rFonts w:asciiTheme="minorHAnsi" w:eastAsia="Times New Roman" w:hAnsiTheme="minorHAnsi" w:cs="Arial"/>
          <w:strike/>
          <w:color w:val="FF0000"/>
          <w:kern w:val="0"/>
          <w:lang w:eastAsia="pl-PL" w:bidi="ar-SA"/>
        </w:rPr>
      </w:pPr>
      <w:r>
        <w:rPr>
          <w:rFonts w:asciiTheme="minorHAnsi" w:hAnsiTheme="minorHAnsi" w:cs="Arial"/>
          <w:color w:val="000000"/>
        </w:rPr>
        <w:t xml:space="preserve">             </w:t>
      </w:r>
      <w:r w:rsidRPr="00141911">
        <w:rPr>
          <w:rFonts w:asciiTheme="minorHAnsi" w:hAnsiTheme="minorHAnsi" w:cs="Times New Roman"/>
          <w:bCs/>
        </w:rPr>
        <w:t>ustalone zgodnie z zasadami wskazanymi w:</w:t>
      </w:r>
    </w:p>
    <w:p w:rsidR="004062A6" w:rsidRPr="00733BED" w:rsidRDefault="004062A6" w:rsidP="00EE74A9">
      <w:pPr>
        <w:pStyle w:val="Akapitzlist1"/>
        <w:widowControl w:val="0"/>
        <w:numPr>
          <w:ilvl w:val="0"/>
          <w:numId w:val="7"/>
        </w:numPr>
        <w:tabs>
          <w:tab w:val="left" w:pos="851"/>
        </w:tabs>
        <w:spacing w:after="120" w:line="100" w:lineRule="atLeast"/>
        <w:ind w:left="851" w:hanging="284"/>
        <w:jc w:val="both"/>
        <w:rPr>
          <w:rFonts w:asciiTheme="minorHAnsi" w:hAnsiTheme="minorHAnsi" w:cs="Times New Roman"/>
          <w:b/>
          <w:bCs/>
          <w:sz w:val="24"/>
          <w:szCs w:val="24"/>
        </w:rPr>
      </w:pPr>
      <w:r w:rsidRPr="00141911">
        <w:rPr>
          <w:rFonts w:asciiTheme="minorHAnsi" w:eastAsia="Calibri" w:hAnsiTheme="minorHAnsi" w:cs="Times New Roman"/>
          <w:color w:val="000000"/>
          <w:kern w:val="0"/>
          <w:sz w:val="24"/>
          <w:szCs w:val="24"/>
          <w:lang w:eastAsia="en-US"/>
        </w:rPr>
        <w:t xml:space="preserve">Uchwale nr 84/2021 Rady Ministrów z dnia 1 lipca 2021 r. w sprawie ustanowienia Rządowego Funduszu Polski Ład: Programu Inwestycji Strategicznych, (zmieniona uchwałą nr 176/2021 z </w:t>
      </w:r>
      <w:r w:rsidRPr="00733BED">
        <w:rPr>
          <w:rFonts w:asciiTheme="minorHAnsi" w:eastAsia="Calibri" w:hAnsiTheme="minorHAnsi" w:cs="Times New Roman"/>
          <w:color w:val="000000"/>
          <w:kern w:val="0"/>
          <w:sz w:val="24"/>
          <w:szCs w:val="24"/>
          <w:lang w:eastAsia="en-US"/>
        </w:rPr>
        <w:t>dnia 28 grudnia 2021 r. uchwałą Rady Ministrów nr 87/2022 z dnia 26 kwietnia 2022 r. oraz uchwałą Rady Ministrów nr 205/2022 z dnia 13 października 2022 r.),</w:t>
      </w:r>
    </w:p>
    <w:p w:rsidR="00325E48" w:rsidRPr="00326660" w:rsidRDefault="004062A6" w:rsidP="00EE74A9">
      <w:pPr>
        <w:pStyle w:val="Akapitzlist1"/>
        <w:widowControl w:val="0"/>
        <w:numPr>
          <w:ilvl w:val="0"/>
          <w:numId w:val="7"/>
        </w:numPr>
        <w:tabs>
          <w:tab w:val="left" w:pos="851"/>
        </w:tabs>
        <w:spacing w:after="120" w:line="100" w:lineRule="atLeast"/>
        <w:ind w:left="851" w:hanging="284"/>
        <w:jc w:val="both"/>
        <w:rPr>
          <w:rFonts w:asciiTheme="minorHAnsi" w:hAnsiTheme="minorHAnsi" w:cs="Times New Roman"/>
          <w:b/>
          <w:bCs/>
          <w:sz w:val="24"/>
          <w:szCs w:val="24"/>
        </w:rPr>
      </w:pPr>
      <w:r w:rsidRPr="00733BED">
        <w:rPr>
          <w:rFonts w:asciiTheme="minorHAnsi" w:hAnsiTheme="minorHAnsi" w:cs="Times New Roman"/>
          <w:bCs/>
          <w:sz w:val="24"/>
          <w:szCs w:val="24"/>
        </w:rPr>
        <w:t xml:space="preserve">Regulaminie BGK – Regulaminie, o którym mowa w § 11 uchwały Rady Ministrów Nr 84/2021 z dnia 1 lipca 2021 r. </w:t>
      </w:r>
      <w:r w:rsidRPr="00733BED">
        <w:rPr>
          <w:rFonts w:asciiTheme="minorHAnsi" w:eastAsia="Calibri" w:hAnsiTheme="minorHAnsi" w:cs="Times New Roman"/>
          <w:color w:val="000000"/>
          <w:kern w:val="0"/>
          <w:sz w:val="24"/>
          <w:szCs w:val="24"/>
          <w:lang w:eastAsia="en-US"/>
        </w:rPr>
        <w:t xml:space="preserve">zmienionej uchwałą nr 176/2021 z dnia 28 grudnia 2021 r. uchwałą Rady Ministrów nr 87/2022 z dnia 26 kwietnia 2022 r. oraz uchwałą Rady Ministrów nr 205/2022 </w:t>
      </w:r>
      <w:r>
        <w:rPr>
          <w:rFonts w:asciiTheme="minorHAnsi" w:eastAsia="Calibri" w:hAnsiTheme="minorHAnsi" w:cs="Times New Roman"/>
          <w:color w:val="000000"/>
          <w:kern w:val="0"/>
          <w:sz w:val="24"/>
          <w:szCs w:val="24"/>
          <w:lang w:eastAsia="en-US"/>
        </w:rPr>
        <w:t>z dnia 13 października 2022 r.).</w:t>
      </w:r>
    </w:p>
    <w:p w:rsidR="00B5777A" w:rsidRPr="007171BD" w:rsidRDefault="00B577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right="164"/>
        <w:jc w:val="center"/>
        <w:rPr>
          <w:rFonts w:asciiTheme="minorHAnsi" w:hAnsiTheme="minorHAnsi" w:cs="Times New Roman"/>
        </w:rPr>
      </w:pPr>
      <w:r w:rsidRPr="007171BD">
        <w:rPr>
          <w:rFonts w:asciiTheme="minorHAnsi" w:hAnsiTheme="minorHAnsi" w:cs="Times New Roman"/>
          <w:b/>
        </w:rPr>
        <w:t xml:space="preserve">§ </w:t>
      </w:r>
      <w:r w:rsidR="00447E9D">
        <w:rPr>
          <w:rFonts w:asciiTheme="minorHAnsi" w:hAnsiTheme="minorHAnsi" w:cs="Times New Roman"/>
          <w:b/>
        </w:rPr>
        <w:t>8</w:t>
      </w:r>
    </w:p>
    <w:p w:rsidR="00B5777A" w:rsidRPr="007171BD" w:rsidRDefault="00B5777A" w:rsidP="0026219E">
      <w:pPr>
        <w:pStyle w:val="Tekstpodstawowy31"/>
        <w:spacing w:after="57"/>
        <w:rPr>
          <w:rFonts w:asciiTheme="minorHAnsi" w:hAnsiTheme="minorHAnsi" w:cs="Times New Roman"/>
        </w:rPr>
      </w:pPr>
      <w:r w:rsidRPr="007171BD">
        <w:rPr>
          <w:rFonts w:asciiTheme="minorHAnsi" w:hAnsiTheme="minorHAnsi" w:cs="Times New Roman"/>
          <w:sz w:val="24"/>
        </w:rPr>
        <w:t>Prawa i obowiązki Zamawiającego i Wykonawcy regulują obowiązujące w Polsce przepisy,</w:t>
      </w:r>
      <w:r w:rsidR="005A0E96">
        <w:rPr>
          <w:rFonts w:asciiTheme="minorHAnsi" w:hAnsiTheme="minorHAnsi" w:cs="Times New Roman"/>
          <w:sz w:val="24"/>
        </w:rPr>
        <w:t xml:space="preserve"> </w:t>
      </w:r>
      <w:r w:rsidRPr="007171BD">
        <w:rPr>
          <w:rFonts w:asciiTheme="minorHAnsi" w:hAnsiTheme="minorHAnsi" w:cs="Times New Roman"/>
          <w:sz w:val="24"/>
        </w:rPr>
        <w:t>a przede wszystkim:</w:t>
      </w:r>
    </w:p>
    <w:p w:rsidR="00B5777A" w:rsidRPr="007171BD" w:rsidRDefault="00B5777A" w:rsidP="00EE74A9">
      <w:pPr>
        <w:numPr>
          <w:ilvl w:val="0"/>
          <w:numId w:val="1"/>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pacing w:after="57"/>
        <w:rPr>
          <w:rFonts w:asciiTheme="minorHAnsi" w:hAnsiTheme="minorHAnsi" w:cs="Times New Roman"/>
        </w:rPr>
      </w:pPr>
      <w:r w:rsidRPr="007171BD">
        <w:rPr>
          <w:rFonts w:asciiTheme="minorHAnsi" w:hAnsiTheme="minorHAnsi" w:cs="Times New Roman"/>
        </w:rPr>
        <w:t>Kodeks Cywilny,</w:t>
      </w:r>
    </w:p>
    <w:p w:rsidR="00B5777A" w:rsidRPr="007171BD" w:rsidRDefault="00B5777A" w:rsidP="00EE74A9">
      <w:pPr>
        <w:numPr>
          <w:ilvl w:val="0"/>
          <w:numId w:val="1"/>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pacing w:after="57"/>
        <w:rPr>
          <w:rFonts w:asciiTheme="minorHAnsi" w:hAnsiTheme="minorHAnsi" w:cs="Times New Roman"/>
        </w:rPr>
      </w:pPr>
      <w:r w:rsidRPr="007171BD">
        <w:rPr>
          <w:rFonts w:asciiTheme="minorHAnsi" w:hAnsiTheme="minorHAnsi" w:cs="Times New Roman"/>
        </w:rPr>
        <w:t>Prawo budowlane,</w:t>
      </w:r>
    </w:p>
    <w:p w:rsidR="00B5777A" w:rsidRPr="007171BD" w:rsidRDefault="00B5777A" w:rsidP="00EE74A9">
      <w:pPr>
        <w:numPr>
          <w:ilvl w:val="0"/>
          <w:numId w:val="1"/>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pacing w:after="57"/>
        <w:rPr>
          <w:rFonts w:asciiTheme="minorHAnsi" w:hAnsiTheme="minorHAnsi" w:cs="Times New Roman"/>
          <w:b/>
        </w:rPr>
      </w:pPr>
      <w:r w:rsidRPr="007171BD">
        <w:rPr>
          <w:rFonts w:asciiTheme="minorHAnsi" w:hAnsiTheme="minorHAnsi" w:cs="Times New Roman"/>
        </w:rPr>
        <w:t>Prawo zamówień publicznych</w:t>
      </w:r>
    </w:p>
    <w:p w:rsidR="00B5777A" w:rsidRDefault="00447E9D" w:rsidP="00447E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rPr>
          <w:rFonts w:asciiTheme="minorHAnsi" w:hAnsiTheme="minorHAnsi" w:cs="Times New Roman"/>
          <w:b/>
        </w:rPr>
      </w:pPr>
      <w:r>
        <w:rPr>
          <w:rFonts w:asciiTheme="minorHAnsi" w:hAnsiTheme="minorHAnsi" w:cs="Times New Roman"/>
          <w:b/>
        </w:rPr>
        <w:t xml:space="preserve">                                                                                     § 9</w:t>
      </w:r>
    </w:p>
    <w:p w:rsidR="00A460FF" w:rsidRDefault="00927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jc w:val="center"/>
        <w:rPr>
          <w:rFonts w:asciiTheme="minorHAnsi" w:hAnsiTheme="minorHAnsi" w:cs="Times New Roman"/>
          <w:b/>
        </w:rPr>
      </w:pPr>
      <w:r>
        <w:rPr>
          <w:rFonts w:asciiTheme="minorHAnsi" w:hAnsiTheme="minorHAnsi" w:cs="Times New Roman"/>
          <w:b/>
        </w:rPr>
        <w:t>Obowiązki Inspektora N</w:t>
      </w:r>
      <w:r w:rsidR="00A460FF">
        <w:rPr>
          <w:rFonts w:asciiTheme="minorHAnsi" w:hAnsiTheme="minorHAnsi" w:cs="Times New Roman"/>
          <w:b/>
        </w:rPr>
        <w:t xml:space="preserve">adzoru </w:t>
      </w:r>
    </w:p>
    <w:p w:rsidR="004F5632" w:rsidRPr="00B70DEE"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Przedstawicielem przewidzianym niniejszą umową z ramienia Zamawiającego do koordynowania i rozliczania</w:t>
      </w:r>
      <w:r w:rsidR="00B70DEE">
        <w:rPr>
          <w:rFonts w:asciiTheme="minorHAnsi" w:hAnsiTheme="minorHAnsi" w:cs="Times New Roman"/>
        </w:rPr>
        <w:t xml:space="preserve"> robót będzie Inspektor nadzoru:</w:t>
      </w:r>
    </w:p>
    <w:p w:rsidR="004F5632" w:rsidRDefault="004F5632" w:rsidP="004F5632">
      <w:pPr>
        <w:pStyle w:val="Tekstpodstawowy24"/>
        <w:tabs>
          <w:tab w:val="left" w:pos="70"/>
          <w:tab w:val="left" w:pos="355"/>
          <w:tab w:val="left" w:pos="700"/>
          <w:tab w:val="left" w:pos="2980"/>
        </w:tabs>
        <w:spacing w:after="57"/>
        <w:ind w:firstLine="426"/>
        <w:rPr>
          <w:rFonts w:asciiTheme="minorHAnsi" w:hAnsiTheme="minorHAnsi" w:cs="Times New Roman"/>
        </w:rPr>
      </w:pPr>
      <w:r>
        <w:rPr>
          <w:rFonts w:asciiTheme="minorHAnsi" w:hAnsiTheme="minorHAnsi" w:cs="Times New Roman"/>
        </w:rPr>
        <w:t>Inspektor nadzoru robót branża sanitarna: ..........................................................................</w:t>
      </w:r>
    </w:p>
    <w:p w:rsidR="004F5632" w:rsidRPr="007171BD" w:rsidRDefault="004F5632" w:rsidP="004F5632">
      <w:pPr>
        <w:pStyle w:val="Tekstpodstawowy24"/>
        <w:tabs>
          <w:tab w:val="left" w:pos="70"/>
          <w:tab w:val="left" w:pos="355"/>
          <w:tab w:val="left" w:pos="700"/>
          <w:tab w:val="left" w:pos="2980"/>
        </w:tabs>
        <w:spacing w:after="57"/>
        <w:ind w:firstLine="426"/>
        <w:rPr>
          <w:rFonts w:asciiTheme="minorHAnsi" w:hAnsiTheme="minorHAnsi" w:cs="Times New Roman"/>
        </w:rPr>
      </w:pPr>
      <w:r>
        <w:rPr>
          <w:rFonts w:asciiTheme="minorHAnsi" w:hAnsiTheme="minorHAnsi" w:cs="Times New Roman"/>
        </w:rPr>
        <w:t>Inspektor nadzoru robót branża elektryczna : ......................................................................</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rPr>
      </w:pPr>
      <w:r w:rsidRPr="007171BD">
        <w:rPr>
          <w:rFonts w:asciiTheme="minorHAnsi" w:hAnsiTheme="minorHAnsi" w:cs="Times New Roman"/>
        </w:rPr>
        <w:t>O każdej zmianie Inspektora Nadzoru, Zamawiający zobowiązuje się powiadomić Wykonawcę na piśmie najpóźniej w ciągu 3 dni od takiej zmiany. Zmiana Inspektora Nadzoru nie wymaga aneksu do niniejszej umowy.</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Inspektor Nadzoru jest obowiązany sprawdzić wykonanie robót i o wykrytych wadach powiadomić niezwłocznie Wykonawcę.</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Sprawdzenie jakości robót przez Inspektora Nadzoru nie ogranicza uprawnień komisji odbioru powołanej przez Zamawiającego do ustalenia wad przedmiotu odbioru.</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Zamawiający ma prawo żądać od Wykonawcy dokumentów dopuszczających wyroby budowlane do stosowania w budownictwie, świadectw jakości oraz atestów na wbudowane urządzenia i materiały.</w:t>
      </w:r>
    </w:p>
    <w:p w:rsidR="00B5777A"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Zgłoszone wady, w trakcie wykonywania oraz w okresie rękojmi będą niezwłocznie usunięte przez Wykonawcę, nie później niż 7 dni od daty zgłoszenia wady, z wyjątkiem wad stwierdzonych przez komisję odbioru, dla których terminy ich usunięcia został</w:t>
      </w:r>
      <w:r w:rsidR="008A5E19">
        <w:rPr>
          <w:rFonts w:asciiTheme="minorHAnsi" w:hAnsiTheme="minorHAnsi" w:cs="Times New Roman"/>
        </w:rPr>
        <w:t>y określone w protokole odbioru.</w:t>
      </w:r>
    </w:p>
    <w:p w:rsidR="006816B4" w:rsidRPr="007171BD" w:rsidRDefault="006816B4" w:rsidP="006816B4">
      <w:p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jc w:val="both"/>
        <w:rPr>
          <w:rFonts w:asciiTheme="minorHAnsi" w:hAnsiTheme="minorHAnsi" w:cs="Times New Roman"/>
        </w:rPr>
      </w:pPr>
    </w:p>
    <w:p w:rsidR="00170451" w:rsidRPr="00F94BE8"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Wady wykryte we własnym zakresie przez Wykonawcę powinny być usunięte niezwłocznie.</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Przedstawiciel Zamawiającego oraz Inspektor Nadzoru poświadcza usunięcie wad.</w:t>
      </w:r>
    </w:p>
    <w:p w:rsidR="00B5777A" w:rsidRPr="007171BD" w:rsidRDefault="00B5777A" w:rsidP="00EE74A9">
      <w:pPr>
        <w:numPr>
          <w:ilvl w:val="0"/>
          <w:numId w:val="2"/>
        </w:numPr>
        <w:tabs>
          <w:tab w:val="left" w:pos="360"/>
          <w:tab w:val="left" w:pos="2805"/>
          <w:tab w:val="left" w:pos="3885"/>
          <w:tab w:val="left" w:pos="4605"/>
          <w:tab w:val="left" w:pos="5325"/>
          <w:tab w:val="left" w:pos="6045"/>
          <w:tab w:val="left" w:pos="6765"/>
          <w:tab w:val="left" w:pos="7485"/>
          <w:tab w:val="left" w:pos="8205"/>
          <w:tab w:val="left" w:pos="8925"/>
          <w:tab w:val="left" w:pos="9645"/>
          <w:tab w:val="left" w:pos="10365"/>
          <w:tab w:val="left" w:pos="11085"/>
        </w:tabs>
        <w:spacing w:after="57"/>
        <w:ind w:left="375" w:hanging="360"/>
        <w:jc w:val="both"/>
        <w:rPr>
          <w:rFonts w:asciiTheme="minorHAnsi" w:hAnsiTheme="minorHAnsi" w:cs="Times New Roman"/>
        </w:rPr>
      </w:pPr>
      <w:r w:rsidRPr="007171BD">
        <w:rPr>
          <w:rFonts w:asciiTheme="minorHAnsi" w:hAnsiTheme="minorHAnsi" w:cs="Times New Roman"/>
        </w:rPr>
        <w:t>Jeżeli Wykonawca nie usunie wykrytych wad w terminie wynikającym z umowy, po bezskutecznym upływie tego terminu, Zamawiający ma prawo zlecić ich usunięcie osobie trzeciej (innemu wykonawcy)- wykonanie zastępcze na koszt i ryzyko Wykonawcy.</w:t>
      </w:r>
    </w:p>
    <w:p w:rsidR="00690EF4" w:rsidRDefault="00B5777A" w:rsidP="00EE74A9">
      <w:pPr>
        <w:numPr>
          <w:ilvl w:val="0"/>
          <w:numId w:val="2"/>
        </w:numPr>
        <w:tabs>
          <w:tab w:val="left" w:pos="720"/>
          <w:tab w:val="left" w:pos="960"/>
        </w:tabs>
        <w:spacing w:after="57"/>
        <w:ind w:left="375" w:hanging="360"/>
        <w:jc w:val="both"/>
        <w:rPr>
          <w:rFonts w:asciiTheme="minorHAnsi" w:hAnsiTheme="minorHAnsi" w:cs="Times New Roman"/>
          <w:b/>
        </w:rPr>
      </w:pPr>
      <w:r w:rsidRPr="007171BD">
        <w:rPr>
          <w:rFonts w:asciiTheme="minorHAnsi" w:hAnsiTheme="minorHAnsi" w:cs="Times New Roman"/>
        </w:rPr>
        <w:t>Koszt usunięcia wad przez osobę trzecią zostanie w takim przypadku potrącony z wynagrodzenia Wykonawcy lub ze złożonego zabezpieczenia należytego wykonania umowy.</w:t>
      </w:r>
    </w:p>
    <w:p w:rsidR="0037641E" w:rsidRPr="0037641E" w:rsidRDefault="0037641E" w:rsidP="0037641E">
      <w:pPr>
        <w:tabs>
          <w:tab w:val="left" w:pos="720"/>
          <w:tab w:val="left" w:pos="960"/>
        </w:tabs>
        <w:spacing w:after="57"/>
        <w:ind w:left="375"/>
        <w:jc w:val="both"/>
        <w:rPr>
          <w:rFonts w:asciiTheme="minorHAnsi" w:hAnsiTheme="minorHAnsi" w:cs="Times New Roman"/>
          <w:b/>
        </w:rPr>
      </w:pPr>
    </w:p>
    <w:p w:rsidR="00B5777A" w:rsidRDefault="00677291" w:rsidP="00677291">
      <w:pPr>
        <w:spacing w:after="57"/>
        <w:rPr>
          <w:rFonts w:asciiTheme="minorHAnsi" w:hAnsiTheme="minorHAnsi" w:cs="Times New Roman"/>
          <w:b/>
        </w:rPr>
      </w:pPr>
      <w:r>
        <w:rPr>
          <w:rFonts w:asciiTheme="minorHAnsi" w:hAnsiTheme="minorHAnsi" w:cs="Times New Roman"/>
          <w:b/>
        </w:rPr>
        <w:t xml:space="preserve">                                                                              </w:t>
      </w:r>
      <w:r w:rsidR="00F94BE8">
        <w:rPr>
          <w:rFonts w:asciiTheme="minorHAnsi" w:hAnsiTheme="minorHAnsi" w:cs="Times New Roman"/>
          <w:b/>
        </w:rPr>
        <w:t xml:space="preserve">   </w:t>
      </w:r>
      <w:r>
        <w:rPr>
          <w:rFonts w:asciiTheme="minorHAnsi" w:hAnsiTheme="minorHAnsi" w:cs="Times New Roman"/>
          <w:b/>
        </w:rPr>
        <w:t xml:space="preserve">  § 10</w:t>
      </w:r>
    </w:p>
    <w:p w:rsidR="000046E8" w:rsidRPr="007171BD" w:rsidRDefault="00F94BE8">
      <w:pPr>
        <w:spacing w:after="57"/>
        <w:jc w:val="center"/>
        <w:rPr>
          <w:rFonts w:asciiTheme="minorHAnsi" w:hAnsiTheme="minorHAnsi" w:cs="Times New Roman"/>
        </w:rPr>
      </w:pPr>
      <w:r>
        <w:rPr>
          <w:rFonts w:asciiTheme="minorHAnsi" w:hAnsiTheme="minorHAnsi" w:cs="Times New Roman"/>
          <w:b/>
        </w:rPr>
        <w:t xml:space="preserve">  </w:t>
      </w:r>
      <w:r w:rsidR="000046E8">
        <w:rPr>
          <w:rFonts w:asciiTheme="minorHAnsi" w:hAnsiTheme="minorHAnsi" w:cs="Times New Roman"/>
          <w:b/>
        </w:rPr>
        <w:t>Obowiązki Kierownika budowy/ Wykonawcy</w:t>
      </w:r>
    </w:p>
    <w:p w:rsidR="00690EF4" w:rsidRPr="007171BD" w:rsidRDefault="00B5777A" w:rsidP="00EE74A9">
      <w:pPr>
        <w:pStyle w:val="Tekstpodstawowy24"/>
        <w:numPr>
          <w:ilvl w:val="0"/>
          <w:numId w:val="3"/>
        </w:numPr>
        <w:tabs>
          <w:tab w:val="left" w:pos="70"/>
          <w:tab w:val="left" w:pos="355"/>
          <w:tab w:val="left" w:pos="700"/>
          <w:tab w:val="left" w:pos="2980"/>
        </w:tabs>
        <w:spacing w:after="57"/>
        <w:ind w:left="340" w:hanging="340"/>
        <w:rPr>
          <w:rFonts w:asciiTheme="minorHAnsi" w:hAnsiTheme="minorHAnsi" w:cs="Times New Roman"/>
        </w:rPr>
      </w:pPr>
      <w:r w:rsidRPr="007171BD">
        <w:rPr>
          <w:rFonts w:asciiTheme="minorHAnsi" w:hAnsiTheme="minorHAnsi" w:cs="Times New Roman"/>
        </w:rPr>
        <w:t>Obowiązki kierownika budowy z ramienia Wykonawcy pełnił będzie:</w:t>
      </w:r>
    </w:p>
    <w:p w:rsidR="004F5632" w:rsidRDefault="004F5632" w:rsidP="00377954">
      <w:pPr>
        <w:pStyle w:val="Tekstpodstawowy24"/>
        <w:tabs>
          <w:tab w:val="left" w:pos="70"/>
          <w:tab w:val="left" w:pos="355"/>
          <w:tab w:val="left" w:pos="700"/>
          <w:tab w:val="left" w:pos="2980"/>
        </w:tabs>
        <w:spacing w:after="57"/>
        <w:ind w:left="340"/>
        <w:rPr>
          <w:rFonts w:asciiTheme="minorHAnsi" w:hAnsiTheme="minorHAnsi" w:cs="Times New Roman"/>
        </w:rPr>
      </w:pPr>
      <w:r>
        <w:rPr>
          <w:rFonts w:asciiTheme="minorHAnsi" w:hAnsiTheme="minorHAnsi" w:cs="Times New Roman"/>
        </w:rPr>
        <w:t>Kierownik budowy</w:t>
      </w:r>
      <w:r w:rsidR="00377954">
        <w:rPr>
          <w:rFonts w:asciiTheme="minorHAnsi" w:hAnsiTheme="minorHAnsi" w:cs="Times New Roman"/>
        </w:rPr>
        <w:t xml:space="preserve">/robót - branża sanitarna: </w:t>
      </w:r>
      <w:r>
        <w:rPr>
          <w:rFonts w:asciiTheme="minorHAnsi" w:hAnsiTheme="minorHAnsi" w:cs="Times New Roman"/>
        </w:rPr>
        <w:t xml:space="preserve"> ............................................</w:t>
      </w:r>
      <w:r w:rsidR="00377954">
        <w:rPr>
          <w:rFonts w:asciiTheme="minorHAnsi" w:hAnsiTheme="minorHAnsi" w:cs="Times New Roman"/>
        </w:rPr>
        <w:t>............................. .</w:t>
      </w:r>
    </w:p>
    <w:p w:rsidR="004F5632" w:rsidRPr="007171BD" w:rsidRDefault="004F5632">
      <w:pPr>
        <w:pStyle w:val="Tekstpodstawowy24"/>
        <w:tabs>
          <w:tab w:val="left" w:pos="70"/>
          <w:tab w:val="left" w:pos="355"/>
          <w:tab w:val="left" w:pos="700"/>
          <w:tab w:val="left" w:pos="2980"/>
        </w:tabs>
        <w:spacing w:after="57"/>
        <w:ind w:left="340"/>
        <w:rPr>
          <w:rFonts w:asciiTheme="minorHAnsi" w:hAnsiTheme="minorHAnsi" w:cs="Times New Roman"/>
        </w:rPr>
      </w:pPr>
      <w:r>
        <w:rPr>
          <w:rFonts w:asciiTheme="minorHAnsi" w:hAnsiTheme="minorHAnsi" w:cs="Times New Roman"/>
        </w:rPr>
        <w:t>Kierownik robót branża elektryczna : ................................................................................</w:t>
      </w:r>
      <w:r w:rsidR="00377954">
        <w:rPr>
          <w:rFonts w:asciiTheme="minorHAnsi" w:hAnsiTheme="minorHAnsi" w:cs="Times New Roman"/>
        </w:rPr>
        <w:t>...... .</w:t>
      </w:r>
    </w:p>
    <w:p w:rsidR="00B5777A" w:rsidRPr="007171BD" w:rsidRDefault="00B5777A" w:rsidP="00EE74A9">
      <w:pPr>
        <w:pStyle w:val="Tekstpodstawowy24"/>
        <w:numPr>
          <w:ilvl w:val="0"/>
          <w:numId w:val="3"/>
        </w:numPr>
        <w:tabs>
          <w:tab w:val="left" w:pos="70"/>
          <w:tab w:val="left" w:pos="355"/>
          <w:tab w:val="left" w:pos="700"/>
          <w:tab w:val="left" w:pos="2980"/>
        </w:tabs>
        <w:spacing w:after="57"/>
        <w:ind w:left="340" w:hanging="340"/>
        <w:rPr>
          <w:rFonts w:asciiTheme="minorHAnsi" w:hAnsiTheme="minorHAnsi" w:cs="Times New Roman"/>
          <w:bCs w:val="0"/>
        </w:rPr>
      </w:pPr>
      <w:r w:rsidRPr="007171BD">
        <w:rPr>
          <w:rFonts w:asciiTheme="minorHAnsi" w:hAnsiTheme="minorHAnsi" w:cs="Times New Roman"/>
          <w:bCs w:val="0"/>
        </w:rPr>
        <w:t>Zamawiający dopuszcza możliwość zmiany kierownika budowy oraz kierownika robót                    pod warunkiem że Wykonawca udowodni, iż nowy kierownik posiada kwalifikacje  i uprawnienia nie gorsze od dotychczasowego.</w:t>
      </w:r>
    </w:p>
    <w:p w:rsidR="00B5777A" w:rsidRPr="007171BD" w:rsidRDefault="00B5777A" w:rsidP="00EE74A9">
      <w:pPr>
        <w:pStyle w:val="Tekstpodstawowy24"/>
        <w:numPr>
          <w:ilvl w:val="0"/>
          <w:numId w:val="3"/>
        </w:numPr>
        <w:tabs>
          <w:tab w:val="left" w:pos="70"/>
          <w:tab w:val="left" w:pos="355"/>
          <w:tab w:val="left" w:pos="700"/>
          <w:tab w:val="left" w:pos="2980"/>
        </w:tabs>
        <w:spacing w:after="57"/>
        <w:ind w:left="340" w:hanging="340"/>
        <w:rPr>
          <w:rFonts w:asciiTheme="minorHAnsi" w:hAnsiTheme="minorHAnsi" w:cs="Times New Roman"/>
          <w:bCs w:val="0"/>
        </w:rPr>
      </w:pPr>
      <w:r w:rsidRPr="007171BD">
        <w:rPr>
          <w:rFonts w:asciiTheme="minorHAnsi" w:hAnsiTheme="minorHAnsi" w:cs="Times New Roman"/>
          <w:bCs w:val="0"/>
        </w:rPr>
        <w:t>O każdej zmianie kierownika budowy lub kierownika robót Wykonawca zobowiązany jest powiadomić Zamawiającego na piśmie najpóźniej w ciągu 3 dni od planowanej zmiany.</w:t>
      </w:r>
    </w:p>
    <w:p w:rsidR="00B5777A" w:rsidRPr="007171BD" w:rsidRDefault="00B5777A" w:rsidP="00EE74A9">
      <w:pPr>
        <w:pStyle w:val="Tekstpodstawowy24"/>
        <w:numPr>
          <w:ilvl w:val="0"/>
          <w:numId w:val="3"/>
        </w:numPr>
        <w:tabs>
          <w:tab w:val="left" w:pos="70"/>
          <w:tab w:val="left" w:pos="355"/>
          <w:tab w:val="left" w:pos="700"/>
          <w:tab w:val="left" w:pos="2980"/>
        </w:tabs>
        <w:spacing w:after="57"/>
        <w:ind w:left="340" w:hanging="340"/>
        <w:rPr>
          <w:rFonts w:asciiTheme="minorHAnsi" w:hAnsiTheme="minorHAnsi" w:cs="Times New Roman"/>
          <w:bCs w:val="0"/>
        </w:rPr>
      </w:pPr>
      <w:r w:rsidRPr="007171BD">
        <w:rPr>
          <w:rFonts w:asciiTheme="minorHAnsi" w:hAnsiTheme="minorHAnsi" w:cs="Times New Roman"/>
          <w:bCs w:val="0"/>
        </w:rPr>
        <w:t xml:space="preserve">Zmiana kierownika budowy lub kierownika robót </w:t>
      </w:r>
      <w:r w:rsidR="00F94BE8">
        <w:rPr>
          <w:rFonts w:asciiTheme="minorHAnsi" w:hAnsiTheme="minorHAnsi" w:cs="Times New Roman"/>
          <w:bCs w:val="0"/>
        </w:rPr>
        <w:t>nie wymaga aneksu do niniejszej umowy</w:t>
      </w:r>
      <w:r w:rsidRPr="007171BD">
        <w:rPr>
          <w:rFonts w:asciiTheme="minorHAnsi" w:hAnsiTheme="minorHAnsi" w:cs="Times New Roman"/>
          <w:bCs w:val="0"/>
        </w:rPr>
        <w:t>.</w:t>
      </w:r>
    </w:p>
    <w:p w:rsidR="00F94BE8" w:rsidRDefault="00F94BE8">
      <w:pPr>
        <w:pStyle w:val="Tekstpodstawowy24"/>
        <w:widowControl/>
        <w:tabs>
          <w:tab w:val="left" w:pos="-15"/>
          <w:tab w:val="left" w:pos="2502"/>
        </w:tabs>
        <w:spacing w:after="57"/>
        <w:jc w:val="center"/>
        <w:rPr>
          <w:rFonts w:asciiTheme="minorHAnsi" w:hAnsiTheme="minorHAnsi" w:cs="Times New Roman"/>
        </w:rPr>
      </w:pPr>
    </w:p>
    <w:p w:rsidR="00B5777A" w:rsidRPr="007171BD" w:rsidRDefault="00B5777A">
      <w:pPr>
        <w:pStyle w:val="Tekstpodstawowy24"/>
        <w:widowControl/>
        <w:tabs>
          <w:tab w:val="left" w:pos="-15"/>
          <w:tab w:val="left" w:pos="2502"/>
        </w:tabs>
        <w:spacing w:after="57"/>
        <w:jc w:val="center"/>
        <w:rPr>
          <w:rFonts w:asciiTheme="minorHAnsi" w:hAnsiTheme="minorHAnsi" w:cs="Times New Roman"/>
        </w:rPr>
      </w:pPr>
      <w:r w:rsidRPr="007171BD">
        <w:rPr>
          <w:rFonts w:asciiTheme="minorHAnsi" w:hAnsiTheme="minorHAnsi" w:cs="Times New Roman"/>
          <w:b/>
        </w:rPr>
        <w:t>§ 1</w:t>
      </w:r>
      <w:r w:rsidR="00256C53">
        <w:rPr>
          <w:rFonts w:asciiTheme="minorHAnsi" w:hAnsiTheme="minorHAnsi" w:cs="Times New Roman"/>
          <w:b/>
        </w:rPr>
        <w:t>1</w:t>
      </w:r>
    </w:p>
    <w:p w:rsidR="00B5777A" w:rsidRPr="007171BD" w:rsidRDefault="00256C53">
      <w:pPr>
        <w:pStyle w:val="Tekstpodstawowy24"/>
        <w:widowControl/>
        <w:tabs>
          <w:tab w:val="left" w:pos="325"/>
          <w:tab w:val="left" w:pos="2842"/>
        </w:tabs>
        <w:spacing w:after="57"/>
        <w:ind w:left="340" w:hanging="340"/>
        <w:jc w:val="center"/>
        <w:rPr>
          <w:rFonts w:asciiTheme="minorHAnsi" w:hAnsiTheme="minorHAnsi" w:cs="Times New Roman"/>
          <w:b/>
          <w:bCs w:val="0"/>
        </w:rPr>
      </w:pPr>
      <w:r>
        <w:rPr>
          <w:rFonts w:asciiTheme="minorHAnsi" w:hAnsiTheme="minorHAnsi" w:cs="Times New Roman"/>
          <w:b/>
          <w:bCs w:val="0"/>
        </w:rPr>
        <w:t xml:space="preserve"> </w:t>
      </w:r>
      <w:r w:rsidR="00B5777A" w:rsidRPr="007171BD">
        <w:rPr>
          <w:rFonts w:asciiTheme="minorHAnsi" w:hAnsiTheme="minorHAnsi" w:cs="Times New Roman"/>
          <w:b/>
          <w:bCs w:val="0"/>
        </w:rPr>
        <w:t>RĘKOJMIA</w:t>
      </w: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eastAsia="Times New Roman" w:hAnsiTheme="minorHAnsi" w:cs="Times New Roman"/>
        </w:rPr>
      </w:pPr>
      <w:r w:rsidRPr="007171BD">
        <w:rPr>
          <w:rFonts w:asciiTheme="minorHAnsi" w:hAnsiTheme="minorHAnsi" w:cs="Times New Roman"/>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eastAsia="Times New Roman" w:hAnsiTheme="minorHAnsi" w:cs="Times New Roman"/>
          <w:b/>
          <w:bCs/>
          <w:strike/>
        </w:rPr>
      </w:pPr>
      <w:r w:rsidRPr="007171BD">
        <w:rPr>
          <w:rFonts w:asciiTheme="minorHAnsi" w:eastAsia="Times New Roman" w:hAnsiTheme="minorHAnsi" w:cs="Times New Roman"/>
          <w:b/>
          <w:bCs/>
        </w:rPr>
        <w:t>Termin rękojmi wynosi 5 lat</w:t>
      </w:r>
      <w:r w:rsidRPr="007171BD">
        <w:rPr>
          <w:rFonts w:asciiTheme="minorHAnsi" w:eastAsia="Calibri" w:hAnsiTheme="minorHAnsi" w:cs="Times New Roman"/>
          <w:b/>
          <w:bCs/>
        </w:rPr>
        <w:t>,</w:t>
      </w:r>
      <w:r w:rsidRPr="007171BD">
        <w:rPr>
          <w:rFonts w:asciiTheme="minorHAnsi" w:eastAsia="Times New Roman" w:hAnsiTheme="minorHAnsi" w:cs="Times New Roman"/>
          <w:b/>
          <w:bCs/>
        </w:rPr>
        <w:t xml:space="preserve"> licząc od dnia odbioru końcowego</w:t>
      </w:r>
      <w:r w:rsidR="00E57B28" w:rsidRPr="007171BD">
        <w:rPr>
          <w:rFonts w:asciiTheme="minorHAnsi" w:eastAsia="Times New Roman" w:hAnsiTheme="minorHAnsi" w:cs="Times New Roman"/>
          <w:b/>
          <w:bCs/>
        </w:rPr>
        <w:t>.</w:t>
      </w: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hAnsiTheme="minorHAnsi" w:cs="Times New Roman"/>
        </w:rPr>
      </w:pPr>
      <w:r w:rsidRPr="007171BD">
        <w:rPr>
          <w:rFonts w:asciiTheme="minorHAnsi" w:eastAsia="Times New Roman" w:hAnsiTheme="minorHAnsi" w:cs="Times New Roman"/>
        </w:rPr>
        <w:t>Odpowiedzialność Wykonawcy z tytułu rękojmi za wady dotyczy wad Przedmiotu umowy istniejących w czasie dokonywania czynności odbioru oraz wad ujawnion</w:t>
      </w:r>
      <w:r w:rsidR="002466D4" w:rsidRPr="007171BD">
        <w:rPr>
          <w:rFonts w:asciiTheme="minorHAnsi" w:eastAsia="Times New Roman" w:hAnsiTheme="minorHAnsi" w:cs="Times New Roman"/>
        </w:rPr>
        <w:t>ych bądź powstałych po odbiorze</w:t>
      </w:r>
      <w:r w:rsidRPr="007171BD">
        <w:rPr>
          <w:rFonts w:asciiTheme="minorHAnsi" w:eastAsia="Times New Roman" w:hAnsiTheme="minorHAnsi" w:cs="Times New Roman"/>
        </w:rPr>
        <w:t xml:space="preserve"> a powstałych z przyczyn tkwiących w Przedmiocie umowy w chwili odbioru.</w:t>
      </w: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hAnsiTheme="minorHAnsi" w:cs="Times New Roman"/>
        </w:rPr>
      </w:pPr>
      <w:r w:rsidRPr="007171BD">
        <w:rPr>
          <w:rFonts w:asciiTheme="minorHAnsi" w:hAnsiTheme="minorHAnsi" w:cs="Times New Roman"/>
        </w:rPr>
        <w:t xml:space="preserve">O wykryciu wad i usterek w okresie rękojmi Zamawiający powiadomi Wykonawcę na piśmie </w:t>
      </w:r>
      <w:r w:rsidR="003E68EE">
        <w:rPr>
          <w:rFonts w:asciiTheme="minorHAnsi" w:hAnsiTheme="minorHAnsi" w:cs="Times New Roman"/>
        </w:rPr>
        <w:t>lub pocztą elektro</w:t>
      </w:r>
      <w:r w:rsidR="00973163">
        <w:rPr>
          <w:rFonts w:asciiTheme="minorHAnsi" w:hAnsiTheme="minorHAnsi" w:cs="Times New Roman"/>
        </w:rPr>
        <w:t>niczną</w:t>
      </w:r>
      <w:r w:rsidR="003E68EE">
        <w:rPr>
          <w:rFonts w:asciiTheme="minorHAnsi" w:hAnsiTheme="minorHAnsi" w:cs="Times New Roman"/>
        </w:rPr>
        <w:t xml:space="preserve">, </w:t>
      </w:r>
      <w:r w:rsidRPr="007171BD">
        <w:rPr>
          <w:rFonts w:asciiTheme="minorHAnsi" w:hAnsiTheme="minorHAnsi" w:cs="Times New Roman"/>
        </w:rPr>
        <w:t>wyznaczając mu termin do ich usunięcia.</w:t>
      </w: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hAnsiTheme="minorHAnsi" w:cs="Times New Roman"/>
        </w:rPr>
      </w:pPr>
      <w:r w:rsidRPr="007171BD">
        <w:rPr>
          <w:rFonts w:asciiTheme="minorHAnsi" w:hAnsiTheme="minorHAnsi" w:cs="Times New Roman"/>
        </w:rPr>
        <w:t>W razie awarii, wad uniemożliwiających użytkowanie Przedmiotu umowy, czas reakcji Wykonawcy wynosi maksymalnie 24 godziny licząc od momentu ich zgłoszenia.</w:t>
      </w:r>
    </w:p>
    <w:p w:rsidR="00B5777A" w:rsidRDefault="00B5777A" w:rsidP="00EE74A9">
      <w:pPr>
        <w:pStyle w:val="Tekstpodstawowy"/>
        <w:widowControl/>
        <w:numPr>
          <w:ilvl w:val="0"/>
          <w:numId w:val="5"/>
        </w:numPr>
        <w:tabs>
          <w:tab w:val="left" w:pos="610"/>
          <w:tab w:val="left" w:pos="895"/>
        </w:tabs>
        <w:spacing w:after="57"/>
        <w:ind w:left="340" w:hanging="340"/>
        <w:jc w:val="both"/>
        <w:rPr>
          <w:rFonts w:asciiTheme="minorHAnsi" w:hAnsiTheme="minorHAnsi" w:cs="Times New Roman"/>
        </w:rPr>
      </w:pPr>
      <w:r w:rsidRPr="007171BD">
        <w:rPr>
          <w:rFonts w:asciiTheme="minorHAnsi" w:hAnsiTheme="minorHAnsi" w:cs="Times New Roman"/>
        </w:rPr>
        <w:t>Usunięcie wad i usterek zostanie potwierdzone proto</w:t>
      </w:r>
      <w:r w:rsidR="00D162D6">
        <w:rPr>
          <w:rFonts w:asciiTheme="minorHAnsi" w:hAnsiTheme="minorHAnsi" w:cs="Times New Roman"/>
        </w:rPr>
        <w:t>kołem odbioru podpisanym przez I</w:t>
      </w:r>
      <w:r w:rsidRPr="007171BD">
        <w:rPr>
          <w:rFonts w:asciiTheme="minorHAnsi" w:hAnsiTheme="minorHAnsi" w:cs="Times New Roman"/>
        </w:rPr>
        <w:t>nspektora nadzoru, Zamawiaj</w:t>
      </w:r>
      <w:r w:rsidR="0071294C" w:rsidRPr="007171BD">
        <w:rPr>
          <w:rFonts w:asciiTheme="minorHAnsi" w:hAnsiTheme="minorHAnsi" w:cs="Times New Roman"/>
        </w:rPr>
        <w:t xml:space="preserve">ącego </w:t>
      </w:r>
      <w:r w:rsidRPr="007171BD">
        <w:rPr>
          <w:rFonts w:asciiTheme="minorHAnsi" w:hAnsiTheme="minorHAnsi" w:cs="Times New Roman"/>
        </w:rPr>
        <w:t>i Wykonawcę</w:t>
      </w:r>
      <w:r w:rsidR="001B7DE6">
        <w:rPr>
          <w:rFonts w:asciiTheme="minorHAnsi" w:hAnsiTheme="minorHAnsi" w:cs="Times New Roman"/>
        </w:rPr>
        <w:t>.</w:t>
      </w:r>
    </w:p>
    <w:p w:rsidR="001B7DE6" w:rsidRDefault="001B7DE6" w:rsidP="001B7DE6">
      <w:pPr>
        <w:pStyle w:val="Tekstpodstawowy"/>
        <w:widowControl/>
        <w:tabs>
          <w:tab w:val="left" w:pos="610"/>
          <w:tab w:val="left" w:pos="895"/>
        </w:tabs>
        <w:spacing w:after="57"/>
        <w:ind w:left="340"/>
        <w:jc w:val="both"/>
        <w:rPr>
          <w:rFonts w:asciiTheme="minorHAnsi" w:hAnsiTheme="minorHAnsi" w:cs="Times New Roman"/>
        </w:rPr>
      </w:pPr>
    </w:p>
    <w:p w:rsidR="001B7DE6" w:rsidRPr="007171BD" w:rsidRDefault="001B7DE6" w:rsidP="005708FC">
      <w:pPr>
        <w:pStyle w:val="Tekstpodstawowy"/>
        <w:widowControl/>
        <w:tabs>
          <w:tab w:val="left" w:pos="610"/>
          <w:tab w:val="left" w:pos="895"/>
        </w:tabs>
        <w:spacing w:after="57"/>
        <w:jc w:val="both"/>
        <w:rPr>
          <w:rFonts w:asciiTheme="minorHAnsi" w:hAnsiTheme="minorHAnsi" w:cs="Times New Roman"/>
        </w:rPr>
      </w:pPr>
    </w:p>
    <w:p w:rsidR="00B5777A" w:rsidRPr="007171BD" w:rsidRDefault="00B5777A" w:rsidP="00EE74A9">
      <w:pPr>
        <w:pStyle w:val="Tekstpodstawowy"/>
        <w:widowControl/>
        <w:numPr>
          <w:ilvl w:val="0"/>
          <w:numId w:val="5"/>
        </w:numPr>
        <w:tabs>
          <w:tab w:val="left" w:pos="610"/>
          <w:tab w:val="left" w:pos="895"/>
        </w:tabs>
        <w:spacing w:after="57"/>
        <w:ind w:left="340" w:hanging="340"/>
        <w:jc w:val="both"/>
        <w:rPr>
          <w:rFonts w:asciiTheme="minorHAnsi" w:eastAsia="Times New Roman" w:hAnsiTheme="minorHAnsi" w:cs="Times New Roman"/>
        </w:rPr>
      </w:pPr>
      <w:r w:rsidRPr="007171BD">
        <w:rPr>
          <w:rFonts w:asciiTheme="minorHAnsi" w:hAnsiTheme="minorHAnsi" w:cs="Times New Roman"/>
        </w:rPr>
        <w:t>Jeżeli z powodu w</w:t>
      </w:r>
      <w:r w:rsidR="0071294C" w:rsidRPr="007171BD">
        <w:rPr>
          <w:rFonts w:asciiTheme="minorHAnsi" w:hAnsiTheme="minorHAnsi" w:cs="Times New Roman"/>
        </w:rPr>
        <w:t>ady fizycznej</w:t>
      </w:r>
      <w:r w:rsidRPr="007171BD">
        <w:rPr>
          <w:rFonts w:asciiTheme="minorHAnsi" w:hAnsiTheme="minorHAnsi" w:cs="Times New Roman"/>
        </w:rPr>
        <w:t xml:space="preserve"> Zamawiający odstępuje od umowy albo żąda obniżenia ceny, może on żądać naprawienia szkody poniesionej wskutek istnienia wady, chyba że szkoda jest następstwem okoliczności, za które Wykonawca nie ponosi odpowiedzialności</w:t>
      </w:r>
    </w:p>
    <w:p w:rsidR="006B630A" w:rsidRPr="00E90D1E" w:rsidRDefault="00B5777A" w:rsidP="00EE74A9">
      <w:pPr>
        <w:pStyle w:val="Tekstpodstawowy"/>
        <w:widowControl/>
        <w:numPr>
          <w:ilvl w:val="0"/>
          <w:numId w:val="5"/>
        </w:numPr>
        <w:tabs>
          <w:tab w:val="left" w:pos="610"/>
          <w:tab w:val="left" w:pos="895"/>
        </w:tabs>
        <w:spacing w:after="57"/>
        <w:ind w:left="340" w:hanging="340"/>
        <w:jc w:val="both"/>
        <w:rPr>
          <w:rFonts w:asciiTheme="minorHAnsi" w:hAnsiTheme="minorHAnsi" w:cs="Times New Roman"/>
        </w:rPr>
      </w:pPr>
      <w:r w:rsidRPr="007171BD">
        <w:rPr>
          <w:rFonts w:asciiTheme="minorHAnsi" w:eastAsia="Times New Roman" w:hAnsiTheme="minorHAnsi" w:cs="Times New Roman"/>
        </w:rPr>
        <w:t>Roszczenia z tytułu rękojmi mogą być dochodzone także po upływie terminu rękojmi, jeżeli Zamawiający zgłosił ich istnienie Wykonawcy w okresie rękojmi bądź w sytuacji, gdy Wykonawca wadę podstępnie zataił.</w:t>
      </w:r>
    </w:p>
    <w:p w:rsidR="006B630A" w:rsidRPr="006B630A" w:rsidRDefault="009C1CC1" w:rsidP="009C1CC1">
      <w:pPr>
        <w:pStyle w:val="Tekstpodstawowy24"/>
        <w:widowControl/>
        <w:tabs>
          <w:tab w:val="left" w:pos="-15"/>
          <w:tab w:val="left" w:pos="2502"/>
        </w:tabs>
        <w:spacing w:after="57"/>
        <w:jc w:val="center"/>
        <w:rPr>
          <w:rFonts w:asciiTheme="minorHAnsi" w:hAnsiTheme="minorHAnsi" w:cs="Times New Roman"/>
        </w:rPr>
      </w:pPr>
      <w:r w:rsidRPr="007171BD">
        <w:rPr>
          <w:rFonts w:asciiTheme="minorHAnsi" w:hAnsiTheme="minorHAnsi" w:cs="Times New Roman"/>
          <w:b/>
        </w:rPr>
        <w:t>§ 1</w:t>
      </w:r>
      <w:r w:rsidR="009A2BD9">
        <w:rPr>
          <w:rFonts w:asciiTheme="minorHAnsi" w:hAnsiTheme="minorHAnsi" w:cs="Times New Roman"/>
          <w:b/>
        </w:rPr>
        <w:t>2</w:t>
      </w:r>
    </w:p>
    <w:p w:rsidR="00B5777A" w:rsidRPr="007171BD" w:rsidRDefault="00B5777A">
      <w:pPr>
        <w:pStyle w:val="Tekstpodstawowy"/>
        <w:spacing w:after="57"/>
        <w:jc w:val="center"/>
        <w:rPr>
          <w:rFonts w:asciiTheme="minorHAnsi" w:hAnsiTheme="minorHAnsi" w:cs="Times New Roman"/>
          <w:b/>
          <w:bCs/>
        </w:rPr>
      </w:pPr>
      <w:r w:rsidRPr="007171BD">
        <w:rPr>
          <w:rFonts w:asciiTheme="minorHAnsi" w:hAnsiTheme="minorHAnsi" w:cs="Times New Roman"/>
          <w:b/>
          <w:bCs/>
        </w:rPr>
        <w:t>GWARANCJA</w:t>
      </w:r>
    </w:p>
    <w:p w:rsidR="002148FF" w:rsidRPr="002148FF" w:rsidRDefault="00B5777A" w:rsidP="00EE74A9">
      <w:pPr>
        <w:pStyle w:val="Lista"/>
        <w:widowControl/>
        <w:numPr>
          <w:ilvl w:val="0"/>
          <w:numId w:val="6"/>
        </w:numPr>
        <w:tabs>
          <w:tab w:val="left" w:pos="685"/>
          <w:tab w:val="left" w:pos="985"/>
        </w:tabs>
        <w:spacing w:after="57"/>
        <w:ind w:left="340" w:hanging="397"/>
        <w:jc w:val="both"/>
        <w:rPr>
          <w:rFonts w:asciiTheme="minorHAnsi" w:hAnsiTheme="minorHAnsi" w:cs="Times New Roman"/>
        </w:rPr>
      </w:pPr>
      <w:r w:rsidRPr="007171BD">
        <w:rPr>
          <w:rFonts w:asciiTheme="minorHAnsi" w:hAnsiTheme="minorHAnsi" w:cs="Times New Roman"/>
        </w:rPr>
        <w:t>Wykonawca gwarantuje kompletne, jakościowo dobre wykonanie przedm</w:t>
      </w:r>
      <w:r w:rsidR="00A42F4E">
        <w:rPr>
          <w:rFonts w:asciiTheme="minorHAnsi" w:hAnsiTheme="minorHAnsi" w:cs="Times New Roman"/>
        </w:rPr>
        <w:t>iotu umowy zgodnie z wykonaną</w:t>
      </w:r>
      <w:r w:rsidR="002148FF">
        <w:rPr>
          <w:rFonts w:asciiTheme="minorHAnsi" w:hAnsiTheme="minorHAnsi" w:cs="Times New Roman"/>
        </w:rPr>
        <w:t xml:space="preserve"> d</w:t>
      </w:r>
      <w:r w:rsidRPr="007171BD">
        <w:rPr>
          <w:rFonts w:asciiTheme="minorHAnsi" w:hAnsiTheme="minorHAnsi" w:cs="Times New Roman"/>
        </w:rPr>
        <w:t>okumentacją projektową, Specyfikacjami wykonania i odbioru robót budowlanych, obowiązującymi przepisami, wiedzą techniczną i sztuką budowlaną.</w:t>
      </w:r>
    </w:p>
    <w:p w:rsidR="00595B39" w:rsidRPr="00595B39" w:rsidRDefault="00595B39" w:rsidP="00595B39">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2.   </w:t>
      </w:r>
      <w:r w:rsidR="007E405A" w:rsidRPr="00595B39">
        <w:rPr>
          <w:rFonts w:asciiTheme="minorHAnsi" w:hAnsiTheme="minorHAnsi"/>
          <w:color w:val="000000" w:themeColor="text1"/>
        </w:rPr>
        <w:t xml:space="preserve">Wykonawca </w:t>
      </w:r>
      <w:r w:rsidR="002148FF" w:rsidRPr="00595B39">
        <w:rPr>
          <w:rFonts w:asciiTheme="minorHAnsi" w:hAnsiTheme="minorHAnsi"/>
          <w:color w:val="000000" w:themeColor="text1"/>
        </w:rPr>
        <w:t xml:space="preserve">udziela Zamawiającemu </w:t>
      </w:r>
      <w:r w:rsidR="007E405A" w:rsidRPr="00595B39">
        <w:rPr>
          <w:rFonts w:asciiTheme="minorHAnsi" w:hAnsiTheme="minorHAnsi"/>
          <w:color w:val="000000" w:themeColor="text1"/>
        </w:rPr>
        <w:t>gwarancji jakości na wykonany przedmiot Umowy na</w:t>
      </w:r>
      <w:r w:rsidR="002148FF" w:rsidRPr="00595B39">
        <w:rPr>
          <w:rFonts w:asciiTheme="minorHAnsi" w:hAnsiTheme="minorHAnsi"/>
          <w:color w:val="000000" w:themeColor="text1"/>
        </w:rPr>
        <w:t xml:space="preserve">  </w:t>
      </w:r>
    </w:p>
    <w:p w:rsidR="002148FF" w:rsidRPr="00595B39" w:rsidRDefault="00595B39" w:rsidP="002148FF">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      </w:t>
      </w:r>
      <w:r w:rsidR="002148FF" w:rsidRPr="00595B39">
        <w:rPr>
          <w:rFonts w:asciiTheme="minorHAnsi" w:hAnsiTheme="minorHAnsi"/>
          <w:color w:val="000000" w:themeColor="text1"/>
        </w:rPr>
        <w:t>okres 5 lat</w:t>
      </w:r>
      <w:r>
        <w:rPr>
          <w:rFonts w:asciiTheme="minorHAnsi" w:hAnsiTheme="minorHAnsi"/>
          <w:color w:val="000000" w:themeColor="text1"/>
        </w:rPr>
        <w:t xml:space="preserve"> </w:t>
      </w:r>
      <w:r w:rsidR="002148FF" w:rsidRPr="00595B39">
        <w:rPr>
          <w:rFonts w:asciiTheme="minorHAnsi" w:hAnsiTheme="minorHAnsi"/>
          <w:color w:val="000000" w:themeColor="text1"/>
        </w:rPr>
        <w:t>o</w:t>
      </w:r>
      <w:r w:rsidR="007E405A" w:rsidRPr="00595B39">
        <w:rPr>
          <w:rFonts w:asciiTheme="minorHAnsi" w:hAnsiTheme="minorHAnsi"/>
          <w:color w:val="000000" w:themeColor="text1"/>
        </w:rPr>
        <w:t>d dnia podpisania protokołu odbioru koń</w:t>
      </w:r>
      <w:r w:rsidR="002148FF" w:rsidRPr="00595B39">
        <w:rPr>
          <w:rFonts w:asciiTheme="minorHAnsi" w:hAnsiTheme="minorHAnsi"/>
          <w:color w:val="000000" w:themeColor="text1"/>
        </w:rPr>
        <w:t xml:space="preserve">cowego. </w:t>
      </w:r>
    </w:p>
    <w:p w:rsidR="002148FF" w:rsidRPr="002148FF" w:rsidRDefault="002148FF" w:rsidP="002148FF">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3.   </w:t>
      </w:r>
      <w:r w:rsidR="00B225F0" w:rsidRPr="002148FF">
        <w:rPr>
          <w:rFonts w:asciiTheme="minorHAnsi" w:hAnsiTheme="minorHAnsi"/>
          <w:color w:val="000000" w:themeColor="text1"/>
        </w:rPr>
        <w:t>W okresie gwarancji Wykonawca zobowiązuje się do bezpłatnego usuni</w:t>
      </w:r>
      <w:r w:rsidRPr="002148FF">
        <w:rPr>
          <w:rFonts w:asciiTheme="minorHAnsi" w:hAnsiTheme="minorHAnsi"/>
          <w:color w:val="000000" w:themeColor="text1"/>
        </w:rPr>
        <w:t xml:space="preserve">ęcia wad i usterek </w:t>
      </w:r>
    </w:p>
    <w:p w:rsidR="007124F7" w:rsidRDefault="002148FF" w:rsidP="002148FF">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      </w:t>
      </w:r>
      <w:r w:rsidRPr="002148FF">
        <w:rPr>
          <w:rFonts w:asciiTheme="minorHAnsi" w:hAnsiTheme="minorHAnsi"/>
          <w:color w:val="000000" w:themeColor="text1"/>
        </w:rPr>
        <w:t>w terminie 7</w:t>
      </w:r>
      <w:r w:rsidR="007124F7">
        <w:rPr>
          <w:rFonts w:asciiTheme="minorHAnsi" w:hAnsiTheme="minorHAnsi"/>
          <w:color w:val="000000" w:themeColor="text1"/>
        </w:rPr>
        <w:t xml:space="preserve"> dni licząc od daty pisemnego lub pocztą elektroniczną </w:t>
      </w:r>
      <w:r w:rsidR="00B225F0" w:rsidRPr="002148FF">
        <w:rPr>
          <w:rFonts w:asciiTheme="minorHAnsi" w:hAnsiTheme="minorHAnsi"/>
          <w:color w:val="000000" w:themeColor="text1"/>
        </w:rPr>
        <w:t xml:space="preserve">powiadomienia przez </w:t>
      </w:r>
    </w:p>
    <w:p w:rsidR="00B225F0" w:rsidRPr="002148FF" w:rsidRDefault="007124F7" w:rsidP="002148FF">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      </w:t>
      </w:r>
      <w:r w:rsidR="00B225F0" w:rsidRPr="002148FF">
        <w:rPr>
          <w:rFonts w:asciiTheme="minorHAnsi" w:hAnsiTheme="minorHAnsi"/>
          <w:color w:val="000000" w:themeColor="text1"/>
        </w:rPr>
        <w:t xml:space="preserve">Zamawiającego. </w:t>
      </w:r>
    </w:p>
    <w:p w:rsidR="00EC0B58" w:rsidRPr="00EC0B58" w:rsidRDefault="00EC0B58" w:rsidP="00EC0B58">
      <w:pPr>
        <w:widowControl/>
        <w:suppressAutoHyphens w:val="0"/>
        <w:jc w:val="both"/>
        <w:rPr>
          <w:rFonts w:asciiTheme="minorHAnsi" w:hAnsiTheme="minorHAnsi"/>
          <w:color w:val="000000" w:themeColor="text1"/>
        </w:rPr>
      </w:pPr>
      <w:r w:rsidRPr="00EC0B58">
        <w:rPr>
          <w:rFonts w:asciiTheme="minorHAnsi" w:hAnsiTheme="minorHAnsi"/>
          <w:color w:val="000000" w:themeColor="text1"/>
        </w:rPr>
        <w:t xml:space="preserve">4.   </w:t>
      </w:r>
      <w:r w:rsidR="00B225F0" w:rsidRPr="00EC0B58">
        <w:rPr>
          <w:rFonts w:asciiTheme="minorHAnsi" w:hAnsiTheme="minorHAnsi"/>
          <w:color w:val="000000" w:themeColor="text1"/>
        </w:rPr>
        <w:t>Termin usunięcia wad i</w:t>
      </w:r>
      <w:r w:rsidRPr="00EC0B58">
        <w:rPr>
          <w:rFonts w:asciiTheme="minorHAnsi" w:hAnsiTheme="minorHAnsi"/>
          <w:color w:val="000000" w:themeColor="text1"/>
        </w:rPr>
        <w:t xml:space="preserve"> usterek, o którym mowa w ust. 3</w:t>
      </w:r>
      <w:r w:rsidR="00B225F0" w:rsidRPr="00EC0B58">
        <w:rPr>
          <w:rFonts w:asciiTheme="minorHAnsi" w:hAnsiTheme="minorHAnsi"/>
          <w:color w:val="000000" w:themeColor="text1"/>
        </w:rPr>
        <w:t xml:space="preserve"> może zostać wydłużony w zależności </w:t>
      </w:r>
    </w:p>
    <w:p w:rsidR="00B225F0" w:rsidRPr="00EC0B58" w:rsidRDefault="00EC0B58" w:rsidP="00EC0B58">
      <w:pPr>
        <w:widowControl/>
        <w:suppressAutoHyphens w:val="0"/>
        <w:jc w:val="both"/>
        <w:rPr>
          <w:rFonts w:asciiTheme="minorHAnsi" w:hAnsiTheme="minorHAnsi"/>
          <w:color w:val="000000" w:themeColor="text1"/>
        </w:rPr>
      </w:pPr>
      <w:r w:rsidRPr="00EC0B58">
        <w:rPr>
          <w:rFonts w:asciiTheme="minorHAnsi" w:hAnsiTheme="minorHAnsi"/>
          <w:color w:val="000000" w:themeColor="text1"/>
        </w:rPr>
        <w:t xml:space="preserve">      </w:t>
      </w:r>
      <w:r w:rsidR="00B225F0" w:rsidRPr="00EC0B58">
        <w:rPr>
          <w:rFonts w:asciiTheme="minorHAnsi" w:hAnsiTheme="minorHAnsi"/>
          <w:color w:val="000000" w:themeColor="text1"/>
        </w:rPr>
        <w:t>od charakteru stwierdzonych wad lub usterek.</w:t>
      </w:r>
    </w:p>
    <w:p w:rsidR="00D623C1" w:rsidRPr="00D623C1" w:rsidRDefault="005173CE" w:rsidP="00D623C1">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5.   </w:t>
      </w:r>
      <w:r w:rsidR="00B225F0" w:rsidRPr="00D623C1">
        <w:rPr>
          <w:rFonts w:asciiTheme="minorHAnsi" w:hAnsiTheme="minorHAnsi"/>
          <w:color w:val="000000" w:themeColor="text1"/>
        </w:rPr>
        <w:t>Jeżeli Wykonawca nie usunie wad w term</w:t>
      </w:r>
      <w:r w:rsidR="009625D5">
        <w:rPr>
          <w:rFonts w:asciiTheme="minorHAnsi" w:hAnsiTheme="minorHAnsi"/>
          <w:color w:val="000000" w:themeColor="text1"/>
        </w:rPr>
        <w:t>inie określonym zgodnie z ust. 3 i 4</w:t>
      </w:r>
      <w:r w:rsidR="00B225F0" w:rsidRPr="00D623C1">
        <w:rPr>
          <w:rFonts w:asciiTheme="minorHAnsi" w:hAnsiTheme="minorHAnsi"/>
          <w:color w:val="000000" w:themeColor="text1"/>
        </w:rPr>
        <w:t xml:space="preserve">, Zamawiający </w:t>
      </w:r>
    </w:p>
    <w:p w:rsidR="00D623C1" w:rsidRPr="00D623C1" w:rsidRDefault="005173CE" w:rsidP="00D623C1">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     </w:t>
      </w:r>
      <w:r w:rsidR="00D623C1" w:rsidRPr="00D623C1">
        <w:rPr>
          <w:rFonts w:asciiTheme="minorHAnsi" w:hAnsiTheme="minorHAnsi"/>
          <w:color w:val="000000" w:themeColor="text1"/>
        </w:rPr>
        <w:t xml:space="preserve"> </w:t>
      </w:r>
      <w:r w:rsidR="00B225F0" w:rsidRPr="00D623C1">
        <w:rPr>
          <w:rFonts w:asciiTheme="minorHAnsi" w:hAnsiTheme="minorHAnsi"/>
          <w:color w:val="000000" w:themeColor="text1"/>
        </w:rPr>
        <w:t>może zlecić usunięcie wad podmiotowi trzeciemu na koszt Wykonawcy.</w:t>
      </w:r>
    </w:p>
    <w:p w:rsidR="00722357" w:rsidRPr="00722357" w:rsidRDefault="005173CE" w:rsidP="00722357">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6.  </w:t>
      </w:r>
      <w:r w:rsidR="00722357" w:rsidRPr="00722357">
        <w:rPr>
          <w:rFonts w:asciiTheme="minorHAnsi" w:hAnsiTheme="minorHAnsi"/>
          <w:color w:val="000000" w:themeColor="text1"/>
        </w:rPr>
        <w:t xml:space="preserve"> </w:t>
      </w:r>
      <w:r w:rsidR="00B225F0" w:rsidRPr="00722357">
        <w:rPr>
          <w:rFonts w:asciiTheme="minorHAnsi" w:hAnsiTheme="minorHAnsi"/>
          <w:color w:val="000000" w:themeColor="text1"/>
        </w:rPr>
        <w:t xml:space="preserve">Zamawiający w okresie gwarancji może wyznaczyć kilka przeglądów gwarancyjnych, jednak nie </w:t>
      </w:r>
    </w:p>
    <w:p w:rsidR="00B225F0" w:rsidRPr="00722357" w:rsidRDefault="005173CE" w:rsidP="00722357">
      <w:pPr>
        <w:widowControl/>
        <w:suppressAutoHyphens w:val="0"/>
        <w:jc w:val="both"/>
        <w:rPr>
          <w:rFonts w:asciiTheme="minorHAnsi" w:hAnsiTheme="minorHAnsi"/>
          <w:color w:val="000000" w:themeColor="text1"/>
        </w:rPr>
      </w:pPr>
      <w:r>
        <w:rPr>
          <w:rFonts w:asciiTheme="minorHAnsi" w:hAnsiTheme="minorHAnsi"/>
          <w:color w:val="000000" w:themeColor="text1"/>
        </w:rPr>
        <w:t xml:space="preserve">     </w:t>
      </w:r>
      <w:r w:rsidR="00722357" w:rsidRPr="00722357">
        <w:rPr>
          <w:rFonts w:asciiTheme="minorHAnsi" w:hAnsiTheme="minorHAnsi"/>
          <w:color w:val="000000" w:themeColor="text1"/>
        </w:rPr>
        <w:t xml:space="preserve"> </w:t>
      </w:r>
      <w:r w:rsidR="00B225F0" w:rsidRPr="00722357">
        <w:rPr>
          <w:rFonts w:asciiTheme="minorHAnsi" w:hAnsiTheme="minorHAnsi"/>
          <w:color w:val="000000" w:themeColor="text1"/>
        </w:rPr>
        <w:t>więcej niż jeden przegląd gwarancyjny w roku.</w:t>
      </w:r>
    </w:p>
    <w:p w:rsidR="00722357" w:rsidRPr="00722357" w:rsidRDefault="00722357" w:rsidP="00722357">
      <w:pPr>
        <w:widowControl/>
        <w:suppressAutoHyphens w:val="0"/>
        <w:jc w:val="both"/>
        <w:rPr>
          <w:rFonts w:asciiTheme="minorHAnsi" w:hAnsiTheme="minorHAnsi"/>
          <w:color w:val="000000" w:themeColor="text1"/>
        </w:rPr>
      </w:pPr>
      <w:r w:rsidRPr="00722357">
        <w:rPr>
          <w:rFonts w:asciiTheme="minorHAnsi" w:hAnsiTheme="minorHAnsi"/>
          <w:color w:val="000000" w:themeColor="text1"/>
        </w:rPr>
        <w:t xml:space="preserve">7.   </w:t>
      </w:r>
      <w:r w:rsidR="00B225F0" w:rsidRPr="00722357">
        <w:rPr>
          <w:rFonts w:asciiTheme="minorHAnsi" w:hAnsiTheme="minorHAnsi"/>
          <w:color w:val="000000" w:themeColor="text1"/>
        </w:rPr>
        <w:t xml:space="preserve">Zamawiający wyznacza ostatni przegląd gwarancyjny przed upływem terminu gwarancji, a w </w:t>
      </w:r>
    </w:p>
    <w:p w:rsidR="00B225F0" w:rsidRPr="00722357" w:rsidRDefault="00722357" w:rsidP="00BC22EE">
      <w:pPr>
        <w:widowControl/>
        <w:suppressAutoHyphens w:val="0"/>
        <w:jc w:val="both"/>
        <w:rPr>
          <w:rFonts w:asciiTheme="minorHAnsi" w:hAnsiTheme="minorHAnsi"/>
          <w:color w:val="000000" w:themeColor="text1"/>
        </w:rPr>
      </w:pPr>
      <w:r w:rsidRPr="00722357">
        <w:rPr>
          <w:rFonts w:asciiTheme="minorHAnsi" w:hAnsiTheme="minorHAnsi"/>
          <w:color w:val="000000" w:themeColor="text1"/>
        </w:rPr>
        <w:t xml:space="preserve">      </w:t>
      </w:r>
      <w:r w:rsidR="00B225F0" w:rsidRPr="00722357">
        <w:rPr>
          <w:rFonts w:asciiTheme="minorHAnsi" w:hAnsiTheme="minorHAnsi"/>
          <w:color w:val="000000" w:themeColor="text1"/>
        </w:rPr>
        <w:t>razie stwierdzenia wad wyznacza termin ich usunięcia.</w:t>
      </w:r>
    </w:p>
    <w:p w:rsidR="00B225F0" w:rsidRPr="00BC22EE" w:rsidRDefault="00BC22EE" w:rsidP="00BC22EE">
      <w:pPr>
        <w:widowControl/>
        <w:suppressAutoHyphens w:val="0"/>
        <w:jc w:val="both"/>
        <w:rPr>
          <w:rFonts w:asciiTheme="minorHAnsi" w:hAnsiTheme="minorHAnsi"/>
          <w:color w:val="000000" w:themeColor="text1"/>
        </w:rPr>
      </w:pPr>
      <w:r w:rsidRPr="00BC22EE">
        <w:rPr>
          <w:rFonts w:asciiTheme="minorHAnsi" w:hAnsiTheme="minorHAnsi"/>
          <w:color w:val="000000" w:themeColor="text1"/>
        </w:rPr>
        <w:t xml:space="preserve">8.   </w:t>
      </w:r>
      <w:r w:rsidR="00B225F0" w:rsidRPr="00BC22EE">
        <w:rPr>
          <w:rFonts w:asciiTheme="minorHAnsi" w:hAnsiTheme="minorHAnsi"/>
          <w:color w:val="000000" w:themeColor="text1"/>
        </w:rPr>
        <w:t>Koszty uczestnictwa w przeglądach gwarancyjnych ponosi każda ze Stron we własnym zakresie.</w:t>
      </w:r>
    </w:p>
    <w:p w:rsidR="00631152" w:rsidRPr="00631152" w:rsidRDefault="00631152" w:rsidP="00631152">
      <w:pPr>
        <w:widowControl/>
        <w:suppressAutoHyphens w:val="0"/>
        <w:jc w:val="both"/>
        <w:rPr>
          <w:rFonts w:asciiTheme="minorHAnsi" w:hAnsiTheme="minorHAnsi"/>
          <w:color w:val="000000" w:themeColor="text1"/>
        </w:rPr>
      </w:pPr>
      <w:r w:rsidRPr="00631152">
        <w:rPr>
          <w:rFonts w:asciiTheme="minorHAnsi" w:hAnsiTheme="minorHAnsi"/>
          <w:color w:val="000000" w:themeColor="text1"/>
        </w:rPr>
        <w:t xml:space="preserve">9.   </w:t>
      </w:r>
      <w:r w:rsidR="00B225F0" w:rsidRPr="00631152">
        <w:rPr>
          <w:rFonts w:asciiTheme="minorHAnsi" w:hAnsiTheme="minorHAnsi"/>
          <w:color w:val="000000" w:themeColor="text1"/>
        </w:rPr>
        <w:t xml:space="preserve">W przeglądach gwarancyjnych, w tym w ostatnim przeglądzie gwarancyjnym uczestniczą </w:t>
      </w:r>
    </w:p>
    <w:p w:rsidR="00B225F0" w:rsidRPr="00631152" w:rsidRDefault="00631152" w:rsidP="00631152">
      <w:pPr>
        <w:widowControl/>
        <w:suppressAutoHyphens w:val="0"/>
        <w:jc w:val="both"/>
        <w:rPr>
          <w:rFonts w:asciiTheme="minorHAnsi" w:hAnsiTheme="minorHAnsi"/>
          <w:color w:val="000000" w:themeColor="text1"/>
        </w:rPr>
      </w:pPr>
      <w:r w:rsidRPr="00631152">
        <w:rPr>
          <w:rFonts w:asciiTheme="minorHAnsi" w:hAnsiTheme="minorHAnsi"/>
          <w:color w:val="000000" w:themeColor="text1"/>
        </w:rPr>
        <w:t xml:space="preserve">      przedstawiciele każdej ze S</w:t>
      </w:r>
      <w:r w:rsidR="00B225F0" w:rsidRPr="00631152">
        <w:rPr>
          <w:rFonts w:asciiTheme="minorHAnsi" w:hAnsiTheme="minorHAnsi"/>
          <w:color w:val="000000" w:themeColor="text1"/>
        </w:rPr>
        <w:t>tron.</w:t>
      </w:r>
    </w:p>
    <w:p w:rsidR="00631152" w:rsidRPr="00631152" w:rsidRDefault="00631152" w:rsidP="00631152">
      <w:pPr>
        <w:widowControl/>
        <w:suppressAutoHyphens w:val="0"/>
        <w:jc w:val="both"/>
        <w:rPr>
          <w:rFonts w:asciiTheme="minorHAnsi" w:hAnsiTheme="minorHAnsi"/>
        </w:rPr>
      </w:pPr>
      <w:r w:rsidRPr="00631152">
        <w:rPr>
          <w:rFonts w:asciiTheme="minorHAnsi" w:hAnsiTheme="minorHAnsi"/>
        </w:rPr>
        <w:t xml:space="preserve">10. </w:t>
      </w:r>
      <w:r w:rsidR="00B225F0" w:rsidRPr="00631152">
        <w:rPr>
          <w:rFonts w:asciiTheme="minorHAnsi" w:hAnsiTheme="minorHAnsi"/>
        </w:rPr>
        <w:t>O terminach planowanych przeglądów gwarancyjnych, w tym</w:t>
      </w:r>
      <w:r w:rsidRPr="00631152">
        <w:rPr>
          <w:rFonts w:asciiTheme="minorHAnsi" w:hAnsiTheme="minorHAnsi"/>
        </w:rPr>
        <w:t xml:space="preserve"> </w:t>
      </w:r>
      <w:r w:rsidR="00B225F0" w:rsidRPr="00631152">
        <w:rPr>
          <w:rFonts w:asciiTheme="minorHAnsi" w:hAnsiTheme="minorHAnsi"/>
        </w:rPr>
        <w:t xml:space="preserve">o terminie ostatniego przeglądu </w:t>
      </w:r>
      <w:r w:rsidRPr="00631152">
        <w:rPr>
          <w:rFonts w:asciiTheme="minorHAnsi" w:hAnsiTheme="minorHAnsi"/>
        </w:rPr>
        <w:t xml:space="preserve"> </w:t>
      </w:r>
    </w:p>
    <w:p w:rsidR="00CA225D" w:rsidRDefault="00631152" w:rsidP="00CA225D">
      <w:pPr>
        <w:widowControl/>
        <w:suppressAutoHyphens w:val="0"/>
        <w:jc w:val="both"/>
        <w:rPr>
          <w:rFonts w:asciiTheme="minorHAnsi" w:hAnsiTheme="minorHAnsi"/>
        </w:rPr>
      </w:pPr>
      <w:r w:rsidRPr="00631152">
        <w:rPr>
          <w:rFonts w:asciiTheme="minorHAnsi" w:hAnsiTheme="minorHAnsi"/>
        </w:rPr>
        <w:t xml:space="preserve">      </w:t>
      </w:r>
      <w:r w:rsidR="00B225F0" w:rsidRPr="00631152">
        <w:rPr>
          <w:rFonts w:asciiTheme="minorHAnsi" w:hAnsiTheme="minorHAnsi"/>
        </w:rPr>
        <w:t>gwarancyjnego Wykonawca zostanie poinformow</w:t>
      </w:r>
      <w:r w:rsidR="006974B7">
        <w:rPr>
          <w:rFonts w:asciiTheme="minorHAnsi" w:hAnsiTheme="minorHAnsi"/>
        </w:rPr>
        <w:t xml:space="preserve">any pisemnie </w:t>
      </w:r>
      <w:r w:rsidR="00B225F0" w:rsidRPr="00631152">
        <w:rPr>
          <w:rFonts w:asciiTheme="minorHAnsi" w:hAnsiTheme="minorHAnsi"/>
        </w:rPr>
        <w:t>lub pocztą</w:t>
      </w:r>
      <w:r w:rsidR="006974B7">
        <w:rPr>
          <w:rFonts w:asciiTheme="minorHAnsi" w:hAnsiTheme="minorHAnsi"/>
        </w:rPr>
        <w:t xml:space="preserve"> elektroniczną. </w:t>
      </w:r>
    </w:p>
    <w:p w:rsidR="00CA225D" w:rsidRPr="00CA225D" w:rsidRDefault="00CA225D" w:rsidP="00CA225D">
      <w:pPr>
        <w:pStyle w:val="Akapitzlist"/>
        <w:widowControl/>
        <w:suppressAutoHyphens w:val="0"/>
        <w:ind w:left="0"/>
        <w:jc w:val="both"/>
        <w:rPr>
          <w:rFonts w:asciiTheme="minorHAnsi" w:hAnsiTheme="minorHAnsi"/>
          <w:color w:val="000000" w:themeColor="text1"/>
        </w:rPr>
      </w:pPr>
      <w:r w:rsidRPr="00CA225D">
        <w:rPr>
          <w:rFonts w:asciiTheme="minorHAnsi" w:hAnsiTheme="minorHAnsi"/>
          <w:color w:val="000000" w:themeColor="text1"/>
        </w:rPr>
        <w:t xml:space="preserve">11. </w:t>
      </w:r>
      <w:r w:rsidR="00B225F0" w:rsidRPr="00CA225D">
        <w:rPr>
          <w:rFonts w:asciiTheme="minorHAnsi" w:hAnsiTheme="minorHAnsi"/>
          <w:color w:val="000000" w:themeColor="text1"/>
        </w:rPr>
        <w:t>Zamawiający wyznacz</w:t>
      </w:r>
      <w:r>
        <w:rPr>
          <w:rFonts w:asciiTheme="minorHAnsi" w:hAnsiTheme="minorHAnsi"/>
          <w:color w:val="000000" w:themeColor="text1"/>
        </w:rPr>
        <w:t>a</w:t>
      </w:r>
      <w:r w:rsidR="00B225F0" w:rsidRPr="00CA225D">
        <w:rPr>
          <w:rFonts w:asciiTheme="minorHAnsi" w:hAnsiTheme="minorHAnsi"/>
          <w:color w:val="000000" w:themeColor="text1"/>
        </w:rPr>
        <w:t xml:space="preserve"> termin na usunięcie wad stwierdzonych podczas prowadzonych </w:t>
      </w:r>
    </w:p>
    <w:p w:rsidR="00CA225D" w:rsidRPr="00CA225D" w:rsidRDefault="00CA225D" w:rsidP="00CA225D">
      <w:pPr>
        <w:pStyle w:val="Akapitzlist"/>
        <w:widowControl/>
        <w:suppressAutoHyphens w:val="0"/>
        <w:spacing w:before="120"/>
        <w:ind w:left="0"/>
        <w:jc w:val="both"/>
        <w:rPr>
          <w:rFonts w:asciiTheme="minorHAnsi" w:hAnsiTheme="minorHAnsi"/>
          <w:color w:val="000000" w:themeColor="text1"/>
        </w:rPr>
      </w:pPr>
      <w:r w:rsidRPr="00CA225D">
        <w:rPr>
          <w:rFonts w:asciiTheme="minorHAnsi" w:hAnsiTheme="minorHAnsi"/>
          <w:color w:val="000000" w:themeColor="text1"/>
        </w:rPr>
        <w:t xml:space="preserve">      </w:t>
      </w:r>
      <w:r w:rsidR="00B225F0" w:rsidRPr="00CA225D">
        <w:rPr>
          <w:rFonts w:asciiTheme="minorHAnsi" w:hAnsiTheme="minorHAnsi"/>
          <w:color w:val="000000" w:themeColor="text1"/>
        </w:rPr>
        <w:t xml:space="preserve">przeglądów. W przypadku nie usunięcia wad w wymaganym terminie Zmawiającemu </w:t>
      </w:r>
    </w:p>
    <w:p w:rsidR="00CA225D" w:rsidRDefault="00CA225D" w:rsidP="00CA225D">
      <w:pPr>
        <w:pStyle w:val="Akapitzlist"/>
        <w:widowControl/>
        <w:suppressAutoHyphens w:val="0"/>
        <w:spacing w:before="120"/>
        <w:ind w:left="0"/>
        <w:jc w:val="both"/>
        <w:rPr>
          <w:rFonts w:asciiTheme="minorHAnsi" w:hAnsiTheme="minorHAnsi"/>
          <w:color w:val="000000" w:themeColor="text1"/>
        </w:rPr>
      </w:pPr>
      <w:r w:rsidRPr="00CA225D">
        <w:rPr>
          <w:rFonts w:asciiTheme="minorHAnsi" w:hAnsiTheme="minorHAnsi"/>
          <w:color w:val="000000" w:themeColor="text1"/>
        </w:rPr>
        <w:t xml:space="preserve">      </w:t>
      </w:r>
      <w:r w:rsidR="00B225F0" w:rsidRPr="00CA225D">
        <w:rPr>
          <w:rFonts w:asciiTheme="minorHAnsi" w:hAnsiTheme="minorHAnsi"/>
          <w:color w:val="000000" w:themeColor="text1"/>
        </w:rPr>
        <w:t>przysługują upra</w:t>
      </w:r>
      <w:r w:rsidRPr="00CA225D">
        <w:rPr>
          <w:rFonts w:asciiTheme="minorHAnsi" w:hAnsiTheme="minorHAnsi"/>
          <w:color w:val="000000" w:themeColor="text1"/>
        </w:rPr>
        <w:t>wnienia, o których mowa w ust. 5</w:t>
      </w:r>
      <w:r w:rsidR="00B225F0" w:rsidRPr="00CA225D">
        <w:rPr>
          <w:rFonts w:asciiTheme="minorHAnsi" w:hAnsiTheme="minorHAnsi"/>
          <w:color w:val="000000" w:themeColor="text1"/>
        </w:rPr>
        <w:t>.</w:t>
      </w:r>
    </w:p>
    <w:p w:rsidR="00CA225D" w:rsidRPr="00634E18" w:rsidRDefault="00634E18" w:rsidP="00CA225D">
      <w:pPr>
        <w:pStyle w:val="Akapitzlist"/>
        <w:widowControl/>
        <w:suppressAutoHyphens w:val="0"/>
        <w:spacing w:before="120"/>
        <w:ind w:left="0"/>
        <w:jc w:val="both"/>
        <w:rPr>
          <w:rFonts w:asciiTheme="minorHAnsi" w:hAnsiTheme="minorHAnsi"/>
          <w:color w:val="000000" w:themeColor="text1"/>
        </w:rPr>
      </w:pPr>
      <w:r>
        <w:rPr>
          <w:rFonts w:asciiTheme="minorHAnsi" w:hAnsiTheme="minorHAnsi"/>
          <w:color w:val="000000" w:themeColor="text1"/>
        </w:rPr>
        <w:t>12</w:t>
      </w:r>
      <w:r w:rsidRPr="00CA225D">
        <w:rPr>
          <w:rFonts w:asciiTheme="minorHAnsi" w:hAnsiTheme="minorHAnsi"/>
          <w:color w:val="000000" w:themeColor="text1"/>
        </w:rPr>
        <w:t>. Zamawiający</w:t>
      </w:r>
      <w:r>
        <w:rPr>
          <w:rFonts w:asciiTheme="minorHAnsi" w:hAnsiTheme="minorHAnsi"/>
          <w:color w:val="000000" w:themeColor="text1"/>
        </w:rPr>
        <w:t xml:space="preserve"> </w:t>
      </w:r>
      <w:r w:rsidR="00B225F0" w:rsidRPr="00634E18">
        <w:rPr>
          <w:rFonts w:asciiTheme="minorHAnsi" w:hAnsiTheme="minorHAnsi"/>
          <w:color w:val="000000" w:themeColor="text1"/>
        </w:rPr>
        <w:t xml:space="preserve">może wykonywać niezależnie od uprawnień wynikających z gwarancji </w:t>
      </w:r>
    </w:p>
    <w:p w:rsidR="00B225F0" w:rsidRPr="00634E18" w:rsidRDefault="00CA225D" w:rsidP="00CA225D">
      <w:pPr>
        <w:pStyle w:val="Akapitzlist"/>
        <w:widowControl/>
        <w:suppressAutoHyphens w:val="0"/>
        <w:spacing w:before="120"/>
        <w:ind w:left="0"/>
        <w:jc w:val="both"/>
        <w:rPr>
          <w:rFonts w:asciiTheme="minorHAnsi" w:hAnsiTheme="minorHAnsi"/>
          <w:color w:val="000000" w:themeColor="text1"/>
        </w:rPr>
      </w:pPr>
      <w:r w:rsidRPr="00634E18">
        <w:rPr>
          <w:rFonts w:asciiTheme="minorHAnsi" w:hAnsiTheme="minorHAnsi"/>
          <w:color w:val="000000" w:themeColor="text1"/>
        </w:rPr>
        <w:t xml:space="preserve">      </w:t>
      </w:r>
      <w:r w:rsidR="00B225F0" w:rsidRPr="00634E18">
        <w:rPr>
          <w:rFonts w:asciiTheme="minorHAnsi" w:hAnsiTheme="minorHAnsi"/>
          <w:color w:val="000000" w:themeColor="text1"/>
        </w:rPr>
        <w:t>uprawnienia z tytułu rękojmi za wady.</w:t>
      </w:r>
    </w:p>
    <w:p w:rsidR="00B225F0" w:rsidRPr="00634E18" w:rsidRDefault="00634E18" w:rsidP="00634E18">
      <w:pPr>
        <w:widowControl/>
        <w:suppressAutoHyphens w:val="0"/>
        <w:jc w:val="both"/>
        <w:rPr>
          <w:rFonts w:asciiTheme="minorHAnsi" w:hAnsiTheme="minorHAnsi"/>
          <w:color w:val="000000" w:themeColor="text1"/>
        </w:rPr>
      </w:pPr>
      <w:r w:rsidRPr="00634E18">
        <w:rPr>
          <w:rFonts w:asciiTheme="minorHAnsi" w:hAnsiTheme="minorHAnsi"/>
          <w:color w:val="000000" w:themeColor="text1"/>
        </w:rPr>
        <w:t xml:space="preserve">13. </w:t>
      </w:r>
      <w:r w:rsidR="00B225F0" w:rsidRPr="00634E18">
        <w:rPr>
          <w:rFonts w:asciiTheme="minorHAnsi" w:hAnsiTheme="minorHAnsi"/>
          <w:color w:val="000000" w:themeColor="text1"/>
        </w:rPr>
        <w:t>Okres gwarancji ulega wydłużeniu o czas potrzebny na usunięcie wad.</w:t>
      </w:r>
    </w:p>
    <w:p w:rsidR="00B225F0" w:rsidRPr="00634E18" w:rsidRDefault="00634E18" w:rsidP="00634E18">
      <w:pPr>
        <w:widowControl/>
        <w:suppressAutoHyphens w:val="0"/>
        <w:jc w:val="both"/>
        <w:rPr>
          <w:rFonts w:asciiTheme="minorHAnsi" w:hAnsiTheme="minorHAnsi"/>
          <w:color w:val="000000" w:themeColor="text1"/>
        </w:rPr>
      </w:pPr>
      <w:r w:rsidRPr="00634E18">
        <w:rPr>
          <w:rFonts w:asciiTheme="minorHAnsi" w:hAnsiTheme="minorHAnsi"/>
          <w:color w:val="000000" w:themeColor="text1"/>
        </w:rPr>
        <w:t xml:space="preserve">14. </w:t>
      </w:r>
      <w:r w:rsidR="00B225F0" w:rsidRPr="00634E18">
        <w:rPr>
          <w:rFonts w:asciiTheme="minorHAnsi" w:hAnsiTheme="minorHAnsi"/>
          <w:color w:val="000000" w:themeColor="text1"/>
        </w:rPr>
        <w:t>Zawarcie Umowy jest tożsame z udzieleniem gwarancji na w/w warunkach.</w:t>
      </w:r>
    </w:p>
    <w:p w:rsidR="00A77111" w:rsidRDefault="00A77111" w:rsidP="00A77111">
      <w:pPr>
        <w:pStyle w:val="Lista"/>
        <w:widowControl/>
        <w:tabs>
          <w:tab w:val="left" w:pos="0"/>
          <w:tab w:val="left" w:pos="685"/>
          <w:tab w:val="left" w:pos="985"/>
        </w:tabs>
        <w:spacing w:after="57"/>
        <w:ind w:left="340"/>
        <w:jc w:val="both"/>
        <w:rPr>
          <w:rFonts w:asciiTheme="minorHAnsi" w:hAnsiTheme="minorHAnsi" w:cs="Times New Roman"/>
          <w:b/>
        </w:rPr>
      </w:pPr>
    </w:p>
    <w:p w:rsidR="007A1A8A" w:rsidRDefault="007A1A8A" w:rsidP="00A77111">
      <w:pPr>
        <w:pStyle w:val="Lista"/>
        <w:widowControl/>
        <w:tabs>
          <w:tab w:val="left" w:pos="0"/>
          <w:tab w:val="left" w:pos="685"/>
          <w:tab w:val="left" w:pos="985"/>
        </w:tabs>
        <w:spacing w:after="57"/>
        <w:ind w:left="340"/>
        <w:jc w:val="both"/>
        <w:rPr>
          <w:rFonts w:asciiTheme="minorHAnsi" w:hAnsiTheme="minorHAnsi" w:cs="Times New Roman"/>
          <w:b/>
        </w:rPr>
      </w:pPr>
    </w:p>
    <w:p w:rsidR="007A1A8A" w:rsidRDefault="007A1A8A" w:rsidP="00A77111">
      <w:pPr>
        <w:pStyle w:val="Lista"/>
        <w:widowControl/>
        <w:tabs>
          <w:tab w:val="left" w:pos="0"/>
          <w:tab w:val="left" w:pos="685"/>
          <w:tab w:val="left" w:pos="985"/>
        </w:tabs>
        <w:spacing w:after="57"/>
        <w:ind w:left="340"/>
        <w:jc w:val="both"/>
        <w:rPr>
          <w:rFonts w:asciiTheme="minorHAnsi" w:hAnsiTheme="minorHAnsi" w:cs="Times New Roman"/>
          <w:b/>
        </w:rPr>
      </w:pPr>
    </w:p>
    <w:p w:rsidR="007A1A8A" w:rsidRDefault="007A1A8A" w:rsidP="00A77111">
      <w:pPr>
        <w:pStyle w:val="Lista"/>
        <w:widowControl/>
        <w:tabs>
          <w:tab w:val="left" w:pos="0"/>
          <w:tab w:val="left" w:pos="685"/>
          <w:tab w:val="left" w:pos="985"/>
        </w:tabs>
        <w:spacing w:after="57"/>
        <w:ind w:left="340"/>
        <w:jc w:val="both"/>
        <w:rPr>
          <w:rFonts w:asciiTheme="minorHAnsi" w:hAnsiTheme="minorHAnsi" w:cs="Times New Roman"/>
          <w:b/>
        </w:rPr>
      </w:pPr>
    </w:p>
    <w:p w:rsidR="007A1A8A" w:rsidRPr="00A77111" w:rsidRDefault="007A1A8A" w:rsidP="00A77111">
      <w:pPr>
        <w:pStyle w:val="Lista"/>
        <w:widowControl/>
        <w:tabs>
          <w:tab w:val="left" w:pos="0"/>
          <w:tab w:val="left" w:pos="685"/>
          <w:tab w:val="left" w:pos="985"/>
        </w:tabs>
        <w:spacing w:after="57"/>
        <w:ind w:left="340"/>
        <w:jc w:val="both"/>
        <w:rPr>
          <w:rFonts w:asciiTheme="minorHAnsi" w:hAnsiTheme="minorHAnsi" w:cs="Times New Roman"/>
          <w:b/>
        </w:rPr>
      </w:pPr>
    </w:p>
    <w:p w:rsidR="00066E60" w:rsidRDefault="002773CD" w:rsidP="002773C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57"/>
        <w:rPr>
          <w:rFonts w:asciiTheme="minorHAnsi" w:hAnsiTheme="minorHAnsi" w:cs="Times New Roman"/>
          <w:b/>
        </w:rPr>
      </w:pPr>
      <w:r>
        <w:rPr>
          <w:rFonts w:asciiTheme="minorHAnsi" w:hAnsiTheme="minorHAnsi" w:cs="Times New Roman"/>
          <w:b/>
        </w:rPr>
        <w:t xml:space="preserve">                                                                              </w:t>
      </w:r>
      <w:r w:rsidR="00B5777A" w:rsidRPr="007171BD">
        <w:rPr>
          <w:rFonts w:asciiTheme="minorHAnsi" w:hAnsiTheme="minorHAnsi" w:cs="Times New Roman"/>
          <w:b/>
        </w:rPr>
        <w:t>§ 1</w:t>
      </w:r>
      <w:r w:rsidR="00583BE2">
        <w:rPr>
          <w:rFonts w:asciiTheme="minorHAnsi" w:hAnsiTheme="minorHAnsi" w:cs="Times New Roman"/>
          <w:b/>
        </w:rPr>
        <w:t>3</w:t>
      </w:r>
    </w:p>
    <w:p w:rsidR="00066E60" w:rsidRPr="00066E60" w:rsidRDefault="00066E60" w:rsidP="00066E60">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57"/>
        <w:jc w:val="center"/>
        <w:rPr>
          <w:rFonts w:asciiTheme="minorHAnsi" w:hAnsiTheme="minorHAnsi" w:cs="Times New Roman"/>
          <w:b/>
        </w:rPr>
      </w:pPr>
      <w:r>
        <w:rPr>
          <w:rFonts w:asciiTheme="minorHAnsi" w:hAnsiTheme="minorHAnsi" w:cs="Times New Roman"/>
          <w:b/>
        </w:rPr>
        <w:t>Zabezpieczenie należytego wykonania umowy</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 xml:space="preserve">Wykonawca zobowiązany jest wnieść zabezpieczenie należytego wykonania Umowy w wysokości 5% </w:t>
      </w:r>
      <w:bookmarkStart w:id="1" w:name="_Hlk124408200"/>
      <w:r w:rsidRPr="00AA0C4F">
        <w:rPr>
          <w:rFonts w:asciiTheme="minorHAnsi" w:hAnsiTheme="minorHAnsi"/>
          <w:szCs w:val="24"/>
        </w:rPr>
        <w:t xml:space="preserve">ceny brutto podanej w </w:t>
      </w:r>
      <w:r w:rsidRPr="00AA0C4F">
        <w:rPr>
          <w:rFonts w:asciiTheme="minorHAnsi" w:hAnsiTheme="minorHAnsi" w:cstheme="minorHAnsi"/>
          <w:szCs w:val="24"/>
        </w:rPr>
        <w:t>§</w:t>
      </w:r>
      <w:r w:rsidRPr="00AA0C4F">
        <w:rPr>
          <w:rFonts w:asciiTheme="minorHAnsi" w:hAnsiTheme="minorHAnsi"/>
          <w:szCs w:val="24"/>
        </w:rPr>
        <w:t xml:space="preserve"> 5 ust. 1</w:t>
      </w:r>
      <w:bookmarkEnd w:id="1"/>
      <w:r w:rsidRPr="00AA0C4F">
        <w:rPr>
          <w:rFonts w:asciiTheme="minorHAnsi" w:hAnsiTheme="minorHAnsi"/>
          <w:szCs w:val="24"/>
        </w:rPr>
        <w:t>.</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Zamawiający zwróci kwotę stanowiącą 70% wartości zabezpieczenia w terminie 30 dni od dnia wykonania zamówienia i uznania przez Zamawiającego za należycie wykonane.</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Pozostała kwota - 30% wartości zabezpieczenia - zostanie zwrócona nie później niż w 15 dniu po upływie okresu rękojmi za wady lub gwarancji.</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W przypadku niewykonania lub nienależytego wykonania przedmiotu Umowy wniesione zabezpieczenie będzie służyło pokryciu wszelkich roszczeń Zamawiającego z tego tytułu.</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W przypadku gdy przedmiot Umowy nie został wykonany przed upływem ważności zabezpieczenia należytego wykonania Umowy wniesionego w innej formie niż w pieniądzu, najpóźniej na 30 dni przed upływem ważności wniesionego zabezpieczenia Wykonawca zobowiązany jest przedłużyć obowiązującą gwarancję i/lub poręczenie lub przedłożyć nową gwarancję i/lub poręczenie lub wpłacić pełną kwotę zabezpieczenia na konto Zamawiającego na okres niezbędny do zakończenia prac, który zostanie określony przez Zamawiającego.</w:t>
      </w:r>
    </w:p>
    <w:p w:rsidR="00AA0C4F" w:rsidRPr="00AA0C4F" w:rsidRDefault="00AA0C4F" w:rsidP="00EE74A9">
      <w:pPr>
        <w:pStyle w:val="Akapitzlist"/>
        <w:widowControl/>
        <w:numPr>
          <w:ilvl w:val="0"/>
          <w:numId w:val="10"/>
        </w:numPr>
        <w:tabs>
          <w:tab w:val="left" w:pos="567"/>
        </w:tabs>
        <w:suppressAutoHyphens w:val="0"/>
        <w:spacing w:before="120"/>
        <w:ind w:left="567" w:hanging="567"/>
        <w:contextualSpacing w:val="0"/>
        <w:jc w:val="both"/>
        <w:rPr>
          <w:rFonts w:asciiTheme="minorHAnsi" w:hAnsiTheme="minorHAnsi"/>
          <w:szCs w:val="24"/>
        </w:rPr>
      </w:pPr>
      <w:r w:rsidRPr="00AA0C4F">
        <w:rPr>
          <w:rFonts w:asciiTheme="minorHAnsi" w:hAnsiTheme="minorHAnsi"/>
          <w:szCs w:val="24"/>
        </w:rPr>
        <w:t>Jeżeli Wykonawca nie dokona czynności, o których mowa w ust. 5, Zamawiającemu przysługuje prawo zatrzymania niewypłaconego dotychczas wynagrodzenia na zabezpieczenie należytego wykonania Umowy.</w:t>
      </w:r>
    </w:p>
    <w:p w:rsidR="00CA1FBD" w:rsidRPr="00C92F13" w:rsidRDefault="00CA1FBD" w:rsidP="00CA1FBD">
      <w:pPr>
        <w:tabs>
          <w:tab w:val="left" w:pos="532"/>
          <w:tab w:val="left" w:pos="720"/>
          <w:tab w:val="left" w:pos="787"/>
          <w:tab w:val="left" w:pos="967"/>
          <w:tab w:val="left" w:pos="1102"/>
          <w:tab w:val="left" w:pos="2539"/>
          <w:tab w:val="left" w:pos="2880"/>
          <w:tab w:val="left" w:pos="4320"/>
          <w:tab w:val="left" w:pos="5239"/>
          <w:tab w:val="left" w:pos="6139"/>
          <w:tab w:val="left" w:pos="7039"/>
          <w:tab w:val="left" w:pos="7920"/>
          <w:tab w:val="left" w:pos="8839"/>
          <w:tab w:val="left" w:pos="9739"/>
          <w:tab w:val="left" w:pos="10639"/>
          <w:tab w:val="left" w:pos="11539"/>
        </w:tabs>
        <w:spacing w:after="57"/>
        <w:jc w:val="both"/>
        <w:rPr>
          <w:rFonts w:asciiTheme="minorHAnsi" w:hAnsiTheme="minorHAnsi" w:cs="Times New Roman"/>
          <w:b/>
          <w:color w:val="000000" w:themeColor="text1"/>
        </w:rPr>
      </w:pPr>
    </w:p>
    <w:p w:rsidR="00B5777A" w:rsidRDefault="00D44E04" w:rsidP="00D44E04">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57"/>
        <w:rPr>
          <w:rFonts w:asciiTheme="minorHAnsi" w:hAnsiTheme="minorHAnsi" w:cs="Times New Roman"/>
          <w:b/>
        </w:rPr>
      </w:pPr>
      <w:r>
        <w:rPr>
          <w:rFonts w:asciiTheme="minorHAnsi" w:hAnsiTheme="minorHAnsi" w:cs="Times New Roman"/>
          <w:b/>
        </w:rPr>
        <w:t xml:space="preserve">                                              </w:t>
      </w:r>
      <w:r w:rsidR="002773CD">
        <w:rPr>
          <w:rFonts w:asciiTheme="minorHAnsi" w:hAnsiTheme="minorHAnsi" w:cs="Times New Roman"/>
          <w:b/>
        </w:rPr>
        <w:t xml:space="preserve">                               </w:t>
      </w:r>
      <w:r>
        <w:rPr>
          <w:rFonts w:asciiTheme="minorHAnsi" w:hAnsiTheme="minorHAnsi" w:cs="Times New Roman"/>
          <w:b/>
        </w:rPr>
        <w:t xml:space="preserve"> </w:t>
      </w:r>
      <w:r w:rsidR="00B5777A" w:rsidRPr="007171BD">
        <w:rPr>
          <w:rFonts w:asciiTheme="minorHAnsi" w:hAnsiTheme="minorHAnsi" w:cs="Times New Roman"/>
          <w:b/>
        </w:rPr>
        <w:t>§ 1</w:t>
      </w:r>
      <w:r w:rsidR="00583BE2">
        <w:rPr>
          <w:rFonts w:asciiTheme="minorHAnsi" w:hAnsiTheme="minorHAnsi" w:cs="Times New Roman"/>
          <w:b/>
        </w:rPr>
        <w:t>4</w:t>
      </w:r>
    </w:p>
    <w:p w:rsidR="00C92F13" w:rsidRDefault="00D44E04" w:rsidP="00D44E04">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57"/>
        <w:rPr>
          <w:rFonts w:asciiTheme="minorHAnsi" w:hAnsiTheme="minorHAnsi" w:cs="Times New Roman"/>
          <w:b/>
        </w:rPr>
      </w:pPr>
      <w:r>
        <w:rPr>
          <w:rFonts w:asciiTheme="minorHAnsi" w:hAnsiTheme="minorHAnsi" w:cs="Times New Roman"/>
          <w:b/>
        </w:rPr>
        <w:t xml:space="preserve">                                       </w:t>
      </w:r>
      <w:r w:rsidR="002773CD">
        <w:rPr>
          <w:rFonts w:asciiTheme="minorHAnsi" w:hAnsiTheme="minorHAnsi" w:cs="Times New Roman"/>
          <w:b/>
        </w:rPr>
        <w:t xml:space="preserve">                               </w:t>
      </w:r>
      <w:r w:rsidR="00C92F13">
        <w:rPr>
          <w:rFonts w:asciiTheme="minorHAnsi" w:hAnsiTheme="minorHAnsi" w:cs="Times New Roman"/>
          <w:b/>
        </w:rPr>
        <w:t>Kary umowne</w:t>
      </w:r>
    </w:p>
    <w:p w:rsidR="0016234E" w:rsidRPr="0016234E" w:rsidRDefault="0016234E" w:rsidP="00EE74A9">
      <w:pPr>
        <w:pStyle w:val="Akapitzlist"/>
        <w:widowControl/>
        <w:numPr>
          <w:ilvl w:val="0"/>
          <w:numId w:val="22"/>
        </w:numPr>
        <w:tabs>
          <w:tab w:val="num" w:pos="567"/>
        </w:tabs>
        <w:suppressAutoHyphens w:val="0"/>
        <w:spacing w:before="120"/>
        <w:ind w:left="567" w:hanging="567"/>
        <w:contextualSpacing w:val="0"/>
        <w:jc w:val="both"/>
        <w:rPr>
          <w:rFonts w:asciiTheme="minorHAnsi" w:hAnsiTheme="minorHAnsi"/>
          <w:szCs w:val="24"/>
        </w:rPr>
      </w:pPr>
      <w:r w:rsidRPr="0016234E">
        <w:rPr>
          <w:rFonts w:asciiTheme="minorHAnsi" w:hAnsiTheme="minorHAnsi"/>
          <w:szCs w:val="24"/>
        </w:rPr>
        <w:t>Zamawiający może żądać od Wykonawcy zapłacenia kar umownych w wysokości:</w:t>
      </w: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0,5% wynagrodzenia umownego brutto, o którym mowa w § 5 ust. 1, za każdy dzień zwłoki w wykonaniu przedmiotu Umowy, liczony od upływu terminu określonego w § 2 ust. 1</w:t>
      </w:r>
      <w:r w:rsidR="0023246D">
        <w:rPr>
          <w:rFonts w:asciiTheme="minorHAnsi" w:hAnsiTheme="minorHAnsi"/>
          <w:szCs w:val="24"/>
        </w:rPr>
        <w:t>,</w:t>
      </w: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0,5% wynagrodzenia umownego brutto, o którym mowa w § 5 ust. 1, za każdy dzień zwłoki w usunięciu wad stwierdzonych przy odbiorze lub w okresie rękojmi</w:t>
      </w:r>
      <w:r w:rsidR="0023246D">
        <w:rPr>
          <w:rFonts w:asciiTheme="minorHAnsi" w:hAnsiTheme="minorHAnsi"/>
          <w:szCs w:val="24"/>
        </w:rPr>
        <w:t>,</w:t>
      </w: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10% wynagrodzenia umownego brutto, o którym mowa w § 5 ust. 1, z tytułu odstąpienia od Umowy z przyczyn zależnych od Wykonawcy</w:t>
      </w:r>
      <w:r w:rsidR="0023246D">
        <w:rPr>
          <w:rFonts w:asciiTheme="minorHAnsi" w:hAnsiTheme="minorHAnsi"/>
          <w:szCs w:val="24"/>
        </w:rPr>
        <w:t>,</w:t>
      </w: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0,5% wynagrodzenia umownego brutto, o którym mowa w § 5 ust. 1, za każdy dzień zwłoki z tytułu braku zapłaty lub nieterminowej zapłaty wynagrodzenia należnego podwykonawcom lub dalszym podwykonawcom</w:t>
      </w:r>
      <w:r w:rsidR="0023246D">
        <w:rPr>
          <w:rFonts w:asciiTheme="minorHAnsi" w:hAnsiTheme="minorHAnsi"/>
          <w:szCs w:val="24"/>
        </w:rPr>
        <w:t>,</w:t>
      </w:r>
    </w:p>
    <w:p w:rsid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500,00 zł każdorazowo za nieprzedłożenie do zaakceptowania projektu umowy o podwykonawstwo, której przedmiotem są roboty bud</w:t>
      </w:r>
      <w:r w:rsidR="0023246D">
        <w:rPr>
          <w:rFonts w:asciiTheme="minorHAnsi" w:hAnsiTheme="minorHAnsi"/>
          <w:szCs w:val="24"/>
        </w:rPr>
        <w:t>owlane, lub projektu jej zmiany,</w:t>
      </w:r>
    </w:p>
    <w:p w:rsidR="00457431" w:rsidRDefault="00457431" w:rsidP="00457431">
      <w:pPr>
        <w:pStyle w:val="Akapitzlist"/>
        <w:widowControl/>
        <w:tabs>
          <w:tab w:val="num" w:pos="1440"/>
        </w:tabs>
        <w:suppressAutoHyphens w:val="0"/>
        <w:spacing w:before="120"/>
        <w:ind w:left="1134"/>
        <w:contextualSpacing w:val="0"/>
        <w:jc w:val="both"/>
        <w:rPr>
          <w:rFonts w:asciiTheme="minorHAnsi" w:hAnsiTheme="minorHAnsi"/>
          <w:szCs w:val="24"/>
        </w:rPr>
      </w:pPr>
    </w:p>
    <w:p w:rsidR="00457431" w:rsidRPr="0016234E" w:rsidRDefault="00457431" w:rsidP="00457431">
      <w:pPr>
        <w:pStyle w:val="Akapitzlist"/>
        <w:widowControl/>
        <w:tabs>
          <w:tab w:val="num" w:pos="1440"/>
        </w:tabs>
        <w:suppressAutoHyphens w:val="0"/>
        <w:spacing w:before="120"/>
        <w:ind w:left="1134"/>
        <w:contextualSpacing w:val="0"/>
        <w:jc w:val="both"/>
        <w:rPr>
          <w:rFonts w:asciiTheme="minorHAnsi" w:hAnsiTheme="minorHAnsi"/>
          <w:szCs w:val="24"/>
        </w:rPr>
      </w:pP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500,00 zł każdorazowo za nieprzedłożenie poświadczonej za zgodność z oryginałem kopii umowy o podwykonawstwo lub jej zmiany,</w:t>
      </w:r>
    </w:p>
    <w:p w:rsidR="0016234E" w:rsidRPr="0016234E" w:rsidRDefault="0016234E" w:rsidP="00EE74A9">
      <w:pPr>
        <w:pStyle w:val="Akapitzlist"/>
        <w:widowControl/>
        <w:numPr>
          <w:ilvl w:val="1"/>
          <w:numId w:val="22"/>
        </w:numPr>
        <w:tabs>
          <w:tab w:val="num" w:pos="1134"/>
        </w:tabs>
        <w:suppressAutoHyphens w:val="0"/>
        <w:spacing w:before="120"/>
        <w:ind w:left="1134" w:hanging="567"/>
        <w:contextualSpacing w:val="0"/>
        <w:jc w:val="both"/>
        <w:rPr>
          <w:rFonts w:asciiTheme="minorHAnsi" w:hAnsiTheme="minorHAnsi"/>
          <w:szCs w:val="24"/>
        </w:rPr>
      </w:pPr>
      <w:r w:rsidRPr="0016234E">
        <w:rPr>
          <w:rFonts w:asciiTheme="minorHAnsi" w:hAnsiTheme="minorHAnsi"/>
          <w:szCs w:val="24"/>
        </w:rPr>
        <w:t xml:space="preserve">iloczynu kwoty minimalnego wynagrodzenia za pracę ustalonego na podstawie przepisów o minimalnym wynagrodzeniu za pracę (obowiązującego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każdą osobę wykonującą roboty lub prace bez podpisanej umowy o pracę zgodnie z wykazem osób, wykazem pracowników, o którym mowa </w:t>
      </w:r>
      <w:r w:rsidR="00FD1407">
        <w:rPr>
          <w:rFonts w:asciiTheme="minorHAnsi" w:hAnsiTheme="minorHAnsi"/>
          <w:color w:val="000000" w:themeColor="text1"/>
          <w:szCs w:val="24"/>
        </w:rPr>
        <w:t>w § 17</w:t>
      </w:r>
      <w:r w:rsidRPr="00AA3BAD">
        <w:rPr>
          <w:rFonts w:asciiTheme="minorHAnsi" w:hAnsiTheme="minorHAnsi"/>
          <w:color w:val="000000" w:themeColor="text1"/>
          <w:szCs w:val="24"/>
        </w:rPr>
        <w:t xml:space="preserve"> ust. 3 pkt 1</w:t>
      </w:r>
      <w:r w:rsidR="00E35151">
        <w:rPr>
          <w:rFonts w:asciiTheme="minorHAnsi" w:hAnsiTheme="minorHAnsi"/>
          <w:color w:val="000000" w:themeColor="text1"/>
          <w:szCs w:val="24"/>
        </w:rPr>
        <w:t>)</w:t>
      </w:r>
      <w:r w:rsidRPr="0016234E">
        <w:rPr>
          <w:rFonts w:asciiTheme="minorHAnsi" w:hAnsiTheme="minorHAnsi"/>
          <w:szCs w:val="24"/>
        </w:rPr>
        <w:t xml:space="preserve"> - za niedopełnienie wymogu zatrudniania pracowników wykonujących przedmiot umowy na podstawie umowy o pracę w rozumieniu przepisów Kodeksu pracy.  (ewentualnie proporcjonalnie do ilości dni, w których nie dopełniono ww. wymogu). </w:t>
      </w:r>
    </w:p>
    <w:p w:rsidR="0016234E" w:rsidRPr="0016234E" w:rsidRDefault="0016234E" w:rsidP="00EE74A9">
      <w:pPr>
        <w:pStyle w:val="Akapitzlist"/>
        <w:widowControl/>
        <w:numPr>
          <w:ilvl w:val="0"/>
          <w:numId w:val="22"/>
        </w:numPr>
        <w:suppressAutoHyphens w:val="0"/>
        <w:spacing w:before="120"/>
        <w:ind w:left="567" w:hanging="567"/>
        <w:contextualSpacing w:val="0"/>
        <w:jc w:val="both"/>
        <w:rPr>
          <w:rFonts w:asciiTheme="minorHAnsi" w:hAnsiTheme="minorHAnsi"/>
          <w:szCs w:val="24"/>
        </w:rPr>
      </w:pPr>
      <w:r w:rsidRPr="0016234E">
        <w:rPr>
          <w:rFonts w:asciiTheme="minorHAnsi" w:hAnsiTheme="minorHAnsi"/>
          <w:szCs w:val="24"/>
        </w:rPr>
        <w:t>Zamawiający zapłaci kary umowne Wykonawcy w wysokości 10% wynagrodzenia umownego brutto, o którym mowa w § 5 ust. 1, z tytułu odstąpienia od Umowy z przyczyn zależnych od Zamawiającego, z zastrzeżeniem art. 456 ust. 1 ustawy Prawo zamówień publicznych.</w:t>
      </w:r>
    </w:p>
    <w:p w:rsidR="0070682E" w:rsidRPr="0070682E" w:rsidRDefault="0070682E" w:rsidP="00EE74A9">
      <w:pPr>
        <w:pStyle w:val="Akapitzlist"/>
        <w:widowControl/>
        <w:numPr>
          <w:ilvl w:val="0"/>
          <w:numId w:val="22"/>
        </w:numPr>
        <w:suppressAutoHyphens w:val="0"/>
        <w:spacing w:before="120"/>
        <w:ind w:left="567" w:hanging="567"/>
        <w:contextualSpacing w:val="0"/>
        <w:jc w:val="both"/>
        <w:rPr>
          <w:rFonts w:asciiTheme="minorHAnsi" w:hAnsiTheme="minorHAnsi"/>
          <w:szCs w:val="24"/>
        </w:rPr>
      </w:pPr>
      <w:r w:rsidRPr="0070682E">
        <w:rPr>
          <w:rFonts w:asciiTheme="minorHAnsi" w:hAnsiTheme="minorHAnsi"/>
          <w:szCs w:val="24"/>
        </w:rPr>
        <w:t>Zamawiający zastrzega sobie prawo do potrącania należnych mu kar z bieżących należności Wykonawcy.</w:t>
      </w:r>
    </w:p>
    <w:p w:rsidR="0070682E" w:rsidRPr="0070682E" w:rsidRDefault="0070682E" w:rsidP="00EE74A9">
      <w:pPr>
        <w:pStyle w:val="Akapitzlist"/>
        <w:widowControl/>
        <w:numPr>
          <w:ilvl w:val="0"/>
          <w:numId w:val="22"/>
        </w:numPr>
        <w:suppressAutoHyphens w:val="0"/>
        <w:spacing w:before="120"/>
        <w:ind w:left="567" w:hanging="567"/>
        <w:contextualSpacing w:val="0"/>
        <w:jc w:val="both"/>
        <w:rPr>
          <w:rFonts w:asciiTheme="minorHAnsi" w:hAnsiTheme="minorHAnsi"/>
          <w:szCs w:val="24"/>
        </w:rPr>
      </w:pPr>
      <w:r w:rsidRPr="0070682E">
        <w:rPr>
          <w:rFonts w:asciiTheme="minorHAnsi" w:hAnsiTheme="minorHAnsi"/>
          <w:szCs w:val="24"/>
        </w:rPr>
        <w:t>Strony zastrzegają sobie prawo do odszkodowania uzupełniającego podnoszącego wysokość kar umownych do wysokości rzeczywiście poniesionej szkody.</w:t>
      </w:r>
    </w:p>
    <w:p w:rsidR="0070682E" w:rsidRPr="00D10135" w:rsidRDefault="0070682E" w:rsidP="00EE74A9">
      <w:pPr>
        <w:pStyle w:val="Akapitzlist"/>
        <w:widowControl/>
        <w:numPr>
          <w:ilvl w:val="0"/>
          <w:numId w:val="22"/>
        </w:numPr>
        <w:suppressAutoHyphens w:val="0"/>
        <w:spacing w:before="120"/>
        <w:ind w:left="567" w:hanging="567"/>
        <w:contextualSpacing w:val="0"/>
        <w:jc w:val="both"/>
        <w:rPr>
          <w:rFonts w:asciiTheme="minorHAnsi" w:hAnsiTheme="minorHAnsi"/>
          <w:szCs w:val="24"/>
        </w:rPr>
      </w:pPr>
      <w:r w:rsidRPr="0070682E">
        <w:rPr>
          <w:rFonts w:asciiTheme="minorHAnsi" w:hAnsiTheme="minorHAnsi"/>
          <w:szCs w:val="24"/>
        </w:rPr>
        <w:t>Maksymalna łączna wysokość kar umownych, których mogą dochodzić Strony Umowy wynosi 20% wartości wynagrodzenia, o którym mowa w § 5 ust. 1</w:t>
      </w:r>
    </w:p>
    <w:p w:rsidR="00D44E04" w:rsidRPr="000A5516" w:rsidRDefault="0070682E" w:rsidP="00EE74A9">
      <w:pPr>
        <w:pStyle w:val="Akapitzlist"/>
        <w:widowControl/>
        <w:numPr>
          <w:ilvl w:val="0"/>
          <w:numId w:val="22"/>
        </w:numPr>
        <w:suppressAutoHyphens w:val="0"/>
        <w:spacing w:before="120"/>
        <w:ind w:left="567" w:hanging="567"/>
        <w:contextualSpacing w:val="0"/>
        <w:jc w:val="both"/>
        <w:rPr>
          <w:rFonts w:asciiTheme="minorHAnsi" w:hAnsiTheme="minorHAnsi"/>
          <w:szCs w:val="24"/>
        </w:rPr>
      </w:pPr>
      <w:r w:rsidRPr="0070682E">
        <w:rPr>
          <w:rFonts w:asciiTheme="minorHAnsi" w:hAnsiTheme="minorHAnsi"/>
          <w:szCs w:val="24"/>
        </w:rPr>
        <w:t>W szczególnie uzasadnionych przypadkach każda ze stron może odstąpić od dochodzenia należnych kar</w:t>
      </w:r>
      <w:r w:rsidR="000A5516">
        <w:rPr>
          <w:rFonts w:asciiTheme="minorHAnsi" w:hAnsiTheme="minorHAnsi"/>
          <w:szCs w:val="24"/>
        </w:rPr>
        <w:t>.</w:t>
      </w:r>
    </w:p>
    <w:p w:rsidR="00B5777A" w:rsidRDefault="00D10135" w:rsidP="00D10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rPr>
          <w:rFonts w:asciiTheme="minorHAnsi" w:hAnsiTheme="minorHAnsi" w:cs="Times New Roman"/>
          <w:b/>
        </w:rPr>
      </w:pPr>
      <w:r>
        <w:rPr>
          <w:rFonts w:asciiTheme="minorHAnsi" w:hAnsiTheme="minorHAnsi" w:cs="Times New Roman"/>
          <w:b/>
        </w:rPr>
        <w:t xml:space="preserve">                                                                                </w:t>
      </w:r>
      <w:r w:rsidR="00B5777A" w:rsidRPr="007171BD">
        <w:rPr>
          <w:rFonts w:asciiTheme="minorHAnsi" w:hAnsiTheme="minorHAnsi" w:cs="Times New Roman"/>
          <w:b/>
        </w:rPr>
        <w:t>§ 1</w:t>
      </w:r>
      <w:r w:rsidR="002F25EA">
        <w:rPr>
          <w:rFonts w:asciiTheme="minorHAnsi" w:hAnsiTheme="minorHAnsi" w:cs="Times New Roman"/>
          <w:b/>
        </w:rPr>
        <w:t>5</w:t>
      </w:r>
    </w:p>
    <w:p w:rsidR="00F900D1" w:rsidRPr="00430E38" w:rsidRDefault="00430E38" w:rsidP="00430E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rPr>
          <w:rFonts w:asciiTheme="minorHAnsi" w:hAnsiTheme="minorHAnsi" w:cs="Times New Roman"/>
          <w:b/>
        </w:rPr>
      </w:pPr>
      <w:r>
        <w:rPr>
          <w:rFonts w:asciiTheme="minorHAnsi" w:hAnsiTheme="minorHAnsi" w:cs="Times New Roman"/>
          <w:b/>
        </w:rPr>
        <w:t xml:space="preserve">                              </w:t>
      </w:r>
      <w:r w:rsidR="001E1A9C">
        <w:rPr>
          <w:rFonts w:asciiTheme="minorHAnsi" w:hAnsiTheme="minorHAnsi" w:cs="Times New Roman"/>
          <w:b/>
        </w:rPr>
        <w:t xml:space="preserve">                </w:t>
      </w:r>
      <w:r>
        <w:rPr>
          <w:rFonts w:asciiTheme="minorHAnsi" w:hAnsiTheme="minorHAnsi" w:cs="Times New Roman"/>
          <w:b/>
        </w:rPr>
        <w:t xml:space="preserve"> </w:t>
      </w:r>
      <w:r w:rsidR="00D10135">
        <w:rPr>
          <w:rFonts w:asciiTheme="minorHAnsi" w:hAnsiTheme="minorHAnsi" w:cs="Times New Roman"/>
          <w:b/>
        </w:rPr>
        <w:t xml:space="preserve">  </w:t>
      </w:r>
      <w:r w:rsidR="001E1A9C">
        <w:rPr>
          <w:rFonts w:asciiTheme="minorHAnsi" w:hAnsiTheme="minorHAnsi" w:cs="Times New Roman"/>
          <w:b/>
        </w:rPr>
        <w:t>Umowne prawo odstąpienia</w:t>
      </w:r>
      <w:r>
        <w:rPr>
          <w:rFonts w:asciiTheme="minorHAnsi" w:hAnsiTheme="minorHAnsi" w:cs="Times New Roman"/>
          <w:b/>
        </w:rPr>
        <w:t xml:space="preserve"> od umowy </w:t>
      </w:r>
    </w:p>
    <w:p w:rsidR="003456A1" w:rsidRPr="003456A1" w:rsidRDefault="003456A1" w:rsidP="00EE74A9">
      <w:pPr>
        <w:pStyle w:val="Akapitzlist"/>
        <w:widowControl/>
        <w:numPr>
          <w:ilvl w:val="0"/>
          <w:numId w:val="21"/>
        </w:numPr>
        <w:tabs>
          <w:tab w:val="num" w:pos="426"/>
        </w:tabs>
        <w:suppressAutoHyphens w:val="0"/>
        <w:spacing w:before="120"/>
        <w:ind w:left="0" w:firstLine="0"/>
        <w:contextualSpacing w:val="0"/>
        <w:jc w:val="both"/>
        <w:rPr>
          <w:rFonts w:asciiTheme="minorHAnsi" w:hAnsiTheme="minorHAnsi"/>
          <w:szCs w:val="24"/>
        </w:rPr>
      </w:pPr>
      <w:r w:rsidRPr="003456A1">
        <w:rPr>
          <w:rFonts w:asciiTheme="minorHAnsi" w:hAnsiTheme="minorHAnsi"/>
          <w:szCs w:val="24"/>
        </w:rPr>
        <w:t>Zamawiającemu przysługuje prawo odstąpienia od Umowy:</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imes New Roman"/>
          <w:szCs w:val="24"/>
        </w:rPr>
      </w:pPr>
      <w:r w:rsidRPr="003456A1">
        <w:rPr>
          <w:rFonts w:asciiTheme="minorHAnsi" w:hAnsiTheme="minorHAnsi"/>
          <w:szCs w:val="24"/>
        </w:rPr>
        <w:t>jeżeli Wykonawca w chwili zawarcia umowy podlegał wykluczeniu na podstawie art. 108 ustawy Pzp lub na podstawie art. 109 ust. 1 pkt 1 ustawy Pzp lub na podstawie art. 7 ust. 1 ustawy z dnia 13 kwietnia 2022 r. o szczególnych rozwiązaniach w zakresie przeciwdziałania wspieraniu agresji na Ukrainę oraz służących ochronie bezpieczeństwa narodowego (Dz. U. 2022 poz. 835);</w:t>
      </w:r>
    </w:p>
    <w:p w:rsidR="00C64040"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cstheme="minorHAnsi"/>
          <w:szCs w:val="24"/>
        </w:rPr>
        <w:t xml:space="preserve">jeżeli Trybunał Sprawiedliwości Unii Europejskiej stwierdził, w ramach procedury przewidzianej w art. 258 Traktatu o funkcjonowaniu Unii Europejskiej, że Rzeczpospolita </w:t>
      </w:r>
    </w:p>
    <w:p w:rsidR="005D7F56" w:rsidRDefault="005D7F56" w:rsidP="005D7F56">
      <w:pPr>
        <w:pStyle w:val="Akapitzlist"/>
        <w:widowControl/>
        <w:tabs>
          <w:tab w:val="num" w:pos="1440"/>
        </w:tabs>
        <w:suppressAutoHyphens w:val="0"/>
        <w:spacing w:before="120"/>
        <w:ind w:left="567"/>
        <w:contextualSpacing w:val="0"/>
        <w:jc w:val="both"/>
        <w:rPr>
          <w:rFonts w:asciiTheme="minorHAnsi" w:hAnsiTheme="minorHAnsi" w:cstheme="minorHAnsi"/>
          <w:szCs w:val="24"/>
        </w:rPr>
      </w:pPr>
    </w:p>
    <w:p w:rsidR="003456A1" w:rsidRPr="003456A1" w:rsidRDefault="003456A1" w:rsidP="004E031F">
      <w:pPr>
        <w:pStyle w:val="Akapitzlist"/>
        <w:widowControl/>
        <w:tabs>
          <w:tab w:val="num" w:pos="1440"/>
        </w:tabs>
        <w:suppressAutoHyphens w:val="0"/>
        <w:spacing w:before="120"/>
        <w:ind w:left="567"/>
        <w:contextualSpacing w:val="0"/>
        <w:jc w:val="both"/>
        <w:rPr>
          <w:rFonts w:asciiTheme="minorHAnsi" w:hAnsiTheme="minorHAnsi" w:cstheme="minorHAnsi"/>
          <w:szCs w:val="24"/>
        </w:rPr>
      </w:pPr>
      <w:r w:rsidRPr="003456A1">
        <w:rPr>
          <w:rFonts w:asciiTheme="minorHAnsi" w:hAnsiTheme="minorHAnsi" w:cstheme="minorHAnsi"/>
          <w:szCs w:val="24"/>
        </w:rPr>
        <w:t>Polska uchybiła zobowiązaniom, które ciążą na niej na mocy Traktatów, dyrektywy 2014/24/UE, dyrektywy 2014/25/UE i dyrektywy 2009/81/WE, z uwagi na to, że zamawiający udzielił zamówienia z naruszeniem prawa Unii Europejskiej;</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w razie upadłości lub likwidacji lub zawieszenia działalności firmy Wykonawcy;</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gdy zostanie wydany nakaz zajęcia majątku Wykonawcy;</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gdy Wykonawca nie rozpoczął robót bez uzasadnionych przyczyn lub nie kontynuuje ich, pomimo wezwania Zamawiającego złożonego na piśmie;</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w przypadku nieuzasadnionej przerwy w realizacji robót przez Wykonawcę, trwającej dłużej niż 2 tygodnie;</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w przypadku nieprawidłowego wykonywania przedmiotu Umowy, gdy Wykonawca realizuje roboty przewidziane niniejszą Umową w sposób niezgodny z niniejszą Umową, ofertą, SWZ lub wskazaniami Zamawiającego;</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w przypadku konieczności wielokrotnego (co najmniej 3-krotnego) dokonywania bezpośredniej zapłaty podwykonawcy lub dalszemu podwykonawcy, lub konieczność dokonania bezpośrednich zapłat na sumę większą niż 5% wynagrodzenia umownego brutto, o którym mowa w § 5 ust. 1;</w:t>
      </w:r>
    </w:p>
    <w:p w:rsidR="003456A1" w:rsidRPr="003456A1" w:rsidRDefault="003456A1" w:rsidP="00EE74A9">
      <w:pPr>
        <w:pStyle w:val="Akapitzlist"/>
        <w:widowControl/>
        <w:numPr>
          <w:ilvl w:val="1"/>
          <w:numId w:val="22"/>
        </w:numPr>
        <w:tabs>
          <w:tab w:val="num" w:pos="567"/>
        </w:tabs>
        <w:suppressAutoHyphens w:val="0"/>
        <w:spacing w:before="120"/>
        <w:ind w:left="567" w:hanging="567"/>
        <w:contextualSpacing w:val="0"/>
        <w:jc w:val="both"/>
        <w:rPr>
          <w:rFonts w:asciiTheme="minorHAnsi" w:hAnsiTheme="minorHAnsi" w:cstheme="minorHAnsi"/>
          <w:szCs w:val="24"/>
        </w:rPr>
      </w:pPr>
      <w:r w:rsidRPr="003456A1">
        <w:rPr>
          <w:rFonts w:asciiTheme="minorHAnsi" w:hAnsiTheme="minorHAnsi"/>
          <w:szCs w:val="24"/>
        </w:rPr>
        <w:t>z przyczyn leżących po stronie Wykonawcy, gdy Wykonawca nienależycie wykonuje Umowę, w szczególności nie wywiązuje się ze zobowiązań związanych z obowiązkiem zatrudnienia na podstawie umowy o pracę.</w:t>
      </w:r>
    </w:p>
    <w:p w:rsidR="003456A1" w:rsidRP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cs="Times New Roman"/>
          <w:szCs w:val="24"/>
        </w:rPr>
      </w:pPr>
      <w:r w:rsidRPr="003456A1">
        <w:rPr>
          <w:rFonts w:asciiTheme="minorHAnsi" w:hAnsiTheme="minorHAnsi"/>
          <w:szCs w:val="24"/>
        </w:rPr>
        <w:t>Wykonawcy przysługuje prawo odstąpienia od Umowy, jeżeli Zamawiający:</w:t>
      </w:r>
    </w:p>
    <w:p w:rsidR="003456A1" w:rsidRPr="003456A1" w:rsidRDefault="003456A1" w:rsidP="00EE74A9">
      <w:pPr>
        <w:pStyle w:val="Akapitzlist"/>
        <w:widowControl/>
        <w:numPr>
          <w:ilvl w:val="1"/>
          <w:numId w:val="23"/>
        </w:numPr>
        <w:tabs>
          <w:tab w:val="num" w:pos="1134"/>
        </w:tabs>
        <w:suppressAutoHyphens w:val="0"/>
        <w:spacing w:before="120"/>
        <w:ind w:left="1134" w:hanging="567"/>
        <w:contextualSpacing w:val="0"/>
        <w:rPr>
          <w:rFonts w:asciiTheme="minorHAnsi" w:hAnsiTheme="minorHAnsi"/>
          <w:szCs w:val="24"/>
        </w:rPr>
      </w:pPr>
      <w:r w:rsidRPr="003456A1">
        <w:rPr>
          <w:rFonts w:asciiTheme="minorHAnsi" w:hAnsiTheme="minorHAnsi"/>
          <w:szCs w:val="24"/>
        </w:rPr>
        <w:t>nie wywiązuje się z obowiązku zapłaty faktur, mimo dodatkowego wezwania w terminie 1 miesiąca od upływu terminu zapłaty, określonego w niniejszej Umowie,</w:t>
      </w:r>
    </w:p>
    <w:p w:rsidR="003456A1" w:rsidRPr="003456A1" w:rsidRDefault="003456A1" w:rsidP="00EE74A9">
      <w:pPr>
        <w:pStyle w:val="Akapitzlist"/>
        <w:widowControl/>
        <w:numPr>
          <w:ilvl w:val="1"/>
          <w:numId w:val="23"/>
        </w:numPr>
        <w:tabs>
          <w:tab w:val="num" w:pos="1134"/>
        </w:tabs>
        <w:suppressAutoHyphens w:val="0"/>
        <w:spacing w:before="120"/>
        <w:ind w:left="1134" w:hanging="567"/>
        <w:contextualSpacing w:val="0"/>
        <w:jc w:val="both"/>
        <w:rPr>
          <w:rFonts w:asciiTheme="minorHAnsi" w:hAnsiTheme="minorHAnsi"/>
          <w:szCs w:val="24"/>
        </w:rPr>
      </w:pPr>
      <w:r w:rsidRPr="003456A1">
        <w:rPr>
          <w:rFonts w:asciiTheme="minorHAnsi" w:hAnsiTheme="minorHAnsi"/>
          <w:szCs w:val="24"/>
        </w:rPr>
        <w:t>odmawia bez wskazania uzasadnionej przyczyny odbioru robót lub podpisania protokołu odbioru,</w:t>
      </w:r>
    </w:p>
    <w:p w:rsidR="003456A1" w:rsidRPr="003456A1" w:rsidRDefault="003456A1" w:rsidP="00EE74A9">
      <w:pPr>
        <w:pStyle w:val="Akapitzlist"/>
        <w:widowControl/>
        <w:numPr>
          <w:ilvl w:val="1"/>
          <w:numId w:val="23"/>
        </w:numPr>
        <w:tabs>
          <w:tab w:val="num" w:pos="1134"/>
        </w:tabs>
        <w:suppressAutoHyphens w:val="0"/>
        <w:spacing w:before="120"/>
        <w:ind w:left="1134" w:hanging="567"/>
        <w:contextualSpacing w:val="0"/>
        <w:jc w:val="both"/>
        <w:rPr>
          <w:rFonts w:asciiTheme="minorHAnsi" w:hAnsiTheme="minorHAnsi"/>
          <w:szCs w:val="24"/>
        </w:rPr>
      </w:pPr>
      <w:r w:rsidRPr="003456A1">
        <w:rPr>
          <w:rFonts w:asciiTheme="minorHAnsi" w:hAnsiTheme="minorHAnsi"/>
          <w:szCs w:val="24"/>
        </w:rPr>
        <w:t>zawiadomi Wykonawcę, iż wobec zaistnienia uprzednio nieprzewidzianych okoliczności nie będzie mógł spełnić swoich zobowiązań umownych wobec Wykonawcy.</w:t>
      </w:r>
    </w:p>
    <w:p w:rsidR="003456A1" w:rsidRP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Odstąpienie od Umowy może nastąpić w terminie 1 miesiąca od powzięcia wiadomości o zaistnieniu okoliczności, o których mowa w ust. 1 pkt 2 – 10</w:t>
      </w:r>
      <w:r w:rsidR="00DE0D40">
        <w:rPr>
          <w:rFonts w:asciiTheme="minorHAnsi" w:hAnsiTheme="minorHAnsi"/>
          <w:szCs w:val="24"/>
        </w:rPr>
        <w:t xml:space="preserve"> </w:t>
      </w:r>
      <w:r w:rsidRPr="003456A1">
        <w:rPr>
          <w:rFonts w:asciiTheme="minorHAnsi" w:hAnsiTheme="minorHAnsi"/>
          <w:szCs w:val="24"/>
        </w:rPr>
        <w:t>oraz ust. 2 niniejszego paragrafu.</w:t>
      </w:r>
    </w:p>
    <w:p w:rsidR="003456A1" w:rsidRP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Odstąpienie od Umowy powinno nastąpić w formie pisemnej pod rygorem nieważności takiego oświadczenia i powinno zawierać uzasadnienie. Zawiadomienie o odstąpieniu powinno być przekazane drugiej Stronie na co najmniej 7 dni przed terminem odstąpienia.</w:t>
      </w:r>
    </w:p>
    <w:p w:rsid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W wypadku odstąpienia od Umowy, Wykonawcę oraz Zamawiającego obciążają następujące obowiązki:</w:t>
      </w:r>
    </w:p>
    <w:p w:rsidR="00F44BAE" w:rsidRDefault="00F44BAE" w:rsidP="00F44BAE">
      <w:pPr>
        <w:pStyle w:val="Akapitzlist"/>
        <w:widowControl/>
        <w:suppressAutoHyphens w:val="0"/>
        <w:spacing w:before="120"/>
        <w:ind w:left="567"/>
        <w:contextualSpacing w:val="0"/>
        <w:jc w:val="both"/>
        <w:rPr>
          <w:rFonts w:asciiTheme="minorHAnsi" w:hAnsiTheme="minorHAnsi"/>
          <w:szCs w:val="24"/>
        </w:rPr>
      </w:pPr>
    </w:p>
    <w:p w:rsidR="00F44BAE" w:rsidRPr="003456A1" w:rsidRDefault="00F44BAE" w:rsidP="00F44BAE">
      <w:pPr>
        <w:pStyle w:val="Akapitzlist"/>
        <w:widowControl/>
        <w:suppressAutoHyphens w:val="0"/>
        <w:spacing w:before="120"/>
        <w:ind w:left="567"/>
        <w:contextualSpacing w:val="0"/>
        <w:jc w:val="both"/>
        <w:rPr>
          <w:rFonts w:asciiTheme="minorHAnsi" w:hAnsiTheme="minorHAnsi"/>
          <w:szCs w:val="24"/>
        </w:rPr>
      </w:pPr>
    </w:p>
    <w:p w:rsidR="003456A1" w:rsidRPr="003456A1" w:rsidRDefault="003456A1" w:rsidP="00EE74A9">
      <w:pPr>
        <w:pStyle w:val="Akapitzlist"/>
        <w:widowControl/>
        <w:numPr>
          <w:ilvl w:val="1"/>
          <w:numId w:val="24"/>
        </w:numPr>
        <w:tabs>
          <w:tab w:val="num" w:pos="1134"/>
        </w:tabs>
        <w:suppressAutoHyphens w:val="0"/>
        <w:spacing w:before="120"/>
        <w:ind w:left="1134" w:hanging="567"/>
        <w:contextualSpacing w:val="0"/>
        <w:jc w:val="both"/>
        <w:rPr>
          <w:rFonts w:asciiTheme="minorHAnsi" w:hAnsiTheme="minorHAnsi"/>
          <w:szCs w:val="24"/>
        </w:rPr>
      </w:pPr>
      <w:r w:rsidRPr="003456A1">
        <w:rPr>
          <w:rFonts w:asciiTheme="minorHAnsi" w:hAnsiTheme="minorHAnsi"/>
          <w:szCs w:val="24"/>
        </w:rPr>
        <w:t xml:space="preserve">w terminie 7 dni od daty odstąpienia od Umowy, Wykonawca przy udziale Zamawiającego sporządzi szczegółowy protokół inwentaryzacji robót w toku, według stanu na dzień odstąpienia, </w:t>
      </w:r>
    </w:p>
    <w:p w:rsidR="003456A1" w:rsidRPr="003456A1" w:rsidRDefault="003456A1" w:rsidP="00EE74A9">
      <w:pPr>
        <w:pStyle w:val="Akapitzlist"/>
        <w:widowControl/>
        <w:numPr>
          <w:ilvl w:val="1"/>
          <w:numId w:val="24"/>
        </w:numPr>
        <w:tabs>
          <w:tab w:val="num" w:pos="1134"/>
        </w:tabs>
        <w:suppressAutoHyphens w:val="0"/>
        <w:spacing w:before="120"/>
        <w:ind w:left="1134" w:hanging="567"/>
        <w:contextualSpacing w:val="0"/>
        <w:jc w:val="both"/>
        <w:rPr>
          <w:rFonts w:asciiTheme="minorHAnsi" w:hAnsiTheme="minorHAnsi"/>
          <w:szCs w:val="24"/>
        </w:rPr>
      </w:pPr>
      <w:r w:rsidRPr="003456A1">
        <w:rPr>
          <w:rFonts w:asciiTheme="minorHAnsi" w:hAnsiTheme="minorHAnsi"/>
          <w:szCs w:val="24"/>
        </w:rPr>
        <w:t>Wykonawca zabezpieczy przerwane roboty w zakresie obustronnie uzgodnionym, na koszt tej strony, która odstąpiła od Umowy,</w:t>
      </w:r>
    </w:p>
    <w:p w:rsidR="003456A1" w:rsidRPr="003456A1" w:rsidRDefault="003456A1" w:rsidP="00EE74A9">
      <w:pPr>
        <w:pStyle w:val="Akapitzlist"/>
        <w:widowControl/>
        <w:numPr>
          <w:ilvl w:val="1"/>
          <w:numId w:val="24"/>
        </w:numPr>
        <w:tabs>
          <w:tab w:val="num" w:pos="1134"/>
        </w:tabs>
        <w:suppressAutoHyphens w:val="0"/>
        <w:spacing w:before="120"/>
        <w:ind w:left="1134" w:hanging="567"/>
        <w:contextualSpacing w:val="0"/>
        <w:jc w:val="both"/>
        <w:rPr>
          <w:rFonts w:asciiTheme="minorHAnsi" w:hAnsiTheme="minorHAnsi"/>
          <w:szCs w:val="24"/>
        </w:rPr>
      </w:pPr>
      <w:r w:rsidRPr="003456A1">
        <w:rPr>
          <w:rFonts w:asciiTheme="minorHAnsi" w:hAnsiTheme="minorHAnsi"/>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3456A1" w:rsidRP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budowy przez niego dostarczone lub wzniesione.</w:t>
      </w:r>
    </w:p>
    <w:p w:rsidR="003456A1" w:rsidRPr="003456A1"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Zamawiający w razie odstąpienia od Umowy z przyczyn, za które Wykonawca nie odpowiada, obowiązany jest do:</w:t>
      </w:r>
    </w:p>
    <w:p w:rsidR="003456A1" w:rsidRPr="003456A1" w:rsidRDefault="003456A1" w:rsidP="00AA794E">
      <w:pPr>
        <w:pStyle w:val="Akapitzlist"/>
        <w:widowControl/>
        <w:numPr>
          <w:ilvl w:val="1"/>
          <w:numId w:val="25"/>
        </w:numPr>
        <w:tabs>
          <w:tab w:val="num" w:pos="1134"/>
        </w:tabs>
        <w:suppressAutoHyphens w:val="0"/>
        <w:ind w:left="1134" w:hanging="567"/>
        <w:contextualSpacing w:val="0"/>
        <w:rPr>
          <w:rFonts w:asciiTheme="minorHAnsi" w:hAnsiTheme="minorHAnsi"/>
          <w:szCs w:val="24"/>
        </w:rPr>
      </w:pPr>
      <w:r w:rsidRPr="003456A1">
        <w:rPr>
          <w:rFonts w:asciiTheme="minorHAnsi" w:hAnsiTheme="minorHAnsi"/>
          <w:szCs w:val="24"/>
        </w:rPr>
        <w:t>dokonania odbioru robót przerwanych oraz do zapłaty wynagrodzenia za roboty, które zostały wykonane do dnia odstąpienia,</w:t>
      </w:r>
    </w:p>
    <w:p w:rsidR="003456A1" w:rsidRPr="003456A1" w:rsidRDefault="003456A1" w:rsidP="00AA794E">
      <w:pPr>
        <w:pStyle w:val="Akapitzlist"/>
        <w:widowControl/>
        <w:numPr>
          <w:ilvl w:val="1"/>
          <w:numId w:val="25"/>
        </w:numPr>
        <w:tabs>
          <w:tab w:val="num" w:pos="1134"/>
        </w:tabs>
        <w:suppressAutoHyphens w:val="0"/>
        <w:ind w:left="1134" w:hanging="567"/>
        <w:contextualSpacing w:val="0"/>
        <w:jc w:val="both"/>
        <w:rPr>
          <w:rFonts w:asciiTheme="minorHAnsi" w:hAnsiTheme="minorHAnsi"/>
          <w:szCs w:val="24"/>
        </w:rPr>
      </w:pPr>
      <w:r w:rsidRPr="003456A1">
        <w:rPr>
          <w:rFonts w:asciiTheme="minorHAnsi" w:hAnsiTheme="minorHAnsi"/>
          <w:szCs w:val="24"/>
        </w:rPr>
        <w:t>przejęcia od Wykonawcy pod swój dozór terenu budowy.</w:t>
      </w:r>
    </w:p>
    <w:p w:rsidR="001E1A9C" w:rsidRPr="00D173CB" w:rsidRDefault="003456A1" w:rsidP="00EE74A9">
      <w:pPr>
        <w:pStyle w:val="Akapitzlist"/>
        <w:widowControl/>
        <w:numPr>
          <w:ilvl w:val="0"/>
          <w:numId w:val="21"/>
        </w:numPr>
        <w:tabs>
          <w:tab w:val="num" w:pos="567"/>
        </w:tabs>
        <w:suppressAutoHyphens w:val="0"/>
        <w:spacing w:before="120"/>
        <w:ind w:left="567" w:hanging="567"/>
        <w:contextualSpacing w:val="0"/>
        <w:jc w:val="both"/>
        <w:rPr>
          <w:rFonts w:asciiTheme="minorHAnsi" w:hAnsiTheme="minorHAnsi"/>
          <w:szCs w:val="24"/>
        </w:rPr>
      </w:pPr>
      <w:r w:rsidRPr="003456A1">
        <w:rPr>
          <w:rFonts w:asciiTheme="minorHAnsi" w:hAnsiTheme="minorHAnsi"/>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w terminie 1 miesiąca od Umowy odstąpić, może też</w:t>
      </w:r>
      <w:r w:rsidR="00663A29">
        <w:rPr>
          <w:rFonts w:asciiTheme="minorHAnsi" w:hAnsiTheme="minorHAnsi"/>
          <w:szCs w:val="24"/>
        </w:rPr>
        <w:t xml:space="preserve"> </w:t>
      </w:r>
      <w:r w:rsidRPr="003456A1">
        <w:rPr>
          <w:rFonts w:asciiTheme="minorHAnsi" w:hAnsiTheme="minorHAnsi"/>
          <w:szCs w:val="24"/>
        </w:rPr>
        <w:t>powierzyć poprawienie lub dalsze wykonanie przedmiotu Umowy innemu podmiotowi na koszt Wykonawcy.</w:t>
      </w:r>
    </w:p>
    <w:p w:rsidR="00B5777A" w:rsidRDefault="00B5777A">
      <w:pPr>
        <w:pStyle w:val="NormalnyWeb1"/>
        <w:tabs>
          <w:tab w:val="left" w:pos="15"/>
        </w:tabs>
        <w:spacing w:before="0" w:after="57"/>
        <w:jc w:val="center"/>
        <w:rPr>
          <w:rFonts w:asciiTheme="minorHAnsi" w:hAnsiTheme="minorHAnsi" w:cs="Times New Roman"/>
          <w:b/>
        </w:rPr>
      </w:pPr>
      <w:r w:rsidRPr="007171BD">
        <w:rPr>
          <w:rFonts w:asciiTheme="minorHAnsi" w:hAnsiTheme="minorHAnsi" w:cs="Times New Roman"/>
          <w:b/>
        </w:rPr>
        <w:t>§ 1</w:t>
      </w:r>
      <w:r w:rsidR="00430A9C">
        <w:rPr>
          <w:rFonts w:asciiTheme="minorHAnsi" w:hAnsiTheme="minorHAnsi" w:cs="Times New Roman"/>
          <w:b/>
        </w:rPr>
        <w:t>6</w:t>
      </w:r>
    </w:p>
    <w:p w:rsidR="0020302E" w:rsidRDefault="0020302E" w:rsidP="00787082">
      <w:pPr>
        <w:pStyle w:val="NormalnyWeb1"/>
        <w:tabs>
          <w:tab w:val="left" w:pos="15"/>
        </w:tabs>
        <w:spacing w:before="0" w:after="57"/>
        <w:jc w:val="center"/>
        <w:rPr>
          <w:rFonts w:asciiTheme="minorHAnsi" w:hAnsiTheme="minorHAnsi" w:cs="Times New Roman"/>
        </w:rPr>
      </w:pPr>
      <w:r>
        <w:rPr>
          <w:rFonts w:asciiTheme="minorHAnsi" w:hAnsiTheme="minorHAnsi" w:cs="Times New Roman"/>
          <w:b/>
        </w:rPr>
        <w:t>Umowy o podwykonawstwo</w:t>
      </w:r>
    </w:p>
    <w:p w:rsidR="00787082" w:rsidRDefault="00787082" w:rsidP="00EE74A9">
      <w:pPr>
        <w:pStyle w:val="Akapitzlist"/>
        <w:widowControl/>
        <w:numPr>
          <w:ilvl w:val="0"/>
          <w:numId w:val="26"/>
        </w:numPr>
        <w:tabs>
          <w:tab w:val="num" w:pos="567"/>
        </w:tabs>
        <w:suppressAutoHyphens w:val="0"/>
        <w:ind w:left="567" w:hanging="567"/>
        <w:contextualSpacing w:val="0"/>
        <w:jc w:val="both"/>
        <w:rPr>
          <w:rFonts w:asciiTheme="minorHAnsi" w:hAnsiTheme="minorHAnsi"/>
          <w:szCs w:val="24"/>
        </w:rPr>
      </w:pPr>
      <w:r w:rsidRPr="00787082">
        <w:rPr>
          <w:rFonts w:asciiTheme="minorHAnsi" w:hAnsiTheme="minorHAnsi"/>
          <w:szCs w:val="24"/>
        </w:rPr>
        <w:t xml:space="preserve">Wykonawca – zgodnie z oświadczeniem zawartym w </w:t>
      </w:r>
      <w:r>
        <w:rPr>
          <w:rFonts w:asciiTheme="minorHAnsi" w:hAnsiTheme="minorHAnsi"/>
          <w:szCs w:val="24"/>
        </w:rPr>
        <w:t>Ofercie – wykona zamówienie sam</w:t>
      </w:r>
      <w:r w:rsidRPr="00787082">
        <w:rPr>
          <w:rFonts w:asciiTheme="minorHAnsi" w:hAnsiTheme="minorHAnsi"/>
          <w:szCs w:val="24"/>
        </w:rPr>
        <w:t>/</w:t>
      </w:r>
      <w:r>
        <w:rPr>
          <w:rFonts w:asciiTheme="minorHAnsi" w:hAnsiTheme="minorHAnsi"/>
          <w:szCs w:val="24"/>
        </w:rPr>
        <w:t>sam,</w:t>
      </w:r>
      <w:r w:rsidRPr="00787082">
        <w:rPr>
          <w:rFonts w:asciiTheme="minorHAnsi" w:hAnsiTheme="minorHAnsi"/>
          <w:szCs w:val="24"/>
        </w:rPr>
        <w:t xml:space="preserve"> </w:t>
      </w:r>
    </w:p>
    <w:p w:rsidR="00787082" w:rsidRDefault="00787082" w:rsidP="00787082">
      <w:pPr>
        <w:pStyle w:val="Akapitzlist"/>
        <w:widowControl/>
        <w:suppressAutoHyphens w:val="0"/>
        <w:ind w:left="567"/>
        <w:contextualSpacing w:val="0"/>
        <w:jc w:val="both"/>
        <w:rPr>
          <w:rFonts w:asciiTheme="minorHAnsi" w:hAnsiTheme="minorHAnsi"/>
          <w:szCs w:val="24"/>
        </w:rPr>
      </w:pPr>
      <w:r w:rsidRPr="00787082">
        <w:rPr>
          <w:rFonts w:asciiTheme="minorHAnsi" w:hAnsiTheme="minorHAnsi"/>
          <w:szCs w:val="24"/>
        </w:rPr>
        <w:t xml:space="preserve">za wyjątkiem następującego zakresu: </w:t>
      </w:r>
      <w:r>
        <w:rPr>
          <w:rFonts w:asciiTheme="minorHAnsi" w:hAnsiTheme="minorHAnsi"/>
          <w:szCs w:val="24"/>
        </w:rPr>
        <w:t>…………………………………………………………………………………….</w:t>
      </w:r>
      <w:r w:rsidRPr="00787082">
        <w:rPr>
          <w:rFonts w:asciiTheme="minorHAnsi" w:hAnsiTheme="minorHAnsi"/>
          <w:szCs w:val="24"/>
        </w:rPr>
        <w:t xml:space="preserve">, </w:t>
      </w:r>
    </w:p>
    <w:p w:rsidR="00787082" w:rsidRPr="00787082" w:rsidRDefault="00787082" w:rsidP="00787082">
      <w:pPr>
        <w:pStyle w:val="Akapitzlist"/>
        <w:widowControl/>
        <w:suppressAutoHyphens w:val="0"/>
        <w:ind w:left="567"/>
        <w:contextualSpacing w:val="0"/>
        <w:jc w:val="both"/>
        <w:rPr>
          <w:rFonts w:asciiTheme="minorHAnsi" w:hAnsiTheme="minorHAnsi"/>
          <w:szCs w:val="24"/>
        </w:rPr>
      </w:pPr>
      <w:r w:rsidRPr="00787082">
        <w:rPr>
          <w:rFonts w:asciiTheme="minorHAnsi" w:hAnsiTheme="minorHAnsi"/>
          <w:szCs w:val="24"/>
        </w:rPr>
        <w:t>który zostanie wykonany przy udziale podwykonawcy/ów w tym podmiotu/ów, na którego/ych zasoby, Wykonawca powoływał się, na zasadach określonych w art. 118 ustawy Prawo zamówień publicznych, w celu wykazania spełniania warunków udziału w postępowaniu, o których mowa w art. 112 ust. 2 ustawy Prawo zamówień publicznych.</w:t>
      </w:r>
      <w:r w:rsidRPr="00787082">
        <w:rPr>
          <w:rFonts w:asciiTheme="minorHAnsi" w:hAnsiTheme="minorHAnsi"/>
          <w:i/>
          <w:iCs/>
          <w:szCs w:val="24"/>
        </w:rPr>
        <w:t xml:space="preserve"> (niepotrzebne skreślić</w:t>
      </w:r>
      <w:r>
        <w:rPr>
          <w:rFonts w:asciiTheme="minorHAnsi" w:hAnsiTheme="minorHAnsi"/>
          <w:i/>
          <w:iCs/>
          <w:szCs w:val="24"/>
        </w:rPr>
        <w:t>.</w:t>
      </w:r>
    </w:p>
    <w:p w:rsidR="001F6252" w:rsidRPr="001F6252" w:rsidRDefault="001F6252" w:rsidP="00EE74A9">
      <w:pPr>
        <w:pStyle w:val="Akapitzlist"/>
        <w:widowControl/>
        <w:numPr>
          <w:ilvl w:val="0"/>
          <w:numId w:val="26"/>
        </w:numPr>
        <w:tabs>
          <w:tab w:val="num" w:pos="567"/>
        </w:tabs>
        <w:suppressAutoHyphens w:val="0"/>
        <w:spacing w:before="120"/>
        <w:ind w:left="567" w:hanging="567"/>
        <w:contextualSpacing w:val="0"/>
        <w:jc w:val="both"/>
        <w:rPr>
          <w:rFonts w:asciiTheme="minorHAnsi" w:hAnsiTheme="minorHAnsi"/>
          <w:szCs w:val="24"/>
        </w:rPr>
      </w:pPr>
      <w:r w:rsidRPr="001F6252">
        <w:rPr>
          <w:rFonts w:asciiTheme="minorHAnsi" w:hAnsiTheme="minorHAnsi"/>
          <w:szCs w:val="24"/>
        </w:rPr>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27525F" w:rsidRDefault="001F6252" w:rsidP="00EE74A9">
      <w:pPr>
        <w:pStyle w:val="Akapitzlist"/>
        <w:widowControl/>
        <w:numPr>
          <w:ilvl w:val="0"/>
          <w:numId w:val="26"/>
        </w:numPr>
        <w:tabs>
          <w:tab w:val="num" w:pos="567"/>
        </w:tabs>
        <w:suppressAutoHyphens w:val="0"/>
        <w:spacing w:before="120"/>
        <w:ind w:left="567" w:hanging="567"/>
        <w:contextualSpacing w:val="0"/>
        <w:jc w:val="both"/>
        <w:rPr>
          <w:rFonts w:asciiTheme="minorHAnsi" w:hAnsiTheme="minorHAnsi"/>
          <w:szCs w:val="24"/>
        </w:rPr>
      </w:pPr>
      <w:r w:rsidRPr="001F6252">
        <w:rPr>
          <w:noProof/>
          <w:szCs w:val="24"/>
          <w:lang w:eastAsia="pl-PL" w:bidi="ar-SA"/>
        </w:rPr>
        <w:drawing>
          <wp:anchor distT="0" distB="0" distL="114300" distR="114300" simplePos="0" relativeHeight="251656704" behindDoc="0" locked="0" layoutInCell="1" allowOverlap="0">
            <wp:simplePos x="0" y="0"/>
            <wp:positionH relativeFrom="page">
              <wp:posOffset>485140</wp:posOffset>
            </wp:positionH>
            <wp:positionV relativeFrom="page">
              <wp:posOffset>3851275</wp:posOffset>
            </wp:positionV>
            <wp:extent cx="4445" cy="8890"/>
            <wp:effectExtent l="0" t="0" r="0" b="0"/>
            <wp:wrapSquare wrapText="bothSides"/>
            <wp:docPr id="2" name="Picture 2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7"/>
                    <pic:cNvPicPr>
                      <a:picLocks noChangeAspect="1" noChangeArrowheads="1"/>
                    </pic:cNvPicPr>
                  </pic:nvPicPr>
                  <pic:blipFill>
                    <a:blip r:embed="rId8"/>
                    <a:srcRect/>
                    <a:stretch>
                      <a:fillRect/>
                    </a:stretch>
                  </pic:blipFill>
                  <pic:spPr bwMode="auto">
                    <a:xfrm>
                      <a:off x="0" y="0"/>
                      <a:ext cx="4445" cy="8890"/>
                    </a:xfrm>
                    <a:prstGeom prst="rect">
                      <a:avLst/>
                    </a:prstGeom>
                    <a:noFill/>
                  </pic:spPr>
                </pic:pic>
              </a:graphicData>
            </a:graphic>
          </wp:anchor>
        </w:drawing>
      </w:r>
      <w:r w:rsidRPr="001F6252">
        <w:rPr>
          <w:noProof/>
          <w:szCs w:val="24"/>
          <w:lang w:eastAsia="pl-PL" w:bidi="ar-SA"/>
        </w:rPr>
        <w:drawing>
          <wp:anchor distT="0" distB="0" distL="114300" distR="114300" simplePos="0" relativeHeight="251657728" behindDoc="0" locked="0" layoutInCell="1" allowOverlap="0">
            <wp:simplePos x="0" y="0"/>
            <wp:positionH relativeFrom="page">
              <wp:posOffset>471170</wp:posOffset>
            </wp:positionH>
            <wp:positionV relativeFrom="page">
              <wp:posOffset>3869690</wp:posOffset>
            </wp:positionV>
            <wp:extent cx="4445" cy="8890"/>
            <wp:effectExtent l="0" t="0" r="0" b="0"/>
            <wp:wrapSquare wrapText="bothSides"/>
            <wp:docPr id="1" name="Picture 2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8"/>
                    <pic:cNvPicPr>
                      <a:picLocks noChangeAspect="1" noChangeArrowheads="1"/>
                    </pic:cNvPicPr>
                  </pic:nvPicPr>
                  <pic:blipFill>
                    <a:blip r:embed="rId9"/>
                    <a:srcRect/>
                    <a:stretch>
                      <a:fillRect/>
                    </a:stretch>
                  </pic:blipFill>
                  <pic:spPr bwMode="auto">
                    <a:xfrm>
                      <a:off x="0" y="0"/>
                      <a:ext cx="4445" cy="8890"/>
                    </a:xfrm>
                    <a:prstGeom prst="rect">
                      <a:avLst/>
                    </a:prstGeom>
                    <a:noFill/>
                  </pic:spPr>
                </pic:pic>
              </a:graphicData>
            </a:graphic>
          </wp:anchor>
        </w:drawing>
      </w:r>
      <w:r w:rsidRPr="001F6252">
        <w:rPr>
          <w:rFonts w:asciiTheme="minorHAnsi" w:hAnsiTheme="minorHAnsi"/>
          <w:szCs w:val="24"/>
        </w:rPr>
        <w:t>Zamawiający wyznacza 7-dniowy termin na zgłoszenie przez</w:t>
      </w:r>
      <w:r w:rsidR="0027525F">
        <w:rPr>
          <w:rFonts w:asciiTheme="minorHAnsi" w:hAnsiTheme="minorHAnsi"/>
          <w:szCs w:val="24"/>
        </w:rPr>
        <w:t xml:space="preserve"> siebie zastrzeżeń do projektu </w:t>
      </w:r>
      <w:r w:rsidRPr="001F6252">
        <w:rPr>
          <w:rFonts w:asciiTheme="minorHAnsi" w:hAnsiTheme="minorHAnsi"/>
          <w:szCs w:val="24"/>
        </w:rPr>
        <w:t xml:space="preserve">mowy o podwykonawstwo, której przedmiotem są roboty budowlane, i do projektu jej </w:t>
      </w:r>
    </w:p>
    <w:p w:rsidR="0027525F" w:rsidRDefault="0027525F" w:rsidP="0027525F">
      <w:pPr>
        <w:pStyle w:val="Akapitzlist"/>
        <w:widowControl/>
        <w:suppressAutoHyphens w:val="0"/>
        <w:spacing w:before="120"/>
        <w:ind w:left="567"/>
        <w:contextualSpacing w:val="0"/>
        <w:jc w:val="both"/>
        <w:rPr>
          <w:rFonts w:asciiTheme="minorHAnsi" w:hAnsiTheme="minorHAnsi"/>
          <w:szCs w:val="24"/>
        </w:rPr>
      </w:pPr>
    </w:p>
    <w:p w:rsidR="001F6252" w:rsidRPr="001F6252" w:rsidRDefault="001F6252" w:rsidP="0027525F">
      <w:pPr>
        <w:pStyle w:val="Akapitzlist"/>
        <w:widowControl/>
        <w:suppressAutoHyphens w:val="0"/>
        <w:spacing w:before="120"/>
        <w:ind w:left="567"/>
        <w:contextualSpacing w:val="0"/>
        <w:jc w:val="both"/>
        <w:rPr>
          <w:rFonts w:asciiTheme="minorHAnsi" w:hAnsiTheme="minorHAnsi"/>
          <w:szCs w:val="24"/>
        </w:rPr>
      </w:pPr>
      <w:r w:rsidRPr="001F6252">
        <w:rPr>
          <w:rFonts w:asciiTheme="minorHAnsi" w:hAnsiTheme="minorHAnsi"/>
          <w:szCs w:val="24"/>
        </w:rPr>
        <w:t>zmiany lub sprzeciwu do umowy o podwykonawstwo, której przedmiotem są roboty budowlane, i do jej zmian.</w:t>
      </w:r>
    </w:p>
    <w:p w:rsidR="007A28C8" w:rsidRPr="007A28C8" w:rsidRDefault="007A28C8" w:rsidP="00EE74A9">
      <w:pPr>
        <w:pStyle w:val="Akapitzlist"/>
        <w:widowControl/>
        <w:numPr>
          <w:ilvl w:val="0"/>
          <w:numId w:val="26"/>
        </w:numPr>
        <w:tabs>
          <w:tab w:val="num" w:pos="567"/>
        </w:tabs>
        <w:suppressAutoHyphens w:val="0"/>
        <w:spacing w:before="120"/>
        <w:ind w:left="567" w:hanging="567"/>
        <w:contextualSpacing w:val="0"/>
        <w:jc w:val="both"/>
        <w:rPr>
          <w:rFonts w:asciiTheme="minorHAnsi" w:hAnsiTheme="minorHAnsi"/>
          <w:szCs w:val="24"/>
        </w:rPr>
      </w:pPr>
      <w:r w:rsidRPr="007A28C8">
        <w:rPr>
          <w:rFonts w:asciiTheme="minorHAnsi" w:hAnsiTheme="minorHAnsi"/>
          <w:szCs w:val="24"/>
        </w:rPr>
        <w:t>Zamawiający zgłosi zastrzeżenia, o których mowa w ust. 3, jeżeli:</w:t>
      </w:r>
    </w:p>
    <w:p w:rsidR="000C78E7" w:rsidRDefault="007A28C8" w:rsidP="00EE74A9">
      <w:pPr>
        <w:pStyle w:val="Akapitzlist"/>
        <w:widowControl/>
        <w:numPr>
          <w:ilvl w:val="1"/>
          <w:numId w:val="27"/>
        </w:numPr>
        <w:tabs>
          <w:tab w:val="num" w:pos="1134"/>
        </w:tabs>
        <w:suppressAutoHyphens w:val="0"/>
        <w:ind w:left="1134" w:hanging="567"/>
        <w:contextualSpacing w:val="0"/>
        <w:jc w:val="both"/>
        <w:rPr>
          <w:rFonts w:asciiTheme="minorHAnsi" w:hAnsiTheme="minorHAnsi"/>
          <w:szCs w:val="24"/>
        </w:rPr>
      </w:pPr>
      <w:r w:rsidRPr="007A28C8">
        <w:rPr>
          <w:rFonts w:asciiTheme="minorHAnsi" w:hAnsiTheme="minorHAnsi"/>
          <w:szCs w:val="24"/>
        </w:rPr>
        <w:t>termin zapłaty wynagrodzenia podwykonawcy lub dalszemu podwykonawcy przewidziany w umowie o podwykonawstwo jest dłuższy niż 30 dni;</w:t>
      </w:r>
    </w:p>
    <w:p w:rsidR="000C78E7" w:rsidRPr="000C78E7" w:rsidRDefault="000C78E7" w:rsidP="000C78E7">
      <w:pPr>
        <w:pStyle w:val="Akapitzlist"/>
        <w:widowControl/>
        <w:suppressAutoHyphens w:val="0"/>
        <w:ind w:left="1134"/>
        <w:contextualSpacing w:val="0"/>
        <w:jc w:val="both"/>
        <w:rPr>
          <w:rFonts w:asciiTheme="minorHAnsi" w:hAnsiTheme="minorHAnsi"/>
          <w:szCs w:val="24"/>
        </w:rPr>
      </w:pPr>
    </w:p>
    <w:p w:rsidR="007A28C8" w:rsidRPr="007A28C8" w:rsidRDefault="007A28C8" w:rsidP="00EE74A9">
      <w:pPr>
        <w:pStyle w:val="Akapitzlist"/>
        <w:widowControl/>
        <w:numPr>
          <w:ilvl w:val="1"/>
          <w:numId w:val="27"/>
        </w:numPr>
        <w:tabs>
          <w:tab w:val="num" w:pos="426"/>
          <w:tab w:val="num" w:pos="1134"/>
        </w:tabs>
        <w:suppressAutoHyphens w:val="0"/>
        <w:ind w:left="1134" w:hanging="567"/>
        <w:contextualSpacing w:val="0"/>
        <w:jc w:val="both"/>
        <w:rPr>
          <w:rFonts w:asciiTheme="minorHAnsi" w:hAnsiTheme="minorHAnsi"/>
          <w:szCs w:val="24"/>
        </w:rPr>
      </w:pPr>
      <w:r w:rsidRPr="007A28C8">
        <w:rPr>
          <w:rFonts w:asciiTheme="minorHAnsi" w:hAnsiTheme="minorHAnsi"/>
          <w:szCs w:val="24"/>
        </w:rPr>
        <w:t>termin wykonania umowy o podwykonawstwo wykracza poza termin wyk</w:t>
      </w:r>
      <w:r w:rsidR="00AF0C7B">
        <w:rPr>
          <w:rFonts w:asciiTheme="minorHAnsi" w:hAnsiTheme="minorHAnsi"/>
          <w:szCs w:val="24"/>
        </w:rPr>
        <w:t>onania Zamówienia określony w § 4</w:t>
      </w:r>
      <w:r w:rsidRPr="007A28C8">
        <w:rPr>
          <w:rFonts w:asciiTheme="minorHAnsi" w:hAnsiTheme="minorHAnsi"/>
          <w:szCs w:val="24"/>
        </w:rPr>
        <w:t>;</w:t>
      </w:r>
    </w:p>
    <w:p w:rsidR="007A28C8" w:rsidRPr="007A28C8" w:rsidRDefault="007A28C8" w:rsidP="00EE74A9">
      <w:pPr>
        <w:pStyle w:val="Akapitzlist"/>
        <w:widowControl/>
        <w:numPr>
          <w:ilvl w:val="1"/>
          <w:numId w:val="27"/>
        </w:numPr>
        <w:tabs>
          <w:tab w:val="num" w:pos="426"/>
          <w:tab w:val="num" w:pos="1134"/>
        </w:tabs>
        <w:suppressAutoHyphens w:val="0"/>
        <w:ind w:left="1134" w:hanging="567"/>
        <w:contextualSpacing w:val="0"/>
        <w:jc w:val="both"/>
        <w:rPr>
          <w:rFonts w:asciiTheme="minorHAnsi" w:hAnsiTheme="minorHAnsi"/>
          <w:szCs w:val="24"/>
        </w:rPr>
      </w:pPr>
      <w:r w:rsidRPr="007A28C8">
        <w:rPr>
          <w:rFonts w:asciiTheme="minorHAnsi" w:hAnsiTheme="minorHAnsi"/>
          <w:szCs w:val="24"/>
        </w:rPr>
        <w:t>umowa o podwykonawstwo zawiera regulacje ustalające dla podwykonawcy i dalszego podwykonawcy wynagrodzenie przewyższające cenę ustaloną na dany zakres robót przez Zamawiającego z Wykonawcą w niniejszej Umowie;</w:t>
      </w:r>
    </w:p>
    <w:p w:rsidR="007A28C8" w:rsidRPr="007A28C8" w:rsidRDefault="007A28C8" w:rsidP="00EE74A9">
      <w:pPr>
        <w:pStyle w:val="Akapitzlist"/>
        <w:widowControl/>
        <w:numPr>
          <w:ilvl w:val="1"/>
          <w:numId w:val="27"/>
        </w:numPr>
        <w:tabs>
          <w:tab w:val="num" w:pos="426"/>
          <w:tab w:val="num" w:pos="1134"/>
        </w:tabs>
        <w:suppressAutoHyphens w:val="0"/>
        <w:spacing w:before="120"/>
        <w:ind w:left="1134" w:hanging="567"/>
        <w:contextualSpacing w:val="0"/>
        <w:jc w:val="both"/>
        <w:rPr>
          <w:rFonts w:asciiTheme="minorHAnsi" w:hAnsiTheme="minorHAnsi"/>
          <w:szCs w:val="24"/>
        </w:rPr>
      </w:pPr>
      <w:r w:rsidRPr="007A28C8">
        <w:rPr>
          <w:rFonts w:asciiTheme="minorHAnsi" w:hAnsiTheme="minorHAnsi"/>
          <w:szCs w:val="24"/>
        </w:rPr>
        <w:t>umowa o podwykonawstwo zawiera regulacje uzależniające dokonanie zapłaty na rzecz podwykonawcy od odbioru robót przez Zamawiającego;</w:t>
      </w:r>
    </w:p>
    <w:p w:rsidR="007A28C8" w:rsidRPr="007A28C8" w:rsidRDefault="007A28C8" w:rsidP="00EE74A9">
      <w:pPr>
        <w:pStyle w:val="Akapitzlist"/>
        <w:widowControl/>
        <w:numPr>
          <w:ilvl w:val="1"/>
          <w:numId w:val="27"/>
        </w:numPr>
        <w:tabs>
          <w:tab w:val="num" w:pos="426"/>
          <w:tab w:val="num" w:pos="1134"/>
        </w:tabs>
        <w:suppressAutoHyphens w:val="0"/>
        <w:spacing w:before="120"/>
        <w:ind w:left="1134" w:hanging="567"/>
        <w:contextualSpacing w:val="0"/>
        <w:jc w:val="both"/>
        <w:rPr>
          <w:rFonts w:asciiTheme="minorHAnsi" w:hAnsiTheme="minorHAnsi"/>
          <w:szCs w:val="24"/>
        </w:rPr>
      </w:pPr>
      <w:r w:rsidRPr="007A28C8">
        <w:rPr>
          <w:rFonts w:asciiTheme="minorHAnsi" w:hAnsiTheme="minorHAnsi"/>
          <w:szCs w:val="24"/>
        </w:rPr>
        <w:t>umowa o podwykonawstwo zawiera regulacje uzależniające uzyskanie przez podwykonawcę lub przez dalszego podwykonawcę wynagrodzenia od uprzedniego dokonania zapłaty Wykonawcy przez Zamawiającego;</w:t>
      </w:r>
    </w:p>
    <w:p w:rsidR="007A28C8" w:rsidRPr="007A28C8" w:rsidRDefault="007A28C8" w:rsidP="00EE74A9">
      <w:pPr>
        <w:pStyle w:val="Akapitzlist"/>
        <w:widowControl/>
        <w:numPr>
          <w:ilvl w:val="1"/>
          <w:numId w:val="27"/>
        </w:numPr>
        <w:tabs>
          <w:tab w:val="num" w:pos="426"/>
          <w:tab w:val="num" w:pos="1134"/>
        </w:tabs>
        <w:suppressAutoHyphens w:val="0"/>
        <w:spacing w:before="120"/>
        <w:ind w:left="1134" w:hanging="567"/>
        <w:contextualSpacing w:val="0"/>
        <w:jc w:val="both"/>
        <w:rPr>
          <w:rFonts w:asciiTheme="minorHAnsi" w:hAnsiTheme="minorHAnsi"/>
          <w:szCs w:val="24"/>
        </w:rPr>
      </w:pPr>
      <w:r w:rsidRPr="007A28C8">
        <w:rPr>
          <w:rFonts w:asciiTheme="minorHAnsi" w:hAnsiTheme="minorHAnsi"/>
          <w:szCs w:val="24"/>
        </w:rPr>
        <w:t>umowa o podwykonawstwo nie zawiera uregulowań dotyczących zawierania umów na roboty budowlane, dostawy lub usługi z dalszymi podwykonawcami;</w:t>
      </w:r>
    </w:p>
    <w:p w:rsidR="007A28C8" w:rsidRPr="007A28C8" w:rsidRDefault="007A28C8" w:rsidP="00EE74A9">
      <w:pPr>
        <w:pStyle w:val="Akapitzlist"/>
        <w:widowControl/>
        <w:numPr>
          <w:ilvl w:val="1"/>
          <w:numId w:val="27"/>
        </w:numPr>
        <w:tabs>
          <w:tab w:val="num" w:pos="426"/>
          <w:tab w:val="num" w:pos="1134"/>
        </w:tabs>
        <w:suppressAutoHyphens w:val="0"/>
        <w:spacing w:before="120"/>
        <w:ind w:left="1134" w:hanging="567"/>
        <w:contextualSpacing w:val="0"/>
        <w:jc w:val="both"/>
        <w:rPr>
          <w:rFonts w:asciiTheme="minorHAnsi" w:hAnsiTheme="minorHAnsi"/>
          <w:szCs w:val="24"/>
        </w:rPr>
      </w:pPr>
      <w:r w:rsidRPr="007A28C8">
        <w:rPr>
          <w:rFonts w:asciiTheme="minorHAnsi" w:hAnsiTheme="minorHAnsi"/>
          <w:szCs w:val="24"/>
        </w:rPr>
        <w:t>umowa o podwykonawstwo zawiera regulacje sprzeczne z wymaganiami dotyczącymi realizacji przedmiotu umowy określonymi w niniejszej Umowie oraz w załącznikach do niej (w tym w Specyfikacji Warunków Zamówienia);</w:t>
      </w:r>
    </w:p>
    <w:p w:rsidR="007A3BE3" w:rsidRPr="0059198B" w:rsidRDefault="007A28C8" w:rsidP="00EE74A9">
      <w:pPr>
        <w:pStyle w:val="Akapitzlist"/>
        <w:widowControl/>
        <w:numPr>
          <w:ilvl w:val="1"/>
          <w:numId w:val="27"/>
        </w:numPr>
        <w:tabs>
          <w:tab w:val="num" w:pos="1134"/>
        </w:tabs>
        <w:suppressAutoHyphens w:val="0"/>
        <w:spacing w:before="120"/>
        <w:ind w:left="1134" w:hanging="567"/>
        <w:contextualSpacing w:val="0"/>
        <w:jc w:val="both"/>
        <w:rPr>
          <w:rFonts w:asciiTheme="minorHAnsi" w:hAnsiTheme="minorHAnsi"/>
          <w:szCs w:val="24"/>
        </w:rPr>
      </w:pPr>
      <w:r w:rsidRPr="007A28C8">
        <w:rPr>
          <w:rFonts w:asciiTheme="minorHAnsi" w:hAnsiTheme="minorHAnsi"/>
          <w:szCs w:val="24"/>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A3BE3" w:rsidRPr="00316E67" w:rsidRDefault="007A3BE3" w:rsidP="00EE74A9">
      <w:pPr>
        <w:pStyle w:val="Akapitzlist"/>
        <w:widowControl/>
        <w:numPr>
          <w:ilvl w:val="0"/>
          <w:numId w:val="26"/>
        </w:numPr>
        <w:suppressAutoHyphens w:val="0"/>
        <w:jc w:val="both"/>
        <w:rPr>
          <w:rFonts w:asciiTheme="minorHAnsi" w:hAnsiTheme="minorHAnsi"/>
        </w:rPr>
      </w:pPr>
      <w:r w:rsidRPr="007A3BE3">
        <w:rPr>
          <w:rFonts w:asciiTheme="minorHAnsi" w:hAnsiTheme="minorHAnsi"/>
        </w:rPr>
        <w:t>Niezgłoszenie zastrzeżeń w ciągu 7 dni uważa się za akceptację przedłożonego dokumentu.</w:t>
      </w:r>
    </w:p>
    <w:p w:rsidR="007A3BE3" w:rsidRDefault="007A3BE3" w:rsidP="00316E67">
      <w:pPr>
        <w:widowControl/>
        <w:suppressAutoHyphens w:val="0"/>
        <w:jc w:val="both"/>
        <w:rPr>
          <w:rFonts w:asciiTheme="minorHAnsi" w:hAnsiTheme="minorHAnsi"/>
        </w:rPr>
      </w:pPr>
      <w:r>
        <w:rPr>
          <w:rFonts w:asciiTheme="minorHAnsi" w:hAnsiTheme="minorHAnsi"/>
        </w:rPr>
        <w:t xml:space="preserve">6.        </w:t>
      </w:r>
      <w:r w:rsidRPr="007A3BE3">
        <w:rPr>
          <w:rFonts w:asciiTheme="minorHAnsi" w:hAnsiTheme="minorHAnsi"/>
        </w:rPr>
        <w:t xml:space="preserve">Powyższe postanowienia nie ograniczają prawa Zamawiającego do zgłaszania zastrzeżeń </w:t>
      </w:r>
    </w:p>
    <w:p w:rsidR="007A3BE3" w:rsidRPr="007A3BE3" w:rsidRDefault="007A3BE3" w:rsidP="00316E67">
      <w:pPr>
        <w:widowControl/>
        <w:suppressAutoHyphens w:val="0"/>
        <w:jc w:val="both"/>
        <w:rPr>
          <w:rFonts w:asciiTheme="minorHAnsi" w:hAnsiTheme="minorHAnsi"/>
        </w:rPr>
      </w:pPr>
      <w:r>
        <w:rPr>
          <w:rFonts w:asciiTheme="minorHAnsi" w:hAnsiTheme="minorHAnsi"/>
        </w:rPr>
        <w:t xml:space="preserve">           </w:t>
      </w:r>
      <w:r w:rsidRPr="007A3BE3">
        <w:rPr>
          <w:rFonts w:asciiTheme="minorHAnsi" w:hAnsiTheme="minorHAnsi"/>
        </w:rPr>
        <w:t>wobec pozostałych postanowień przedłożonego dokumentu.</w:t>
      </w:r>
    </w:p>
    <w:p w:rsidR="004B3913" w:rsidRPr="004B3913" w:rsidRDefault="004B3913" w:rsidP="00316E67">
      <w:pPr>
        <w:widowControl/>
        <w:suppressAutoHyphens w:val="0"/>
        <w:jc w:val="both"/>
        <w:rPr>
          <w:rFonts w:asciiTheme="minorHAnsi" w:hAnsiTheme="minorHAnsi"/>
        </w:rPr>
      </w:pPr>
      <w:r>
        <w:rPr>
          <w:rFonts w:asciiTheme="minorHAnsi" w:hAnsiTheme="minorHAnsi"/>
        </w:rPr>
        <w:t xml:space="preserve">7.        </w:t>
      </w:r>
      <w:r w:rsidR="007A3BE3" w:rsidRPr="004B3913">
        <w:rPr>
          <w:rFonts w:asciiTheme="minorHAnsi" w:hAnsiTheme="minorHAnsi"/>
        </w:rPr>
        <w:t xml:space="preserve">Wykonawca zobowiązany jest do przedkładania poświadczonej za zgodność z oryginałem </w:t>
      </w:r>
    </w:p>
    <w:p w:rsidR="007A3BE3" w:rsidRPr="004B3913" w:rsidRDefault="007A3BE3" w:rsidP="00316E67">
      <w:pPr>
        <w:pStyle w:val="Akapitzlist"/>
        <w:widowControl/>
        <w:suppressAutoHyphens w:val="0"/>
        <w:jc w:val="both"/>
        <w:rPr>
          <w:rFonts w:asciiTheme="minorHAnsi" w:hAnsiTheme="minorHAnsi"/>
        </w:rPr>
      </w:pPr>
      <w:r w:rsidRPr="004B3913">
        <w:rPr>
          <w:rFonts w:asciiTheme="minorHAnsi" w:hAnsiTheme="minorHAnsi"/>
        </w:rPr>
        <w:t>kopii zawartych umów o podwykonawstwo, których przedmiotem są dostawy lub usługi, oraz ich zmian w terminie 7 dni od zajścia zdarzenia.</w:t>
      </w:r>
    </w:p>
    <w:p w:rsidR="004B3913" w:rsidRPr="004B3913" w:rsidRDefault="004B3913" w:rsidP="00316E67">
      <w:pPr>
        <w:widowControl/>
        <w:suppressAutoHyphens w:val="0"/>
        <w:jc w:val="both"/>
        <w:rPr>
          <w:rFonts w:asciiTheme="minorHAnsi" w:hAnsiTheme="minorHAnsi"/>
        </w:rPr>
      </w:pPr>
      <w:r>
        <w:rPr>
          <w:rFonts w:asciiTheme="minorHAnsi" w:hAnsiTheme="minorHAnsi"/>
        </w:rPr>
        <w:t xml:space="preserve">8.         </w:t>
      </w:r>
      <w:r w:rsidR="007A3BE3" w:rsidRPr="004B3913">
        <w:rPr>
          <w:rFonts w:asciiTheme="minorHAnsi" w:hAnsiTheme="minorHAnsi"/>
        </w:rPr>
        <w:t xml:space="preserve">Zapłata wynagrodzenia Wykonawcy, uwarunkowana jest przedstawieniem przez niego </w:t>
      </w:r>
    </w:p>
    <w:p w:rsidR="004B3913" w:rsidRPr="00316E67" w:rsidRDefault="007A3BE3" w:rsidP="00316E67">
      <w:pPr>
        <w:pStyle w:val="Akapitzlist"/>
        <w:widowControl/>
        <w:suppressAutoHyphens w:val="0"/>
        <w:jc w:val="both"/>
        <w:rPr>
          <w:rFonts w:asciiTheme="minorHAnsi" w:hAnsiTheme="minorHAnsi"/>
        </w:rPr>
      </w:pPr>
      <w:r w:rsidRPr="004B3913">
        <w:rPr>
          <w:rFonts w:asciiTheme="minorHAnsi" w:hAnsiTheme="minorHAnsi"/>
        </w:rPr>
        <w:t>dowodów potwierdzających zapłatę wymagalnego wynagrodzenia podwykonawcom lub dalszym podwykonawcom.</w:t>
      </w:r>
    </w:p>
    <w:p w:rsidR="004B3913" w:rsidRPr="004B3913" w:rsidRDefault="004B3913" w:rsidP="00316E67">
      <w:pPr>
        <w:widowControl/>
        <w:suppressAutoHyphens w:val="0"/>
        <w:jc w:val="both"/>
        <w:rPr>
          <w:rFonts w:asciiTheme="minorHAnsi" w:hAnsiTheme="minorHAnsi"/>
        </w:rPr>
      </w:pPr>
      <w:r>
        <w:rPr>
          <w:rFonts w:asciiTheme="minorHAnsi" w:hAnsiTheme="minorHAnsi"/>
        </w:rPr>
        <w:t xml:space="preserve">9.         </w:t>
      </w:r>
      <w:r w:rsidR="007A3BE3" w:rsidRPr="004B3913">
        <w:rPr>
          <w:rFonts w:asciiTheme="minorHAnsi" w:hAnsiTheme="minorHAnsi"/>
        </w:rPr>
        <w:t xml:space="preserve">W związku z ust. 8, aby nie doszło do sytuacji, w której płatność będzie zrealizowana </w:t>
      </w:r>
    </w:p>
    <w:p w:rsidR="00B170BA" w:rsidRDefault="007A3BE3" w:rsidP="00316E67">
      <w:pPr>
        <w:pStyle w:val="Akapitzlist"/>
        <w:widowControl/>
        <w:suppressAutoHyphens w:val="0"/>
        <w:jc w:val="both"/>
        <w:rPr>
          <w:rFonts w:asciiTheme="minorHAnsi" w:hAnsiTheme="minorHAnsi"/>
        </w:rPr>
      </w:pPr>
      <w:r w:rsidRPr="004B3913">
        <w:rPr>
          <w:rFonts w:asciiTheme="minorHAnsi" w:hAnsiTheme="minorHAnsi"/>
        </w:rPr>
        <w:t xml:space="preserve">podwójnie za dany zakres robót, Wykonawca otrzyma wynagrodzenie za dany element prac powierzony w podwykonawstwo dopiero wówczas, gdy przedstawi dowód, że </w:t>
      </w:r>
    </w:p>
    <w:p w:rsidR="00B170BA" w:rsidRDefault="00B170BA" w:rsidP="00316E67">
      <w:pPr>
        <w:pStyle w:val="Akapitzlist"/>
        <w:widowControl/>
        <w:suppressAutoHyphens w:val="0"/>
        <w:jc w:val="both"/>
        <w:rPr>
          <w:rFonts w:asciiTheme="minorHAnsi" w:hAnsiTheme="minorHAnsi"/>
        </w:rPr>
      </w:pPr>
    </w:p>
    <w:p w:rsidR="00B170BA" w:rsidRDefault="00B170BA" w:rsidP="00316E67">
      <w:pPr>
        <w:pStyle w:val="Akapitzlist"/>
        <w:widowControl/>
        <w:suppressAutoHyphens w:val="0"/>
        <w:jc w:val="both"/>
        <w:rPr>
          <w:rFonts w:asciiTheme="minorHAnsi" w:hAnsiTheme="minorHAnsi"/>
        </w:rPr>
      </w:pPr>
    </w:p>
    <w:p w:rsidR="007A3BE3" w:rsidRPr="004B3913" w:rsidRDefault="007A3BE3" w:rsidP="00316E67">
      <w:pPr>
        <w:pStyle w:val="Akapitzlist"/>
        <w:widowControl/>
        <w:suppressAutoHyphens w:val="0"/>
        <w:jc w:val="both"/>
        <w:rPr>
          <w:rFonts w:asciiTheme="minorHAnsi" w:hAnsiTheme="minorHAnsi"/>
        </w:rPr>
      </w:pPr>
      <w:r w:rsidRPr="004B3913">
        <w:rPr>
          <w:rFonts w:asciiTheme="minorHAnsi" w:hAnsiTheme="minorHAnsi"/>
        </w:rPr>
        <w:t>podwykonawca otrzymał swoją należność za dany element prac (np. oświadczenie podwykonawcy, potwierdzenie przelewu).</w:t>
      </w:r>
    </w:p>
    <w:p w:rsidR="00E053EC" w:rsidRPr="00E053EC" w:rsidRDefault="00E053EC" w:rsidP="00E053EC">
      <w:pPr>
        <w:widowControl/>
        <w:suppressAutoHyphens w:val="0"/>
        <w:jc w:val="both"/>
        <w:rPr>
          <w:rFonts w:asciiTheme="minorHAnsi" w:hAnsiTheme="minorHAnsi"/>
        </w:rPr>
      </w:pPr>
      <w:r w:rsidRPr="00E053EC">
        <w:rPr>
          <w:noProof/>
          <w:lang w:eastAsia="pl-PL" w:bidi="ar-SA"/>
        </w:rPr>
        <w:drawing>
          <wp:anchor distT="0" distB="0" distL="114300" distR="114300" simplePos="0" relativeHeight="251658752" behindDoc="0" locked="0" layoutInCell="1" allowOverlap="0">
            <wp:simplePos x="0" y="0"/>
            <wp:positionH relativeFrom="page">
              <wp:posOffset>508000</wp:posOffset>
            </wp:positionH>
            <wp:positionV relativeFrom="page">
              <wp:posOffset>3818890</wp:posOffset>
            </wp:positionV>
            <wp:extent cx="4445" cy="22860"/>
            <wp:effectExtent l="0" t="0" r="0" b="0"/>
            <wp:wrapSquare wrapText="bothSides"/>
            <wp:docPr id="4" name="Picture 3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1"/>
                    <pic:cNvPicPr>
                      <a:picLocks noChangeAspect="1" noChangeArrowheads="1"/>
                    </pic:cNvPicPr>
                  </pic:nvPicPr>
                  <pic:blipFill>
                    <a:blip r:embed="rId10"/>
                    <a:srcRect/>
                    <a:stretch>
                      <a:fillRect/>
                    </a:stretch>
                  </pic:blipFill>
                  <pic:spPr bwMode="auto">
                    <a:xfrm>
                      <a:off x="0" y="0"/>
                      <a:ext cx="4445" cy="22860"/>
                    </a:xfrm>
                    <a:prstGeom prst="rect">
                      <a:avLst/>
                    </a:prstGeom>
                    <a:noFill/>
                  </pic:spPr>
                </pic:pic>
              </a:graphicData>
            </a:graphic>
          </wp:anchor>
        </w:drawing>
      </w:r>
      <w:r>
        <w:rPr>
          <w:rFonts w:asciiTheme="minorHAnsi" w:hAnsiTheme="minorHAnsi"/>
        </w:rPr>
        <w:t xml:space="preserve">10.       </w:t>
      </w:r>
      <w:r w:rsidRPr="00E053EC">
        <w:rPr>
          <w:rFonts w:asciiTheme="minorHAnsi" w:hAnsiTheme="minorHAnsi"/>
        </w:rPr>
        <w:t xml:space="preserve">Zamawiający dokonuje bezpośredniej zapłaty wymagalnego wynagrodzenia przysługującego </w:t>
      </w:r>
    </w:p>
    <w:p w:rsidR="00E053EC" w:rsidRPr="00E053EC" w:rsidRDefault="00E053EC" w:rsidP="00E053EC">
      <w:pPr>
        <w:pStyle w:val="Akapitzlist"/>
        <w:widowControl/>
        <w:suppressAutoHyphens w:val="0"/>
        <w:jc w:val="both"/>
        <w:rPr>
          <w:rFonts w:asciiTheme="minorHAnsi" w:hAnsiTheme="minorHAnsi"/>
        </w:rPr>
      </w:pPr>
      <w:r w:rsidRPr="00E053EC">
        <w:rPr>
          <w:rFonts w:asciiTheme="minorHAnsi" w:hAnsiTheme="minorHAnsi"/>
        </w:rP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 z zastrzeżeniem ust. 11.</w:t>
      </w:r>
    </w:p>
    <w:p w:rsidR="000E2813" w:rsidRDefault="00E053EC" w:rsidP="00EE74A9">
      <w:pPr>
        <w:pStyle w:val="Akapitzlist"/>
        <w:widowControl/>
        <w:numPr>
          <w:ilvl w:val="0"/>
          <w:numId w:val="2"/>
        </w:numPr>
        <w:suppressAutoHyphens w:val="0"/>
        <w:spacing w:before="120"/>
        <w:jc w:val="both"/>
        <w:rPr>
          <w:rFonts w:asciiTheme="minorHAnsi" w:hAnsiTheme="minorHAnsi"/>
        </w:rPr>
      </w:pPr>
      <w:r w:rsidRPr="000E2813">
        <w:rPr>
          <w:rFonts w:asciiTheme="minorHAnsi" w:hAnsiTheme="minorHAnsi"/>
        </w:rPr>
        <w:t xml:space="preserve">Przed dokonaniem bezpośredniej zapłaty Zamawiający jest zobowiązany umożliwić </w:t>
      </w:r>
    </w:p>
    <w:p w:rsid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 xml:space="preserve">Wykonawcy dokonanie pisemnego zgłoszenia uwag dotyczących zasadności bezpośredniej </w:t>
      </w:r>
      <w:r>
        <w:rPr>
          <w:rFonts w:asciiTheme="minorHAnsi" w:hAnsiTheme="minorHAnsi"/>
        </w:rPr>
        <w:t xml:space="preserve"> </w:t>
      </w:r>
    </w:p>
    <w:p w:rsid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 xml:space="preserve">zapłaty wynagrodzenia podwykonawcy lub dalszemu podwykonawcy, w terminie </w:t>
      </w:r>
    </w:p>
    <w:p w:rsidR="00E053EC" w:rsidRP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wyznaczonym przez Zamawiającego, nie krótszym niż 7 dni od</w:t>
      </w:r>
      <w:r w:rsidR="00ED42D5">
        <w:rPr>
          <w:rFonts w:asciiTheme="minorHAnsi" w:hAnsiTheme="minorHAnsi"/>
        </w:rPr>
        <w:t xml:space="preserve"> </w:t>
      </w:r>
      <w:r w:rsidR="00E053EC" w:rsidRPr="000E2813">
        <w:rPr>
          <w:rFonts w:asciiTheme="minorHAnsi" w:hAnsiTheme="minorHAnsi"/>
        </w:rPr>
        <w:t xml:space="preserve">dnia doręczenia informacji. </w:t>
      </w:r>
    </w:p>
    <w:p w:rsidR="000E2813" w:rsidRPr="000E2813" w:rsidRDefault="00E053EC" w:rsidP="00EE74A9">
      <w:pPr>
        <w:pStyle w:val="Akapitzlist"/>
        <w:widowControl/>
        <w:numPr>
          <w:ilvl w:val="0"/>
          <w:numId w:val="2"/>
        </w:numPr>
        <w:suppressAutoHyphens w:val="0"/>
        <w:spacing w:before="120"/>
        <w:jc w:val="both"/>
        <w:rPr>
          <w:rFonts w:asciiTheme="minorHAnsi" w:hAnsiTheme="minorHAnsi"/>
        </w:rPr>
      </w:pPr>
      <w:r w:rsidRPr="000E2813">
        <w:rPr>
          <w:rFonts w:asciiTheme="minorHAnsi" w:hAnsiTheme="minorHAnsi"/>
        </w:rPr>
        <w:t xml:space="preserve">Zasady zawierania umów o podwykonawstwo z dalszymi podwykonawcami są analogiczne, </w:t>
      </w:r>
    </w:p>
    <w:p w:rsid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 xml:space="preserve">jak w przypadku zawarcia umów pomiędzy Wykonawcą, a podwykonawcą, przy czym </w:t>
      </w:r>
    </w:p>
    <w:p w:rsid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 xml:space="preserve">podwykonawca lub dalszy podwykonawca jest obowiązany dołączyć zgodę Wykonawcy na </w:t>
      </w:r>
    </w:p>
    <w:p w:rsidR="00E053EC" w:rsidRPr="000E2813" w:rsidRDefault="000E2813" w:rsidP="000E2813">
      <w:pPr>
        <w:pStyle w:val="Akapitzlist"/>
        <w:widowControl/>
        <w:suppressAutoHyphens w:val="0"/>
        <w:spacing w:before="120"/>
        <w:ind w:left="0"/>
        <w:jc w:val="both"/>
        <w:rPr>
          <w:rFonts w:asciiTheme="minorHAnsi" w:hAnsiTheme="minorHAnsi"/>
        </w:rPr>
      </w:pPr>
      <w:r>
        <w:rPr>
          <w:rFonts w:asciiTheme="minorHAnsi" w:hAnsiTheme="minorHAnsi"/>
        </w:rPr>
        <w:t xml:space="preserve">            </w:t>
      </w:r>
      <w:r w:rsidR="00E053EC" w:rsidRPr="000E2813">
        <w:rPr>
          <w:rFonts w:asciiTheme="minorHAnsi" w:hAnsiTheme="minorHAnsi"/>
        </w:rPr>
        <w:t>zawarcie umowy o podwykonawstwo o treści zgodnej z projektem Umowy.</w:t>
      </w:r>
    </w:p>
    <w:p w:rsidR="0020302E" w:rsidRDefault="0020302E" w:rsidP="0020302E">
      <w:pPr>
        <w:pStyle w:val="NormalnyWeb1"/>
        <w:tabs>
          <w:tab w:val="left" w:pos="-302"/>
        </w:tabs>
        <w:spacing w:before="0" w:after="57"/>
        <w:jc w:val="both"/>
        <w:rPr>
          <w:rFonts w:asciiTheme="minorHAnsi" w:hAnsiTheme="minorHAnsi" w:cs="Times New Roman"/>
          <w:b/>
        </w:rPr>
      </w:pPr>
    </w:p>
    <w:p w:rsidR="002E1969" w:rsidRPr="007171BD" w:rsidRDefault="002E1969" w:rsidP="002E1969">
      <w:pPr>
        <w:pStyle w:val="NormalnyWeb1"/>
        <w:tabs>
          <w:tab w:val="left" w:pos="15"/>
        </w:tabs>
        <w:spacing w:before="0" w:after="57"/>
        <w:jc w:val="center"/>
        <w:rPr>
          <w:rFonts w:asciiTheme="minorHAnsi" w:hAnsiTheme="minorHAnsi" w:cs="Times New Roman"/>
        </w:rPr>
      </w:pPr>
      <w:r w:rsidRPr="007171BD">
        <w:rPr>
          <w:rFonts w:asciiTheme="minorHAnsi" w:hAnsiTheme="minorHAnsi" w:cs="Times New Roman"/>
          <w:b/>
        </w:rPr>
        <w:t>§ 1</w:t>
      </w:r>
      <w:r w:rsidR="00C222AA">
        <w:rPr>
          <w:rFonts w:asciiTheme="minorHAnsi" w:hAnsiTheme="minorHAnsi" w:cs="Times New Roman"/>
          <w:b/>
        </w:rPr>
        <w:t>7</w:t>
      </w:r>
    </w:p>
    <w:p w:rsidR="002E1969" w:rsidRPr="00717792" w:rsidRDefault="002E1969" w:rsidP="00717792">
      <w:pPr>
        <w:pStyle w:val="NormalnyWeb1"/>
        <w:tabs>
          <w:tab w:val="left" w:pos="15"/>
        </w:tabs>
        <w:spacing w:before="0" w:after="57"/>
        <w:jc w:val="center"/>
        <w:rPr>
          <w:rFonts w:asciiTheme="minorHAnsi" w:hAnsiTheme="minorHAnsi" w:cs="Times New Roman"/>
        </w:rPr>
      </w:pPr>
      <w:r>
        <w:rPr>
          <w:rFonts w:asciiTheme="minorHAnsi" w:hAnsiTheme="minorHAnsi" w:cs="Times New Roman"/>
          <w:b/>
        </w:rPr>
        <w:t>Umowy o pracę</w:t>
      </w:r>
    </w:p>
    <w:p w:rsidR="00717792" w:rsidRPr="00717792" w:rsidRDefault="00717792" w:rsidP="00EE74A9">
      <w:pPr>
        <w:widowControl/>
        <w:numPr>
          <w:ilvl w:val="0"/>
          <w:numId w:val="28"/>
        </w:numPr>
        <w:suppressAutoHyphens w:val="0"/>
        <w:ind w:left="567" w:hanging="567"/>
        <w:jc w:val="both"/>
        <w:rPr>
          <w:rFonts w:asciiTheme="minorHAnsi" w:hAnsiTheme="minorHAnsi"/>
        </w:rPr>
      </w:pPr>
      <w:r w:rsidRPr="00717792">
        <w:rPr>
          <w:rFonts w:asciiTheme="minorHAnsi" w:hAnsiTheme="minorHAnsi"/>
        </w:rPr>
        <w:t>Zamawiający na podstawie art. 95 ustawy Pzp</w:t>
      </w:r>
      <w:r>
        <w:rPr>
          <w:rFonts w:asciiTheme="minorHAnsi" w:hAnsiTheme="minorHAnsi"/>
        </w:rPr>
        <w:t xml:space="preserve"> </w:t>
      </w:r>
      <w:r w:rsidRPr="00717792">
        <w:rPr>
          <w:rFonts w:asciiTheme="minorHAnsi" w:hAnsiTheme="minorHAnsi"/>
        </w:rPr>
        <w:t>wymaga zatrudnienia przez Wykonawcę lub podwykonawców na podstawie umowy o pracę, w rozumieniu przepisów ustawy z dnia 26 czerwca 1974 r. Kodeks pracy (t.j</w:t>
      </w:r>
      <w:r>
        <w:rPr>
          <w:rFonts w:asciiTheme="minorHAnsi" w:hAnsiTheme="minorHAnsi"/>
        </w:rPr>
        <w:t>.</w:t>
      </w:r>
      <w:r w:rsidRPr="00717792">
        <w:rPr>
          <w:rFonts w:asciiTheme="minorHAnsi" w:hAnsiTheme="minorHAnsi"/>
        </w:rPr>
        <w:t xml:space="preserve"> Dz.</w:t>
      </w:r>
      <w:r>
        <w:rPr>
          <w:rFonts w:asciiTheme="minorHAnsi" w:hAnsiTheme="minorHAnsi"/>
        </w:rPr>
        <w:t xml:space="preserve"> </w:t>
      </w:r>
      <w:r w:rsidRPr="00717792">
        <w:rPr>
          <w:rFonts w:asciiTheme="minorHAnsi" w:hAnsiTheme="minorHAnsi"/>
        </w:rPr>
        <w:t xml:space="preserve">U. 2022, poz. 1510 ze zm.), osób wykonujących następujące czynności w zakresie realizacji zamówienia: prace przygotowawcze, roboty ziemne, roboty izolacyjne, roboty murarskie, roboty ciesielskie,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za wyjątkiem osób pełniących samodzielne funkcje techniczne w budownictwie oraz prowadzących indywidualną działalność gospodarczą (tj. samozatrudnienie). </w:t>
      </w:r>
    </w:p>
    <w:p w:rsidR="00717792" w:rsidRPr="00717792" w:rsidRDefault="00717792" w:rsidP="00DB33B7">
      <w:pPr>
        <w:ind w:left="567"/>
        <w:rPr>
          <w:rFonts w:asciiTheme="minorHAnsi" w:hAnsiTheme="minorHAnsi"/>
        </w:rPr>
      </w:pPr>
      <w:r w:rsidRPr="00717792">
        <w:rPr>
          <w:rFonts w:asciiTheme="minorHAnsi" w:hAnsiTheme="minorHAnsi"/>
        </w:rPr>
        <w:t>Wykonawca i podwykonawca zobowiązany jest zagwarantować zatrudnienie na powyższych zasadach osób wykonujących wskazane wyżej czynności, w okresie realizacji zamówienia.</w:t>
      </w:r>
    </w:p>
    <w:p w:rsidR="005F5F4C" w:rsidRDefault="00717792" w:rsidP="00EE74A9">
      <w:pPr>
        <w:widowControl/>
        <w:numPr>
          <w:ilvl w:val="0"/>
          <w:numId w:val="28"/>
        </w:numPr>
        <w:suppressAutoHyphens w:val="0"/>
        <w:ind w:left="567" w:hanging="567"/>
        <w:jc w:val="both"/>
        <w:rPr>
          <w:rFonts w:asciiTheme="minorHAnsi" w:hAnsiTheme="minorHAnsi"/>
        </w:rPr>
      </w:pPr>
      <w:r w:rsidRPr="00717792">
        <w:rPr>
          <w:rFonts w:asciiTheme="minorHAnsi" w:hAnsiTheme="minorHAnsi"/>
        </w:rPr>
        <w:t>Wymóg, o którym mowa w ust. 1 niniejszego paragrafu, nie dotyczy osób wykonujących, zgodnie z art. 12 ustawy Prawo budowlane, czynności obejmujących kierowanie budową lub robotami budowlanymi w różnych branżach, które mogą wykonywać wyłącznie osoby posiadające uprawnienia budowlane, czyli pełniące samodzielną funkcję techniczną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w:t>
      </w:r>
    </w:p>
    <w:p w:rsidR="005F5F4C" w:rsidRDefault="005F5F4C" w:rsidP="005F5F4C">
      <w:pPr>
        <w:widowControl/>
        <w:suppressAutoHyphens w:val="0"/>
        <w:ind w:left="567"/>
        <w:jc w:val="both"/>
        <w:rPr>
          <w:rFonts w:asciiTheme="minorHAnsi" w:hAnsiTheme="minorHAnsi"/>
        </w:rPr>
      </w:pPr>
    </w:p>
    <w:p w:rsidR="005F5F4C" w:rsidRDefault="005F5F4C" w:rsidP="005F5F4C">
      <w:pPr>
        <w:widowControl/>
        <w:suppressAutoHyphens w:val="0"/>
        <w:ind w:left="567"/>
        <w:jc w:val="both"/>
        <w:rPr>
          <w:rFonts w:asciiTheme="minorHAnsi" w:hAnsiTheme="minorHAnsi"/>
        </w:rPr>
      </w:pPr>
    </w:p>
    <w:p w:rsidR="00717792" w:rsidRPr="00717792" w:rsidRDefault="00717792" w:rsidP="005F5F4C">
      <w:pPr>
        <w:widowControl/>
        <w:suppressAutoHyphens w:val="0"/>
        <w:ind w:left="567"/>
        <w:jc w:val="both"/>
        <w:rPr>
          <w:rFonts w:asciiTheme="minorHAnsi" w:hAnsiTheme="minorHAnsi"/>
        </w:rPr>
      </w:pPr>
      <w:r w:rsidRPr="00717792">
        <w:rPr>
          <w:rFonts w:asciiTheme="minorHAnsi" w:hAnsiTheme="minorHAnsi"/>
        </w:rPr>
        <w:t xml:space="preserve"> przepisami i zasadami wiedzy technicznej oraz za należytą staranność w wykonywaniu pracy, jej właściwą organizację, bezpieczeństwo i jakość.</w:t>
      </w:r>
    </w:p>
    <w:p w:rsidR="00717792" w:rsidRPr="00717792" w:rsidRDefault="00717792" w:rsidP="00EE74A9">
      <w:pPr>
        <w:widowControl/>
        <w:numPr>
          <w:ilvl w:val="0"/>
          <w:numId w:val="28"/>
        </w:numPr>
        <w:suppressAutoHyphens w:val="0"/>
        <w:spacing w:before="120"/>
        <w:ind w:left="567" w:hanging="567"/>
        <w:jc w:val="both"/>
        <w:rPr>
          <w:rFonts w:asciiTheme="minorHAnsi" w:hAnsiTheme="minorHAnsi"/>
        </w:rPr>
      </w:pPr>
      <w:r w:rsidRPr="00717792">
        <w:rPr>
          <w:rFonts w:asciiTheme="minorHAnsi" w:hAnsiTheme="minorHAnsi"/>
        </w:rPr>
        <w:t>Wykonawca ma obowiązek dokumentowania zatrudnienia osób wykonujących czynności, o których mowa w ust. 1, na następujących zasadach:</w:t>
      </w:r>
    </w:p>
    <w:p w:rsidR="002E1969" w:rsidRPr="00525867" w:rsidRDefault="00717792" w:rsidP="00EE74A9">
      <w:pPr>
        <w:pStyle w:val="Akapitzlist"/>
        <w:widowControl/>
        <w:numPr>
          <w:ilvl w:val="1"/>
          <w:numId w:val="29"/>
        </w:numPr>
        <w:tabs>
          <w:tab w:val="num" w:pos="1134"/>
        </w:tabs>
        <w:suppressAutoHyphens w:val="0"/>
        <w:spacing w:before="120"/>
        <w:ind w:left="1134" w:hanging="567"/>
        <w:contextualSpacing w:val="0"/>
        <w:jc w:val="both"/>
        <w:rPr>
          <w:rFonts w:asciiTheme="minorHAnsi" w:hAnsiTheme="minorHAnsi"/>
          <w:szCs w:val="24"/>
        </w:rPr>
      </w:pPr>
      <w:r w:rsidRPr="00717792">
        <w:rPr>
          <w:rFonts w:asciiTheme="minorHAnsi" w:hAnsiTheme="minorHAnsi"/>
          <w:szCs w:val="24"/>
        </w:rPr>
        <w:t>najpóźniej w dniu podpisania Umowy Wykonawca dostarczy Zamawiającemu aktualny wykaz pracowników Wykonawcy i podwykonawców, zatrudnionych na umowę o pracę i wyznaczonych do realizacji przedmiotu Umowy, ze wskazaniem przypisanych do tych osób czynności, które będą wykonywać w ramach Umowy,</w:t>
      </w:r>
    </w:p>
    <w:p w:rsidR="0006277F" w:rsidRPr="0006277F" w:rsidRDefault="0006277F" w:rsidP="00EE74A9">
      <w:pPr>
        <w:pStyle w:val="Akapitzlist"/>
        <w:widowControl/>
        <w:numPr>
          <w:ilvl w:val="1"/>
          <w:numId w:val="29"/>
        </w:numPr>
        <w:tabs>
          <w:tab w:val="num" w:pos="1134"/>
        </w:tabs>
        <w:suppressAutoHyphens w:val="0"/>
        <w:spacing w:before="120"/>
        <w:ind w:left="1134" w:hanging="567"/>
        <w:contextualSpacing w:val="0"/>
        <w:jc w:val="both"/>
        <w:rPr>
          <w:rFonts w:asciiTheme="minorHAnsi" w:hAnsiTheme="minorHAnsi"/>
          <w:szCs w:val="24"/>
        </w:rPr>
      </w:pPr>
      <w:r w:rsidRPr="0006277F">
        <w:rPr>
          <w:rFonts w:asciiTheme="minorHAnsi" w:hAnsiTheme="minorHAnsi"/>
          <w:szCs w:val="24"/>
        </w:rPr>
        <w:t>najpóźniej w dniu podpisania Umowy Wykonawca dostarczy Zamawiającemu oświadczenia Wykonawcy i podwykonawców o zatrudnieniu na podstawie umowy o pracę osób wymienionych w ww. wykazie oraz zobowiązanie, że osoby, wykonujące przedmiot Umowy, wskazane w ww. wykazie będą zatrudnione na podstawie umowy o pracę w rozumieniu przepisów ustawy z dnia 26 czerwca 1974 r. – Kodeks pracy (t.j. Dz.</w:t>
      </w:r>
      <w:r w:rsidR="00E55C67">
        <w:rPr>
          <w:rFonts w:asciiTheme="minorHAnsi" w:hAnsiTheme="minorHAnsi"/>
          <w:szCs w:val="24"/>
        </w:rPr>
        <w:t xml:space="preserve"> </w:t>
      </w:r>
      <w:r w:rsidRPr="0006277F">
        <w:rPr>
          <w:rFonts w:asciiTheme="minorHAnsi" w:hAnsiTheme="minorHAnsi"/>
          <w:szCs w:val="24"/>
        </w:rPr>
        <w:t>U. z 2022 r. poz. 1510 ze zm.),</w:t>
      </w:r>
    </w:p>
    <w:p w:rsidR="0006277F" w:rsidRPr="0006277F" w:rsidRDefault="0006277F" w:rsidP="00EE74A9">
      <w:pPr>
        <w:pStyle w:val="Akapitzlist"/>
        <w:widowControl/>
        <w:numPr>
          <w:ilvl w:val="1"/>
          <w:numId w:val="29"/>
        </w:numPr>
        <w:suppressAutoHyphens w:val="0"/>
        <w:spacing w:before="120"/>
        <w:ind w:left="1134" w:hanging="567"/>
        <w:contextualSpacing w:val="0"/>
        <w:jc w:val="both"/>
        <w:rPr>
          <w:rFonts w:asciiTheme="minorHAnsi" w:hAnsiTheme="minorHAnsi"/>
          <w:szCs w:val="24"/>
        </w:rPr>
      </w:pPr>
      <w:r w:rsidRPr="0006277F">
        <w:rPr>
          <w:rFonts w:asciiTheme="minorHAnsi" w:hAnsiTheme="minorHAnsi"/>
          <w:szCs w:val="24"/>
        </w:rPr>
        <w:t>Zamawiający wymaga aktualizacji ww. wykazu pracowników, przy pomocy których Wykonawca lub podwykonawca wykonywać będzie przedmiot Umowy, w przypadku zaistnienia okoliczności skutkujących koniecznością zmiany wykazu. O wprowadzeniu zmian, Wykonawca zobowiązany jest powiadomić Zamawiającego na piśmie najpóźniej w ciągu 5 dni od zaistnienia okoliczności skutkujących koniecznością zmiany wykazu oraz dostarczyć aktualny wykaz, oświadczenia i zobowiązanie, o których mowa w pkt 2.</w:t>
      </w:r>
    </w:p>
    <w:p w:rsidR="0006277F" w:rsidRPr="0006277F" w:rsidRDefault="0006277F" w:rsidP="00EE74A9">
      <w:pPr>
        <w:widowControl/>
        <w:numPr>
          <w:ilvl w:val="0"/>
          <w:numId w:val="28"/>
        </w:numPr>
        <w:suppressAutoHyphens w:val="0"/>
        <w:spacing w:before="120"/>
        <w:ind w:left="567" w:hanging="567"/>
        <w:jc w:val="both"/>
        <w:rPr>
          <w:rFonts w:asciiTheme="minorHAnsi" w:hAnsiTheme="minorHAnsi"/>
        </w:rPr>
      </w:pPr>
      <w:r w:rsidRPr="0006277F">
        <w:rPr>
          <w:rFonts w:asciiTheme="minorHAnsi" w:hAnsiTheme="minorHAnsi"/>
        </w:rPr>
        <w:t>Zamawiający ma prawo:</w:t>
      </w:r>
    </w:p>
    <w:p w:rsidR="0006277F" w:rsidRPr="0006277F" w:rsidRDefault="0006277F" w:rsidP="00EE74A9">
      <w:pPr>
        <w:pStyle w:val="Akapitzlist"/>
        <w:widowControl/>
        <w:numPr>
          <w:ilvl w:val="1"/>
          <w:numId w:val="30"/>
        </w:numPr>
        <w:tabs>
          <w:tab w:val="num" w:pos="1134"/>
        </w:tabs>
        <w:suppressAutoHyphens w:val="0"/>
        <w:spacing w:before="120"/>
        <w:ind w:left="1134" w:hanging="567"/>
        <w:contextualSpacing w:val="0"/>
        <w:jc w:val="both"/>
        <w:rPr>
          <w:rFonts w:asciiTheme="minorHAnsi" w:hAnsiTheme="minorHAnsi"/>
          <w:szCs w:val="24"/>
        </w:rPr>
      </w:pPr>
      <w:r w:rsidRPr="0006277F">
        <w:rPr>
          <w:rFonts w:asciiTheme="minorHAnsi" w:hAnsiTheme="minorHAnsi"/>
          <w:szCs w:val="24"/>
        </w:rPr>
        <w:t>w celu kontroli przestrzegania postanowień Umowy przez Wykonawcę, przedstawiciel Zamawiającego uprawniony jest w każdym czasie do weryfikacji personelu Wykonawcy lub podwykonawcy, uczestniczącego w realizacji przedmiotu umowy, pod kątem zgodności z wykazem pracowników, o którym mowa w ust. 3,</w:t>
      </w:r>
    </w:p>
    <w:p w:rsidR="0006277F" w:rsidRPr="0006277F" w:rsidRDefault="0006277F" w:rsidP="00EE74A9">
      <w:pPr>
        <w:pStyle w:val="Akapitzlist"/>
        <w:widowControl/>
        <w:numPr>
          <w:ilvl w:val="1"/>
          <w:numId w:val="30"/>
        </w:numPr>
        <w:tabs>
          <w:tab w:val="num" w:pos="1134"/>
        </w:tabs>
        <w:suppressAutoHyphens w:val="0"/>
        <w:spacing w:before="120"/>
        <w:ind w:left="1134" w:hanging="567"/>
        <w:contextualSpacing w:val="0"/>
        <w:jc w:val="both"/>
        <w:rPr>
          <w:rFonts w:asciiTheme="minorHAnsi" w:hAnsiTheme="minorHAnsi"/>
          <w:szCs w:val="24"/>
        </w:rPr>
      </w:pPr>
      <w:r w:rsidRPr="0006277F">
        <w:rPr>
          <w:rFonts w:asciiTheme="minorHAnsi" w:hAnsiTheme="minorHAnsi"/>
          <w:szCs w:val="24"/>
        </w:rPr>
        <w:t>w sytuacji, gdy Zamawiający poweźmie wątpliwość co do sposobu zatrudnienia ww. osób może zwrócić się z wnioskiem o przeprowadzenie kontroli przez Państwową Inspekcję Pracy, w celu weryfikacji, czy osoby wskazane w wykazie pracowników, o którym mowa w ust. 3, są zatrudnione na umowę o pracę.</w:t>
      </w:r>
    </w:p>
    <w:p w:rsidR="0006277F" w:rsidRPr="0006277F" w:rsidRDefault="0006277F" w:rsidP="00EE74A9">
      <w:pPr>
        <w:widowControl/>
        <w:numPr>
          <w:ilvl w:val="0"/>
          <w:numId w:val="28"/>
        </w:numPr>
        <w:suppressAutoHyphens w:val="0"/>
        <w:spacing w:before="120"/>
        <w:ind w:left="567" w:hanging="567"/>
        <w:jc w:val="both"/>
        <w:rPr>
          <w:rFonts w:asciiTheme="minorHAnsi" w:hAnsiTheme="minorHAnsi"/>
        </w:rPr>
      </w:pPr>
      <w:r w:rsidRPr="0006277F">
        <w:rPr>
          <w:rFonts w:asciiTheme="minorHAnsi" w:hAnsiTheme="minorHAnsi"/>
        </w:rPr>
        <w:t xml:space="preserve">W przypadku stwierdzenia 3 lub więcej powtarzających się naruszeń obowiązków Wykonawcy w zakresie wymogu zatrudniania pracowników realizujących przedmiot Umowy na podstawie umowy o pracę w rozumieniu przepisów Kodeksu pracy – Zamawiający ma prawo odstąpienia od Umowy. </w:t>
      </w:r>
    </w:p>
    <w:p w:rsidR="002E1969" w:rsidRPr="00BB6491" w:rsidRDefault="0006277F" w:rsidP="00EE74A9">
      <w:pPr>
        <w:widowControl/>
        <w:numPr>
          <w:ilvl w:val="0"/>
          <w:numId w:val="28"/>
        </w:numPr>
        <w:suppressAutoHyphens w:val="0"/>
        <w:spacing w:before="120"/>
        <w:ind w:left="567" w:hanging="567"/>
        <w:jc w:val="both"/>
        <w:rPr>
          <w:rFonts w:asciiTheme="minorHAnsi" w:hAnsiTheme="minorHAnsi"/>
        </w:rPr>
      </w:pPr>
      <w:r w:rsidRPr="0006277F">
        <w:rPr>
          <w:rFonts w:asciiTheme="minorHAnsi" w:hAnsiTheme="minorHAnsi"/>
        </w:rPr>
        <w:t>Za niedopełnienie wymogu zatrudniania pracowników realizujących przedmiot umowy na podstawie umowy o pracę w rozumieniu przepisów Kodeksu pracy przez podwykonawcę odpowiada Wykonawca, względem którego Zamawiający może wystąpić z żądaniem zapłaty kary umownej lub ma prawo odstąpienia od Umowy.</w:t>
      </w:r>
    </w:p>
    <w:p w:rsidR="002E1969" w:rsidRDefault="002E1969" w:rsidP="0020302E">
      <w:pPr>
        <w:pStyle w:val="NormalnyWeb1"/>
        <w:tabs>
          <w:tab w:val="left" w:pos="-302"/>
        </w:tabs>
        <w:spacing w:before="0" w:after="57"/>
        <w:jc w:val="both"/>
        <w:rPr>
          <w:rFonts w:asciiTheme="minorHAnsi" w:hAnsiTheme="minorHAnsi" w:cs="Times New Roman"/>
          <w:b/>
        </w:rPr>
      </w:pPr>
    </w:p>
    <w:p w:rsidR="00525867" w:rsidRPr="004429F0" w:rsidRDefault="00525867" w:rsidP="0020302E">
      <w:pPr>
        <w:pStyle w:val="NormalnyWeb1"/>
        <w:tabs>
          <w:tab w:val="left" w:pos="-302"/>
        </w:tabs>
        <w:spacing w:before="0" w:after="57"/>
        <w:jc w:val="both"/>
        <w:rPr>
          <w:rFonts w:asciiTheme="minorHAnsi" w:hAnsiTheme="minorHAnsi" w:cs="Times New Roman"/>
          <w:b/>
        </w:rPr>
      </w:pPr>
    </w:p>
    <w:p w:rsidR="00B5777A" w:rsidRPr="004B0325" w:rsidRDefault="00B5777A" w:rsidP="004B0325">
      <w:pPr>
        <w:pStyle w:val="NormalnyWeb1"/>
        <w:tabs>
          <w:tab w:val="left" w:pos="15"/>
        </w:tabs>
        <w:spacing w:before="0" w:after="57"/>
        <w:jc w:val="center"/>
        <w:rPr>
          <w:rFonts w:asciiTheme="minorHAnsi" w:hAnsiTheme="minorHAnsi" w:cs="Times New Roman"/>
        </w:rPr>
      </w:pPr>
      <w:r w:rsidRPr="007171BD">
        <w:rPr>
          <w:rFonts w:asciiTheme="minorHAnsi" w:hAnsiTheme="minorHAnsi" w:cs="Times New Roman"/>
          <w:b/>
        </w:rPr>
        <w:t>§ 1</w:t>
      </w:r>
      <w:r w:rsidR="008C79EC">
        <w:rPr>
          <w:rFonts w:asciiTheme="minorHAnsi" w:hAnsiTheme="minorHAnsi" w:cs="Times New Roman"/>
          <w:b/>
        </w:rPr>
        <w:t>8</w:t>
      </w:r>
    </w:p>
    <w:p w:rsidR="00E35C4B" w:rsidRDefault="00154E8F" w:rsidP="00D8678F">
      <w:pPr>
        <w:tabs>
          <w:tab w:val="left" w:pos="428"/>
          <w:tab w:val="left" w:pos="567"/>
        </w:tabs>
        <w:spacing w:after="57"/>
        <w:jc w:val="center"/>
        <w:rPr>
          <w:rFonts w:asciiTheme="minorHAnsi" w:hAnsiTheme="minorHAnsi" w:cs="Times New Roman"/>
        </w:rPr>
      </w:pPr>
      <w:r>
        <w:rPr>
          <w:rFonts w:asciiTheme="minorHAnsi" w:hAnsiTheme="minorHAnsi" w:cs="Times New Roman"/>
          <w:b/>
        </w:rPr>
        <w:t>Zmiana umowy</w:t>
      </w:r>
    </w:p>
    <w:p w:rsidR="00D8678F" w:rsidRPr="00D8678F" w:rsidRDefault="00D8678F"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D8678F">
        <w:rPr>
          <w:rFonts w:asciiTheme="minorHAnsi" w:hAnsiTheme="minorHAnsi"/>
          <w:szCs w:val="24"/>
        </w:rPr>
        <w:t>Zamawiający dopuszcza możliwość wprowadzania zmiany Umowy w stosunku do treści oferty, na podstawie której dokonano wyboru Wykonawcy w przypadku wystąpienia okoliczności przewidzianych w</w:t>
      </w:r>
      <w:r w:rsidRPr="00D8678F">
        <w:rPr>
          <w:rFonts w:asciiTheme="minorHAnsi" w:hAnsiTheme="minorHAnsi"/>
          <w:bCs/>
          <w:szCs w:val="24"/>
        </w:rPr>
        <w:t xml:space="preserve"> art. 455 ustawy Pzp, w tym w szczególności w art. 455 ust. 1 pkt 1) ustawy Pzp tj. na zasadach określonych w niniejszej umowie.</w:t>
      </w:r>
    </w:p>
    <w:p w:rsidR="00D8678F" w:rsidRPr="00D8678F" w:rsidRDefault="00D8678F"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D8678F">
        <w:rPr>
          <w:rFonts w:asciiTheme="minorHAnsi" w:hAnsiTheme="minorHAnsi"/>
          <w:szCs w:val="24"/>
        </w:rPr>
        <w:t>Katalog dopuszczalnych okoliczności zmian Umowy w zakresie zmiany terminu realizacji przedmiotu Umowy:</w:t>
      </w:r>
    </w:p>
    <w:p w:rsidR="00D8678F" w:rsidRPr="00D8678F" w:rsidRDefault="00D8678F" w:rsidP="00EE74A9">
      <w:pPr>
        <w:pStyle w:val="Akapitzlist"/>
        <w:widowControl/>
        <w:numPr>
          <w:ilvl w:val="1"/>
          <w:numId w:val="12"/>
        </w:numPr>
        <w:tabs>
          <w:tab w:val="num" w:pos="1134"/>
        </w:tabs>
        <w:suppressAutoHyphens w:val="0"/>
        <w:spacing w:before="120"/>
        <w:ind w:left="1134" w:hanging="567"/>
        <w:contextualSpacing w:val="0"/>
        <w:rPr>
          <w:rFonts w:asciiTheme="minorHAnsi" w:hAnsiTheme="minorHAnsi"/>
          <w:szCs w:val="24"/>
        </w:rPr>
      </w:pPr>
      <w:r w:rsidRPr="00D8678F">
        <w:rPr>
          <w:rFonts w:asciiTheme="minorHAnsi" w:hAnsiTheme="minorHAnsi"/>
          <w:szCs w:val="24"/>
        </w:rPr>
        <w:t>zatrzymanie robót przez urzędy nadzoru budowlanego i inne właściwe organy z przyczyn niezależnych od Wykonawcy i Zamawiającego;</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wystąpienia okoliczności lub zdarzeń uniemożliwiających realizację w wyznaczonym terminie przedmiotu Umowy, bez możliwości usunięcia lub likwidacji powyższych okoliczności lub zdarzeń, za które nie odpowiada Wykonawca;</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opóźnienie Zamawiającego w przekazaniu placu budowy;</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opóźnienia Zamawiającego w zakresie dokonywa</w:t>
      </w:r>
      <w:r w:rsidR="009806AD">
        <w:rPr>
          <w:rFonts w:asciiTheme="minorHAnsi" w:hAnsiTheme="minorHAnsi"/>
          <w:szCs w:val="24"/>
        </w:rPr>
        <w:t>nia odbiorów lub prób końcowych;</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zawieszenie lub przerwanie robót przez Zamawiającego;</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rsidR="00E70B19" w:rsidRPr="00FD2081"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wystąpienie wyjątkowo niepomyślnych warunków pogodowych i temperatur otoczenia, nie pozwalających na zachowanie parametrów technologicznych i j</w:t>
      </w:r>
      <w:r w:rsidR="009806AD">
        <w:rPr>
          <w:rFonts w:asciiTheme="minorHAnsi" w:hAnsiTheme="minorHAnsi"/>
          <w:szCs w:val="24"/>
        </w:rPr>
        <w:t>akościowych realizowanych robót;</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wystąpienie siły wyższej, to znaczy niezależnego od stron losowego zdarzenia zewnętrznego, które było niemożliwe do przewidzenia w momencie zawarcia Umowy i któremu nie można było zapobiec mimo dochowania należytej staranności.</w:t>
      </w:r>
    </w:p>
    <w:p w:rsidR="00B05BE6" w:rsidRPr="00B05BE6" w:rsidRDefault="00B05BE6"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B05BE6">
        <w:rPr>
          <w:rFonts w:asciiTheme="minorHAnsi" w:hAnsiTheme="minorHAnsi"/>
          <w:szCs w:val="24"/>
        </w:rPr>
        <w:t>Zmiana Umowy w zakresie terminu jest dopuszczalna stosownie do okresu trwania przeszkody oraz skutków, które ta przeszkoda wywołała.</w:t>
      </w:r>
    </w:p>
    <w:p w:rsidR="00B05BE6" w:rsidRPr="00B05BE6" w:rsidRDefault="00B05BE6"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B05BE6">
        <w:rPr>
          <w:rFonts w:asciiTheme="minorHAnsi" w:hAnsiTheme="minorHAnsi"/>
          <w:szCs w:val="24"/>
        </w:rPr>
        <w:t>Zmiana terminu wykonania przedmiotu Umowy dokonywana jest na wniosek Wykonawcy lub Zamawiającego, nie będzie mieć żadnego wpływu na wielkość wynagrodzenia i skutkuje podpisaniem aneksu do Umowy, zawierającego wskazaną zmianę.</w:t>
      </w:r>
    </w:p>
    <w:p w:rsidR="00B05BE6" w:rsidRPr="00B05BE6" w:rsidRDefault="00B05BE6"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B05BE6">
        <w:rPr>
          <w:rFonts w:asciiTheme="minorHAnsi" w:hAnsiTheme="minorHAnsi"/>
          <w:szCs w:val="24"/>
        </w:rPr>
        <w:t>Zmiana sposobu spełnienia świadczenia jest dopuszczalna w przypadku wystąpienia niżej wymienionych okoliczności.</w:t>
      </w:r>
    </w:p>
    <w:p w:rsidR="00B05BE6" w:rsidRPr="00B05BE6" w:rsidRDefault="00B05BE6"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B05BE6">
        <w:rPr>
          <w:rFonts w:asciiTheme="minorHAnsi" w:hAnsiTheme="minorHAnsi"/>
          <w:szCs w:val="24"/>
        </w:rPr>
        <w:t>Katalog dopuszczalnych okoliczności zmian Umowy w zakresie innych rodzajów zmian:</w:t>
      </w:r>
    </w:p>
    <w:p w:rsid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 xml:space="preserve">zmiana osób, przy pomocy których Wykonawca i Zamawiający realizuje przedmiot Umowy na inne spełniające warunki określone w SWZ, zgodnie </w:t>
      </w:r>
      <w:r w:rsidR="00A57AF1" w:rsidRPr="00A57AF1">
        <w:rPr>
          <w:rFonts w:asciiTheme="minorHAnsi" w:hAnsiTheme="minorHAnsi"/>
          <w:color w:val="000000" w:themeColor="text1"/>
          <w:szCs w:val="24"/>
        </w:rPr>
        <w:t>z § 3</w:t>
      </w:r>
      <w:r w:rsidRPr="00A57AF1">
        <w:rPr>
          <w:rFonts w:asciiTheme="minorHAnsi" w:hAnsiTheme="minorHAnsi"/>
          <w:color w:val="000000" w:themeColor="text1"/>
          <w:szCs w:val="24"/>
        </w:rPr>
        <w:t xml:space="preserve"> ust. 6 i 7;</w:t>
      </w:r>
      <w:r w:rsidRPr="00B05BE6">
        <w:rPr>
          <w:rFonts w:asciiTheme="minorHAnsi" w:hAnsiTheme="minorHAnsi"/>
          <w:szCs w:val="24"/>
        </w:rPr>
        <w:t xml:space="preserve"> </w:t>
      </w:r>
    </w:p>
    <w:p w:rsidR="00DA7528" w:rsidRPr="00B05BE6" w:rsidRDefault="00DA7528" w:rsidP="00DA7528">
      <w:pPr>
        <w:pStyle w:val="Akapitzlist"/>
        <w:widowControl/>
        <w:tabs>
          <w:tab w:val="num" w:pos="1440"/>
        </w:tabs>
        <w:suppressAutoHyphens w:val="0"/>
        <w:spacing w:before="120"/>
        <w:ind w:left="1134"/>
        <w:contextualSpacing w:val="0"/>
        <w:jc w:val="both"/>
        <w:rPr>
          <w:rFonts w:asciiTheme="minorHAnsi" w:hAnsiTheme="minorHAnsi"/>
          <w:szCs w:val="24"/>
        </w:rPr>
      </w:pP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siła wyższa uniemożliwiająca wykonanie przedmiotu Umowy zgodnie z SWZ;</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zmiana obowiązującej stawki VAT. Jeżeli przed zakończeniem realizacji zamówienia Zamawiający otrzyma indywidualną interpretację podatkową dotyczącą podatku od umów zawartych na podstawie niniejszego postępowania, która wskaże na konieczność zastosowania innej stawki podatku od towarów i usług (VAT) lub w przypadku zmian w zakresie rozliczania podatku VAT na podstawie ustawy z dnia 11 marca 2004 roku o podatku od towarów i usług (t.j. Dz.</w:t>
      </w:r>
      <w:r w:rsidR="000710BD">
        <w:rPr>
          <w:rFonts w:asciiTheme="minorHAnsi" w:hAnsiTheme="minorHAnsi"/>
          <w:szCs w:val="24"/>
        </w:rPr>
        <w:t xml:space="preserve"> </w:t>
      </w:r>
      <w:r w:rsidRPr="00B05BE6">
        <w:rPr>
          <w:rFonts w:asciiTheme="minorHAnsi" w:hAnsiTheme="minorHAnsi"/>
          <w:szCs w:val="24"/>
        </w:rPr>
        <w:t>U. z 2022 r. poz. 931 ze zm.) lub w przypadku wiążącego stanowiska organów skarbowych, dotyczącego odmiennego niż w niniejszej SWZ rozliczania podatku VAT – Zamawiający przewiduje możliwość zmiany stawki podatku VAT - do tych części zamówienia, do których będzie to uzasadnione (stała zostaje kwota netto, wykonawca wystawi faktury naliczając podatek od towarów i</w:t>
      </w:r>
      <w:r w:rsidR="0055705C">
        <w:rPr>
          <w:rFonts w:asciiTheme="minorHAnsi" w:hAnsiTheme="minorHAnsi"/>
          <w:szCs w:val="24"/>
        </w:rPr>
        <w:t xml:space="preserve"> usług VAT wg właściwej stawki);</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rezygnacja przez Zamawiającego z realizacji części przedmiotu Umowy; przy czym Zamawiający zobowiązuje się do zrealizowania nie mniej niż 80% wartości zamówienia brutto podanej w § 5 ust. 1;</w:t>
      </w:r>
    </w:p>
    <w:p w:rsidR="00B05BE6" w:rsidRPr="00B05BE6" w:rsidRDefault="00B05BE6"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B05BE6">
        <w:rPr>
          <w:rFonts w:asciiTheme="minorHAnsi" w:hAnsiTheme="minorHAnsi"/>
          <w:szCs w:val="24"/>
        </w:rPr>
        <w:t>zmiana sposobu rozliczenia Umowy lub zmiana dokonywania płatności na rzecz Wykonawcy lub zmiana zakresu przedmiotu umowy na skutek zmian zawartej przez Zamawiającego umowy o dofinansowanie projektu lub wytycznych dotyczących realizacji projektu;</w:t>
      </w:r>
    </w:p>
    <w:p w:rsidR="00A00C32" w:rsidRPr="00A00C32" w:rsidRDefault="00A00C32"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A00C32">
        <w:rPr>
          <w:rFonts w:asciiTheme="minorHAnsi" w:hAnsiTheme="minorHAnsi"/>
          <w:szCs w:val="24"/>
        </w:rPr>
        <w:t>zmiana podwykonawcy w trakcie realizacji umowy.</w:t>
      </w:r>
    </w:p>
    <w:p w:rsidR="00A00C32" w:rsidRPr="00A00C32"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A00C32">
        <w:rPr>
          <w:rFonts w:asciiTheme="minorHAnsi" w:hAnsiTheme="minorHAnsi"/>
          <w:szCs w:val="24"/>
        </w:rPr>
        <w:t>Strony przewidują możliwość zmiany wysokości wynagrodzenia Wykonawcy w przypadkach opisanych w ust. 1, 2 i 6.</w:t>
      </w:r>
    </w:p>
    <w:p w:rsidR="00706723" w:rsidRPr="005A4E38"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A00C32">
        <w:rPr>
          <w:rFonts w:asciiTheme="minorHAnsi" w:hAnsiTheme="minorHAnsi"/>
          <w:szCs w:val="24"/>
        </w:rPr>
        <w:t xml:space="preserve">Wszystkie powyższe postanowienia stanowią katalog zmian, na które Zamawiający może wyrazić zgodę. Nie stanowią jednocześnie zobowiązania do wyrażenia takiej zgody. </w:t>
      </w:r>
    </w:p>
    <w:p w:rsidR="00A00C32" w:rsidRPr="00A00C32"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A00C32">
        <w:rPr>
          <w:rFonts w:asciiTheme="minorHAnsi" w:hAnsiTheme="minorHAnsi"/>
          <w:szCs w:val="24"/>
        </w:rPr>
        <w:t>Nie stanowi zmiany Umowy w rozumieniu art. 454 ustawy Prawo zamówień publicznych:</w:t>
      </w:r>
    </w:p>
    <w:p w:rsidR="00A00C32" w:rsidRPr="000B06CB" w:rsidRDefault="00A00C32"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0B06CB">
        <w:rPr>
          <w:rFonts w:asciiTheme="minorHAnsi" w:hAnsiTheme="minorHAnsi"/>
          <w:szCs w:val="24"/>
        </w:rPr>
        <w:t>zmiana danych telea</w:t>
      </w:r>
      <w:r w:rsidR="00074FF6">
        <w:rPr>
          <w:rFonts w:asciiTheme="minorHAnsi" w:hAnsiTheme="minorHAnsi"/>
          <w:szCs w:val="24"/>
        </w:rPr>
        <w:t>dresowych;</w:t>
      </w:r>
    </w:p>
    <w:p w:rsidR="00A00C32" w:rsidRPr="000B06CB" w:rsidRDefault="00A00C32"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0B06CB">
        <w:rPr>
          <w:rFonts w:asciiTheme="minorHAnsi" w:hAnsiTheme="minorHAnsi"/>
          <w:szCs w:val="24"/>
        </w:rPr>
        <w:t>zmiana danych związanych z obsługą administracyjno-organizacyjną Umowy (np. zmiana nr rachunku bankowego);</w:t>
      </w:r>
    </w:p>
    <w:p w:rsidR="00A00C32" w:rsidRPr="000B06CB" w:rsidRDefault="00A00C32"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0B06CB">
        <w:rPr>
          <w:rFonts w:asciiTheme="minorHAnsi" w:hAnsiTheme="minorHAnsi"/>
          <w:szCs w:val="24"/>
        </w:rPr>
        <w:t>zmiana szczegółowego harmonogramu rzeczowo – finansowego uwzględniająca postęp w realizacji prac przez Wykonawcę, która nie wpłynie na terminy pośrednie i końcowy termin wykonania Umowy.</w:t>
      </w:r>
    </w:p>
    <w:p w:rsidR="00A00C32" w:rsidRPr="000B06CB"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0B06CB">
        <w:rPr>
          <w:rFonts w:asciiTheme="minorHAnsi" w:hAnsiTheme="minorHAnsi"/>
          <w:szCs w:val="24"/>
        </w:rPr>
        <w:t>Strony zawiadamiają siebie nawzajem o ww. zmianach w formie pisemnej pod rygorem nieważności.</w:t>
      </w:r>
    </w:p>
    <w:p w:rsidR="00A00C32"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0B06CB">
        <w:rPr>
          <w:rFonts w:asciiTheme="minorHAnsi" w:hAnsiTheme="minorHAnsi"/>
          <w:szCs w:val="24"/>
        </w:rPr>
        <w:t>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w:t>
      </w:r>
    </w:p>
    <w:p w:rsidR="00F031D1" w:rsidRPr="000B06CB" w:rsidRDefault="00F031D1" w:rsidP="00F031D1">
      <w:pPr>
        <w:pStyle w:val="Akapitzlist"/>
        <w:widowControl/>
        <w:suppressAutoHyphens w:val="0"/>
        <w:spacing w:before="120"/>
        <w:ind w:left="567"/>
        <w:contextualSpacing w:val="0"/>
        <w:jc w:val="both"/>
        <w:rPr>
          <w:rFonts w:asciiTheme="minorHAnsi" w:hAnsiTheme="minorHAnsi"/>
          <w:szCs w:val="24"/>
        </w:rPr>
      </w:pPr>
    </w:p>
    <w:p w:rsidR="00A00C32" w:rsidRPr="000B06CB"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0B06CB">
        <w:rPr>
          <w:rFonts w:asciiTheme="minorHAnsi" w:hAnsiTheme="minorHAnsi"/>
          <w:szCs w:val="24"/>
        </w:rPr>
        <w:t>Zmiana postanowień zawartej Umowy może nastąpić za zgodą obu stron wyrażoną na piśmie w postaci aneksu, pod rygorem nieważności takiej zmiany.</w:t>
      </w:r>
    </w:p>
    <w:p w:rsidR="00204BC0" w:rsidRPr="00F031D1" w:rsidRDefault="00A00C32" w:rsidP="00EE74A9">
      <w:pPr>
        <w:pStyle w:val="Akapitzlist"/>
        <w:widowControl/>
        <w:numPr>
          <w:ilvl w:val="0"/>
          <w:numId w:val="12"/>
        </w:numPr>
        <w:tabs>
          <w:tab w:val="num" w:pos="567"/>
        </w:tabs>
        <w:suppressAutoHyphens w:val="0"/>
        <w:spacing w:before="120"/>
        <w:ind w:left="567" w:hanging="567"/>
        <w:contextualSpacing w:val="0"/>
        <w:jc w:val="both"/>
        <w:rPr>
          <w:rFonts w:asciiTheme="minorHAnsi" w:hAnsiTheme="minorHAnsi"/>
          <w:szCs w:val="24"/>
        </w:rPr>
      </w:pPr>
      <w:r w:rsidRPr="000B06CB">
        <w:rPr>
          <w:rFonts w:asciiTheme="minorHAnsi" w:hAnsiTheme="minorHAnsi"/>
          <w:szCs w:val="24"/>
        </w:rPr>
        <w:t>W przypadku dużej ilości zmian postanowień Umowy, aneksy będą zawierane nie częściej niż raz na kwartał.</w:t>
      </w:r>
    </w:p>
    <w:p w:rsidR="00B5777A" w:rsidRDefault="007B339B" w:rsidP="002A34E5">
      <w:pPr>
        <w:spacing w:after="120"/>
        <w:jc w:val="center"/>
        <w:rPr>
          <w:rFonts w:asciiTheme="minorHAnsi" w:eastAsia="Times New Roman" w:hAnsiTheme="minorHAnsi"/>
          <w:b/>
          <w:bCs/>
        </w:rPr>
      </w:pPr>
      <w:r>
        <w:rPr>
          <w:rFonts w:asciiTheme="minorHAnsi" w:eastAsia="Times New Roman" w:hAnsiTheme="minorHAnsi"/>
          <w:b/>
          <w:bCs/>
        </w:rPr>
        <w:t>§ 19</w:t>
      </w:r>
    </w:p>
    <w:p w:rsidR="009A300A" w:rsidRDefault="00AF1ADF" w:rsidP="009A300A">
      <w:pPr>
        <w:autoSpaceDE w:val="0"/>
        <w:autoSpaceDN w:val="0"/>
        <w:adjustRightInd w:val="0"/>
        <w:contextualSpacing/>
        <w:textAlignment w:val="baseline"/>
        <w:rPr>
          <w:rFonts w:asciiTheme="minorHAnsi" w:eastAsia="Times New Roman" w:hAnsiTheme="minorHAnsi"/>
          <w:b/>
          <w:bCs/>
        </w:rPr>
      </w:pPr>
      <w:r>
        <w:rPr>
          <w:rFonts w:asciiTheme="minorHAnsi" w:eastAsia="Times New Roman" w:hAnsiTheme="minorHAnsi"/>
          <w:b/>
          <w:bCs/>
        </w:rPr>
        <w:t xml:space="preserve">                                                                               Waloryzacja</w:t>
      </w:r>
    </w:p>
    <w:p w:rsidR="0044336C" w:rsidRDefault="0044336C" w:rsidP="0044336C">
      <w:pPr>
        <w:autoSpaceDE w:val="0"/>
        <w:autoSpaceDN w:val="0"/>
        <w:adjustRightInd w:val="0"/>
        <w:ind w:left="360"/>
        <w:contextualSpacing/>
        <w:jc w:val="both"/>
        <w:textAlignment w:val="baseline"/>
        <w:rPr>
          <w:rFonts w:asciiTheme="minorHAnsi" w:eastAsia="Calibri" w:hAnsiTheme="minorHAnsi" w:cs="Calibri"/>
        </w:rPr>
      </w:pPr>
    </w:p>
    <w:p w:rsidR="009074E3" w:rsidRDefault="009074E3" w:rsidP="00EE74A9">
      <w:pPr>
        <w:numPr>
          <w:ilvl w:val="0"/>
          <w:numId w:val="38"/>
        </w:numPr>
        <w:autoSpaceDE w:val="0"/>
        <w:autoSpaceDN w:val="0"/>
        <w:adjustRightInd w:val="0"/>
        <w:contextualSpacing/>
        <w:jc w:val="both"/>
        <w:textAlignment w:val="baseline"/>
        <w:rPr>
          <w:rFonts w:asciiTheme="minorHAnsi" w:eastAsia="Calibri" w:hAnsiTheme="minorHAnsi" w:cs="Calibri"/>
        </w:rPr>
      </w:pPr>
      <w:r>
        <w:rPr>
          <w:rFonts w:asciiTheme="minorHAnsi" w:eastAsia="Calibri" w:hAnsiTheme="minorHAnsi" w:cs="Calibri"/>
        </w:rPr>
        <w:t>Zamawiający przewiduje możliwość zmiany wysokości wynagrodzenia, o którym mowa</w:t>
      </w:r>
      <w:r>
        <w:rPr>
          <w:rFonts w:asciiTheme="minorHAnsi" w:eastAsia="Calibri" w:hAnsiTheme="minorHAnsi" w:cs="Calibri"/>
        </w:rPr>
        <w:br/>
        <w:t xml:space="preserve">w § 5 ust. 1 Umowy, w następujących sytuacjach: </w:t>
      </w:r>
    </w:p>
    <w:p w:rsidR="009074E3" w:rsidRDefault="009074E3" w:rsidP="00EE74A9">
      <w:pPr>
        <w:numPr>
          <w:ilvl w:val="0"/>
          <w:numId w:val="39"/>
        </w:numPr>
        <w:autoSpaceDE w:val="0"/>
        <w:autoSpaceDN w:val="0"/>
        <w:adjustRightInd w:val="0"/>
        <w:contextualSpacing/>
        <w:jc w:val="both"/>
        <w:textAlignment w:val="baseline"/>
        <w:rPr>
          <w:rFonts w:asciiTheme="minorHAnsi" w:eastAsia="Calibri" w:hAnsiTheme="minorHAnsi" w:cs="Calibri"/>
        </w:rPr>
      </w:pPr>
      <w:r>
        <w:rPr>
          <w:rFonts w:asciiTheme="minorHAnsi" w:eastAsia="Calibri" w:hAnsiTheme="minorHAnsi" w:cs="Calibri"/>
        </w:rPr>
        <w:t>stawki podatku od towarów i usług oraz podatku akcyzowego</w:t>
      </w:r>
    </w:p>
    <w:p w:rsidR="009074E3" w:rsidRPr="009074E3" w:rsidRDefault="009074E3" w:rsidP="00EE74A9">
      <w:pPr>
        <w:pStyle w:val="Akapitzlist"/>
        <w:widowControl/>
        <w:numPr>
          <w:ilvl w:val="0"/>
          <w:numId w:val="39"/>
        </w:numPr>
        <w:suppressAutoHyphens w:val="0"/>
        <w:jc w:val="both"/>
        <w:rPr>
          <w:rFonts w:asciiTheme="minorHAnsi" w:hAnsiTheme="minorHAnsi"/>
          <w:szCs w:val="24"/>
        </w:rPr>
      </w:pPr>
      <w:r w:rsidRPr="009074E3">
        <w:rPr>
          <w:rFonts w:asciiTheme="minorHAnsi" w:eastAsia="Calibri" w:hAnsiTheme="minorHAnsi" w:cs="Calibri"/>
        </w:rPr>
        <w:t>w przypadku zmiany wysokości minimalnego wynagrodzenia za pracę albo wysokości minimalnej stawki godzinowej ustalonych na podstawie ustawy z dnia 10 października 2002 r. o minimalnym wynagrodzeniu za pracę, Zamawiający dopuszcza zmianę wynagrodzenia Wykonawcy – pod warunkiem, że Wykonawca wykaże, że zmiana ta będzie miała wpływ na</w:t>
      </w:r>
    </w:p>
    <w:p w:rsidR="00835CF1" w:rsidRDefault="00835CF1" w:rsidP="00FA77C7">
      <w:pPr>
        <w:autoSpaceDE w:val="0"/>
        <w:autoSpaceDN w:val="0"/>
        <w:adjustRightInd w:val="0"/>
        <w:ind w:left="720"/>
        <w:contextualSpacing/>
        <w:jc w:val="both"/>
        <w:textAlignment w:val="baseline"/>
        <w:rPr>
          <w:rFonts w:asciiTheme="minorHAnsi" w:eastAsia="Calibri" w:hAnsiTheme="minorHAnsi" w:cs="Calibri"/>
        </w:rPr>
      </w:pPr>
      <w:r>
        <w:rPr>
          <w:rFonts w:asciiTheme="minorHAnsi" w:eastAsia="Calibri" w:hAnsiTheme="minorHAnsi" w:cs="Calibri"/>
        </w:rPr>
        <w:t xml:space="preserve">koszty wykonania przez Wykonawcę Przedmiotu umowy; </w:t>
      </w:r>
    </w:p>
    <w:p w:rsidR="00835CF1" w:rsidRDefault="00835CF1" w:rsidP="00835CF1">
      <w:pPr>
        <w:numPr>
          <w:ilvl w:val="0"/>
          <w:numId w:val="39"/>
        </w:numPr>
        <w:autoSpaceDE w:val="0"/>
        <w:autoSpaceDN w:val="0"/>
        <w:adjustRightInd w:val="0"/>
        <w:contextualSpacing/>
        <w:jc w:val="both"/>
        <w:textAlignment w:val="baseline"/>
        <w:rPr>
          <w:rFonts w:asciiTheme="minorHAnsi" w:eastAsia="Calibri" w:hAnsiTheme="minorHAnsi" w:cs="Calibri"/>
        </w:rPr>
      </w:pPr>
      <w:r>
        <w:rPr>
          <w:rFonts w:asciiTheme="minorHAnsi" w:eastAsia="Calibri" w:hAnsiTheme="minorHAnsi" w:cs="Calibri"/>
        </w:rPr>
        <w:t xml:space="preserve">w przypadku zmiany zasad podlegania ubezpieczeniom społecznym lub ubezpieczeniu zdrowotnemu lub wysokości stawki składki na ubezpieczenia społeczne lub zdrowotne Zamawiający dopuszcza zmianę wynagrodzenia Wykonawcy – pod warunkiem, że Wykonawca wykaże, że zmiana ta będzie miała wpływ na koszty wykonania przez Wykonawcę Przedmiotu umowy; </w:t>
      </w:r>
    </w:p>
    <w:p w:rsidR="00835CF1" w:rsidRDefault="00835CF1" w:rsidP="00835CF1">
      <w:pPr>
        <w:numPr>
          <w:ilvl w:val="0"/>
          <w:numId w:val="39"/>
        </w:numPr>
        <w:autoSpaceDE w:val="0"/>
        <w:autoSpaceDN w:val="0"/>
        <w:adjustRightInd w:val="0"/>
        <w:contextualSpacing/>
        <w:jc w:val="both"/>
        <w:textAlignment w:val="baseline"/>
        <w:rPr>
          <w:rFonts w:asciiTheme="minorHAnsi" w:eastAsia="Calibri" w:hAnsiTheme="minorHAnsi" w:cs="Calibri"/>
        </w:rPr>
      </w:pPr>
      <w:r>
        <w:rPr>
          <w:rFonts w:asciiTheme="minorHAnsi" w:eastAsia="Calibri" w:hAnsiTheme="minorHAnsi" w:cs="Calibri"/>
        </w:rPr>
        <w:t>w przypadku zmiany zasad gromadzenia i wysokości wpłat do pracowniczych planów kapitałowych, o których mowa w ustawie z dnia 4 października 2018 r.</w:t>
      </w:r>
      <w:r>
        <w:rPr>
          <w:rFonts w:asciiTheme="minorHAnsi" w:eastAsia="Calibri" w:hAnsiTheme="minorHAnsi" w:cs="Calibri"/>
        </w:rPr>
        <w:br/>
        <w:t xml:space="preserve">o pracowniczych planach kapitałowych, dopuszcza zmianę wynagrodzenia Wykonawcy – pod warunkiem, że Wykonawca wykaże, że zmiana ta będzie miała wpływ na koszty wykonania przez Wykonawcę Przedmiotu umowy. </w:t>
      </w:r>
    </w:p>
    <w:p w:rsidR="00835CF1" w:rsidRPr="00D51810" w:rsidRDefault="00835CF1" w:rsidP="00D51810">
      <w:pPr>
        <w:numPr>
          <w:ilvl w:val="0"/>
          <w:numId w:val="38"/>
        </w:numPr>
        <w:autoSpaceDE w:val="0"/>
        <w:autoSpaceDN w:val="0"/>
        <w:adjustRightInd w:val="0"/>
        <w:contextualSpacing/>
        <w:jc w:val="both"/>
        <w:textAlignment w:val="baseline"/>
        <w:rPr>
          <w:rFonts w:asciiTheme="minorHAnsi" w:eastAsia="Calibri" w:hAnsiTheme="minorHAnsi" w:cs="Calibri"/>
        </w:rPr>
      </w:pPr>
      <w:r w:rsidRPr="00D51810">
        <w:rPr>
          <w:rFonts w:asciiTheme="minorHAnsi" w:eastAsia="Calibri" w:hAnsiTheme="minorHAnsi" w:cs="Calibri"/>
        </w:rPr>
        <w:t>Nie później niż 30 (trzydzieści) dni po wejściu w życie przepisów związanych</w:t>
      </w:r>
      <w:r w:rsidRPr="00D51810">
        <w:rPr>
          <w:rFonts w:asciiTheme="minorHAnsi" w:eastAsia="Calibri" w:hAnsiTheme="minorHAnsi" w:cs="Calibri"/>
        </w:rPr>
        <w:br/>
        <w:t>z okoliczno</w:t>
      </w:r>
      <w:r w:rsidR="005C58EF">
        <w:rPr>
          <w:rFonts w:asciiTheme="minorHAnsi" w:eastAsia="Calibri" w:hAnsiTheme="minorHAnsi" w:cs="Calibri"/>
        </w:rPr>
        <w:t>ściami wskazanymi w ust. 1 pkt 2</w:t>
      </w:r>
      <w:r w:rsidRPr="00D51810">
        <w:rPr>
          <w:rFonts w:asciiTheme="minorHAnsi" w:eastAsia="Calibri" w:hAnsiTheme="minorHAnsi" w:cs="Calibri"/>
        </w:rPr>
        <w:t xml:space="preserve"> Wykonawca składa pisemny wniosek </w:t>
      </w:r>
      <w:r w:rsidRPr="00D51810">
        <w:rPr>
          <w:rFonts w:asciiTheme="minorHAnsi" w:eastAsia="Calibri" w:hAnsiTheme="minorHAnsi" w:cs="Calibri"/>
        </w:rPr>
        <w:br/>
        <w:t>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w:t>
      </w:r>
      <w:r w:rsidR="00D51810" w:rsidRPr="00D51810">
        <w:rPr>
          <w:rFonts w:asciiTheme="minorHAnsi" w:eastAsia="Calibri" w:hAnsiTheme="minorHAnsi" w:cs="Calibri"/>
        </w:rPr>
        <w:t xml:space="preserve"> </w:t>
      </w:r>
      <w:r w:rsidRPr="00D51810">
        <w:rPr>
          <w:rFonts w:asciiTheme="minorHAnsi" w:eastAsia="Calibri" w:hAnsiTheme="minorHAnsi" w:cs="Calibri"/>
        </w:rPr>
        <w:t xml:space="preserve">z podwyższeniem wysokości płacy minimalnej. Nie będą akceptowane koszty wynikające z podwyższenia wynagrodzeń pracowników Wykonawcy, które nie są konieczne w celu ich dostosowania do wysokości minimalnego wynagrodzenia za pracę. </w:t>
      </w:r>
    </w:p>
    <w:p w:rsidR="0044336C" w:rsidRDefault="00835CF1" w:rsidP="00835CF1">
      <w:pPr>
        <w:numPr>
          <w:ilvl w:val="0"/>
          <w:numId w:val="38"/>
        </w:numPr>
        <w:autoSpaceDE w:val="0"/>
        <w:autoSpaceDN w:val="0"/>
        <w:adjustRightInd w:val="0"/>
        <w:contextualSpacing/>
        <w:jc w:val="both"/>
        <w:textAlignment w:val="baseline"/>
        <w:rPr>
          <w:rFonts w:asciiTheme="minorHAnsi" w:eastAsia="Calibri" w:hAnsiTheme="minorHAnsi" w:cs="Calibri"/>
        </w:rPr>
      </w:pPr>
      <w:r>
        <w:rPr>
          <w:rFonts w:asciiTheme="minorHAnsi" w:eastAsia="Calibri" w:hAnsiTheme="minorHAnsi" w:cs="Calibri"/>
        </w:rPr>
        <w:t>Nie później niż 30 (trzydzieści) dni po wejściu w życie przepisów związanych</w:t>
      </w:r>
      <w:r>
        <w:rPr>
          <w:rFonts w:asciiTheme="minorHAnsi" w:eastAsia="Calibri" w:hAnsiTheme="minorHAnsi" w:cs="Calibri"/>
        </w:rPr>
        <w:br/>
        <w:t>z okoliczno</w:t>
      </w:r>
      <w:r w:rsidR="005C58EF">
        <w:rPr>
          <w:rFonts w:asciiTheme="minorHAnsi" w:eastAsia="Calibri" w:hAnsiTheme="minorHAnsi" w:cs="Calibri"/>
        </w:rPr>
        <w:t>ściami wskazanymi w ust. 1 pkt 3</w:t>
      </w:r>
      <w:r>
        <w:rPr>
          <w:rFonts w:asciiTheme="minorHAnsi" w:eastAsia="Calibri" w:hAnsiTheme="minorHAnsi" w:cs="Calibri"/>
        </w:rPr>
        <w:t xml:space="preserve"> Wykonawca składa pisemny wniosek</w:t>
      </w:r>
      <w:r>
        <w:rPr>
          <w:rFonts w:asciiTheme="minorHAnsi" w:eastAsia="Calibri" w:hAnsiTheme="minorHAnsi" w:cs="Calibri"/>
        </w:rPr>
        <w:br/>
        <w:t xml:space="preserve">o zmianę Umowy w zakresie wynagrodzenia Wykonawcy. Wniosek powinien zawierać wyczerpujące uzasadnienie faktyczne i prawne oraz dokładne wyliczenie kwoty wynagrodzenia Wykonawcy po zmianie Umowy. W szczególności Wykonawca będzie zobowiązany wykazać </w:t>
      </w:r>
    </w:p>
    <w:p w:rsidR="0044336C" w:rsidRDefault="0044336C" w:rsidP="0044336C">
      <w:pPr>
        <w:autoSpaceDE w:val="0"/>
        <w:autoSpaceDN w:val="0"/>
        <w:adjustRightInd w:val="0"/>
        <w:ind w:left="360"/>
        <w:contextualSpacing/>
        <w:jc w:val="both"/>
        <w:textAlignment w:val="baseline"/>
        <w:rPr>
          <w:rFonts w:asciiTheme="minorHAnsi" w:eastAsia="Calibri" w:hAnsiTheme="minorHAnsi" w:cs="Calibri"/>
        </w:rPr>
      </w:pPr>
    </w:p>
    <w:p w:rsidR="00835CF1" w:rsidRPr="0044336C" w:rsidRDefault="00835CF1" w:rsidP="0044336C">
      <w:pPr>
        <w:autoSpaceDE w:val="0"/>
        <w:autoSpaceDN w:val="0"/>
        <w:adjustRightInd w:val="0"/>
        <w:ind w:left="360"/>
        <w:contextualSpacing/>
        <w:jc w:val="both"/>
        <w:textAlignment w:val="baseline"/>
        <w:rPr>
          <w:rFonts w:asciiTheme="minorHAnsi" w:eastAsia="Calibri" w:hAnsiTheme="minorHAnsi" w:cs="Calibri"/>
        </w:rPr>
      </w:pPr>
      <w:r w:rsidRPr="0044336C">
        <w:rPr>
          <w:rFonts w:asciiTheme="minorHAnsi" w:eastAsia="Calibri" w:hAnsiTheme="minorHAnsi" w:cs="Calibri"/>
        </w:rPr>
        <w:t xml:space="preserve">związek pomiędzy wnioskowaną kwotą podwyższenia wynagrodzenia Wykonawcy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Nie będą akceptowane koszty wynikające z podwyższenia wynagrodzeń pracowników Wykonawcy, które nie są konieczne w celu ich dostosowania do zmienionych zasad podlegania ubezpieczeniom społecznym lub ubezpieczeniu zdrowotnemu lub wysokości stawki składki na ubezpieczenia społeczne lub zdrowotne. </w:t>
      </w:r>
    </w:p>
    <w:p w:rsidR="009074E3" w:rsidRPr="00D5711F" w:rsidRDefault="00835CF1" w:rsidP="00D5711F">
      <w:pPr>
        <w:pStyle w:val="Akapitzlist"/>
        <w:widowControl/>
        <w:numPr>
          <w:ilvl w:val="0"/>
          <w:numId w:val="38"/>
        </w:numPr>
        <w:suppressAutoHyphens w:val="0"/>
        <w:spacing w:before="120"/>
        <w:jc w:val="both"/>
        <w:rPr>
          <w:rFonts w:asciiTheme="minorHAnsi" w:hAnsiTheme="minorHAnsi"/>
          <w:szCs w:val="24"/>
        </w:rPr>
      </w:pPr>
      <w:r w:rsidRPr="00D5711F">
        <w:rPr>
          <w:rFonts w:asciiTheme="minorHAnsi" w:eastAsia="Calibri" w:hAnsiTheme="minorHAnsi" w:cs="Calibri"/>
        </w:rPr>
        <w:t>Nie później niż na 30 (trzydzieści) po wejściu w życie przepisów związanych</w:t>
      </w:r>
      <w:r w:rsidRPr="00D5711F">
        <w:rPr>
          <w:rFonts w:asciiTheme="minorHAnsi" w:eastAsia="Calibri" w:hAnsiTheme="minorHAnsi" w:cs="Calibri"/>
        </w:rPr>
        <w:br/>
        <w:t>z okoliczno</w:t>
      </w:r>
      <w:r w:rsidR="007B5270">
        <w:rPr>
          <w:rFonts w:asciiTheme="minorHAnsi" w:eastAsia="Calibri" w:hAnsiTheme="minorHAnsi" w:cs="Calibri"/>
        </w:rPr>
        <w:t>ściami wskazanymi w ust. 1 pkt 4</w:t>
      </w:r>
      <w:r w:rsidRPr="00D5711F">
        <w:rPr>
          <w:rFonts w:asciiTheme="minorHAnsi" w:eastAsia="Calibri" w:hAnsiTheme="minorHAnsi" w:cs="Calibri"/>
        </w:rPr>
        <w:t xml:space="preserve"> Wykonawca składa pisemny wniosek</w:t>
      </w:r>
      <w:r w:rsidRPr="00D5711F">
        <w:rPr>
          <w:rFonts w:asciiTheme="minorHAnsi" w:eastAsia="Calibri" w:hAnsiTheme="minorHAnsi" w:cs="Calibri"/>
        </w:rPr>
        <w:br/>
        <w:t>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 a wpływem zmiany zasad gromadzenia i wysokości wpłat do pracowniczych planów kapitałowych, na</w:t>
      </w:r>
    </w:p>
    <w:p w:rsidR="00F43C0E" w:rsidRDefault="00F43C0E" w:rsidP="00F43C0E">
      <w:pPr>
        <w:autoSpaceDE w:val="0"/>
        <w:autoSpaceDN w:val="0"/>
        <w:adjustRightInd w:val="0"/>
        <w:ind w:left="360"/>
        <w:contextualSpacing/>
        <w:jc w:val="both"/>
        <w:textAlignment w:val="baseline"/>
        <w:rPr>
          <w:rFonts w:asciiTheme="minorHAnsi" w:eastAsia="Calibri" w:hAnsiTheme="minorHAnsi" w:cs="Calibri"/>
        </w:rPr>
      </w:pPr>
      <w:r>
        <w:rPr>
          <w:rFonts w:asciiTheme="minorHAnsi" w:eastAsia="Calibri" w:hAnsiTheme="minorHAnsi" w:cs="Calibri"/>
        </w:rPr>
        <w:t xml:space="preserve">kalkulację ceny ofertowej. Wniosek powinien obejmować jedynie te dodatkowe koszty realizacji zamówienia, które Wykonawca obowiązkowo ponosi w związku ze zmianami zasad gromadzenia i wysokości wpłat do pracowniczych planów kapitałowych powodujących wzrost kosztów wykonawcy. Nie będą akceptowane koszty wynikające z podwyższenia wynagrodzeń pracowników Wykonawcy, które nie są konieczne w celu ich dostosowania do zmian zasad gromadzenia i wysokości wpłat do pracowniczych planów kapitałowych. </w:t>
      </w:r>
    </w:p>
    <w:p w:rsidR="000535BC" w:rsidRPr="000535BC" w:rsidRDefault="000535BC" w:rsidP="000535BC">
      <w:pPr>
        <w:pStyle w:val="Akapitzlist"/>
        <w:numPr>
          <w:ilvl w:val="0"/>
          <w:numId w:val="38"/>
        </w:numPr>
        <w:autoSpaceDE w:val="0"/>
        <w:autoSpaceDN w:val="0"/>
        <w:adjustRightInd w:val="0"/>
        <w:jc w:val="both"/>
        <w:textAlignment w:val="baseline"/>
        <w:rPr>
          <w:rFonts w:asciiTheme="minorHAnsi" w:eastAsia="Calibri" w:hAnsiTheme="minorHAnsi" w:cs="Calibri"/>
        </w:rPr>
      </w:pPr>
      <w:r>
        <w:rPr>
          <w:rFonts w:asciiTheme="minorHAnsi" w:eastAsia="Calibri" w:hAnsiTheme="minorHAnsi" w:cs="Calibri"/>
        </w:rPr>
        <w:t>Waloryzacja, o której mowa w ust. 1-</w:t>
      </w:r>
      <w:r w:rsidR="007F7E9D">
        <w:rPr>
          <w:rFonts w:asciiTheme="minorHAnsi" w:eastAsia="Calibri" w:hAnsiTheme="minorHAnsi" w:cs="Calibri"/>
        </w:rPr>
        <w:t xml:space="preserve"> </w:t>
      </w:r>
      <w:r>
        <w:rPr>
          <w:rFonts w:asciiTheme="minorHAnsi" w:eastAsia="Calibri" w:hAnsiTheme="minorHAnsi" w:cs="Calibri"/>
        </w:rPr>
        <w:t>4 możliwa jest nie wcześniej niż po upływie 12 miesięcy</w:t>
      </w:r>
      <w:r w:rsidR="00287771">
        <w:rPr>
          <w:rFonts w:asciiTheme="minorHAnsi" w:eastAsia="Calibri" w:hAnsiTheme="minorHAnsi" w:cs="Calibri"/>
        </w:rPr>
        <w:t xml:space="preserve"> od daty </w:t>
      </w:r>
      <w:r>
        <w:rPr>
          <w:rFonts w:asciiTheme="minorHAnsi" w:eastAsia="Calibri" w:hAnsiTheme="minorHAnsi" w:cs="Calibri"/>
        </w:rPr>
        <w:t xml:space="preserve">realizacji umowy. </w:t>
      </w:r>
    </w:p>
    <w:p w:rsidR="00F43C0E" w:rsidRDefault="00F43C0E" w:rsidP="00F43C0E">
      <w:pPr>
        <w:numPr>
          <w:ilvl w:val="0"/>
          <w:numId w:val="38"/>
        </w:numPr>
        <w:contextualSpacing/>
        <w:jc w:val="both"/>
        <w:textAlignment w:val="baseline"/>
        <w:rPr>
          <w:rFonts w:asciiTheme="minorHAnsi" w:eastAsia="Calibri" w:hAnsiTheme="minorHAnsi" w:cs="Calibri"/>
        </w:rPr>
      </w:pPr>
      <w:r>
        <w:rPr>
          <w:rFonts w:asciiTheme="minorHAnsi" w:eastAsia="Calibri" w:hAnsiTheme="minorHAnsi" w:cs="Calibri"/>
        </w:rPr>
        <w:t>Zamawiający przewiduje dokonanie zmiany wysokości wynagrodzenia należnego Wykonawcy w przypadku zmiany cen materiałów lub kosztów związanych z realizacją zamówienia – o której mowa w art. 439 ustawy Pzp na poniższych zasadach:</w:t>
      </w:r>
    </w:p>
    <w:p w:rsidR="00F43C0E" w:rsidRDefault="00F43C0E" w:rsidP="00F43C0E">
      <w:pPr>
        <w:numPr>
          <w:ilvl w:val="0"/>
          <w:numId w:val="40"/>
        </w:numPr>
        <w:contextualSpacing/>
        <w:jc w:val="both"/>
        <w:textAlignment w:val="baseline"/>
        <w:rPr>
          <w:rFonts w:asciiTheme="minorHAnsi" w:eastAsia="Calibri" w:hAnsiTheme="minorHAnsi" w:cs="Calibri"/>
        </w:rPr>
      </w:pPr>
      <w:r>
        <w:rPr>
          <w:rFonts w:asciiTheme="minorHAnsi" w:eastAsia="Calibri" w:hAnsiTheme="minorHAnsi" w:cs="Calibri"/>
        </w:rPr>
        <w:t xml:space="preserve">zmiana wynagrodzenia za wykonanie robót, objętych fakturą, zostanie dokonana w oparciu o miesięczny wskaźnik wzrostu lub spadku cen nakładów inwestycyjnych i produkcji budowlano-montażowej opublikowany przez Prezesa Głównego Urzędu Statystycznego w Biuletynie Statystycznym GUS Tabl. 37. Wskaźniki cen nakładów inwestycyjnych i produkcji budowlano-montażowej. Budowa budynków, na stronie internetowej GUS, dalej jako „Wskaźnik”; </w:t>
      </w:r>
    </w:p>
    <w:p w:rsidR="00F43C0E" w:rsidRDefault="00F43C0E" w:rsidP="00F43C0E">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zmiana wynagrodzenia następować będzie pod warunkiem osiągnięci</w:t>
      </w:r>
      <w:r w:rsidR="00635FC0">
        <w:rPr>
          <w:rFonts w:asciiTheme="minorHAnsi" w:hAnsiTheme="minorHAnsi"/>
          <w:szCs w:val="24"/>
        </w:rPr>
        <w:t xml:space="preserve">a przez Wskaźnik, obliczony wg </w:t>
      </w:r>
      <w:r>
        <w:rPr>
          <w:rFonts w:asciiTheme="minorHAnsi" w:hAnsiTheme="minorHAnsi"/>
          <w:szCs w:val="24"/>
        </w:rPr>
        <w:t xml:space="preserve">zasad określonych w pkt. 6 lit. c), poziomu równego lub wyższego niż 1,02 lub równego lub niższego niż 0,98 w stosunku do wskaźnika ogłoszonego dla miesiąca i roku, w którym zawarto Umowę, </w:t>
      </w:r>
    </w:p>
    <w:p w:rsidR="00F43C0E" w:rsidRDefault="00F43C0E" w:rsidP="00F43C0E">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jeżeli</w:t>
      </w:r>
      <w:r w:rsidR="00635FC0">
        <w:rPr>
          <w:rFonts w:asciiTheme="minorHAnsi" w:hAnsiTheme="minorHAnsi"/>
          <w:szCs w:val="24"/>
        </w:rPr>
        <w:t xml:space="preserve"> </w:t>
      </w:r>
      <w:r>
        <w:rPr>
          <w:rFonts w:asciiTheme="minorHAnsi" w:hAnsiTheme="minorHAnsi"/>
          <w:szCs w:val="24"/>
        </w:rPr>
        <w:t xml:space="preserve">niniejsza Umowa została zawarta po upływie 180 dni od dnia upływu terminu składania ofert, początkowym terminem ustalenia zmiany wynagrodzenia, o którym mowa w ust. 1 jest dzień otwarcia ofert; </w:t>
      </w:r>
    </w:p>
    <w:p w:rsidR="001672D8" w:rsidRDefault="001672D8" w:rsidP="001672D8">
      <w:pPr>
        <w:pStyle w:val="Akapitzlist"/>
        <w:widowControl/>
        <w:suppressAutoHyphens w:val="0"/>
        <w:autoSpaceDE w:val="0"/>
        <w:autoSpaceDN w:val="0"/>
        <w:adjustRightInd w:val="0"/>
        <w:jc w:val="both"/>
        <w:rPr>
          <w:rFonts w:asciiTheme="minorHAnsi" w:hAnsiTheme="minorHAnsi"/>
          <w:szCs w:val="24"/>
        </w:rPr>
      </w:pPr>
    </w:p>
    <w:p w:rsidR="001672D8" w:rsidRDefault="001672D8" w:rsidP="001672D8">
      <w:pPr>
        <w:pStyle w:val="Akapitzlist"/>
        <w:widowControl/>
        <w:suppressAutoHyphens w:val="0"/>
        <w:autoSpaceDE w:val="0"/>
        <w:autoSpaceDN w:val="0"/>
        <w:adjustRightInd w:val="0"/>
        <w:jc w:val="both"/>
        <w:rPr>
          <w:rFonts w:asciiTheme="minorHAnsi" w:hAnsiTheme="minorHAnsi"/>
          <w:szCs w:val="24"/>
        </w:rPr>
      </w:pPr>
    </w:p>
    <w:p w:rsidR="00267BA2" w:rsidRPr="001672D8" w:rsidRDefault="00F43C0E" w:rsidP="001672D8">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w</w:t>
      </w:r>
      <w:r w:rsidR="00D4336B">
        <w:rPr>
          <w:rFonts w:asciiTheme="minorHAnsi" w:hAnsiTheme="minorHAnsi"/>
          <w:szCs w:val="24"/>
        </w:rPr>
        <w:t xml:space="preserve"> </w:t>
      </w:r>
      <w:r>
        <w:rPr>
          <w:rFonts w:asciiTheme="minorHAnsi" w:hAnsiTheme="minorHAnsi"/>
          <w:szCs w:val="24"/>
        </w:rPr>
        <w:t xml:space="preserve">przypadku likwidacji Wskaźnika lub zmiany podmiotu, który urzędowo go ustala, zasady zmiany wynagrodzenia określone w Umowie stosuje się odpowiednio do wskaźnika </w:t>
      </w:r>
    </w:p>
    <w:p w:rsidR="00F43C0E" w:rsidRDefault="00F43C0E" w:rsidP="00267BA2">
      <w:pPr>
        <w:pStyle w:val="Akapitzlist"/>
        <w:widowControl/>
        <w:suppressAutoHyphens w:val="0"/>
        <w:autoSpaceDE w:val="0"/>
        <w:autoSpaceDN w:val="0"/>
        <w:adjustRightInd w:val="0"/>
        <w:jc w:val="both"/>
        <w:rPr>
          <w:rFonts w:asciiTheme="minorHAnsi" w:hAnsiTheme="minorHAnsi"/>
          <w:szCs w:val="24"/>
        </w:rPr>
      </w:pPr>
      <w:r>
        <w:rPr>
          <w:rFonts w:asciiTheme="minorHAnsi" w:hAnsiTheme="minorHAnsi"/>
          <w:szCs w:val="24"/>
        </w:rPr>
        <w:t xml:space="preserve">i podmiotu, który zgodnie z odpowiednimi przepisami zastąpi dotychczasowy Wskaźnik lub podmiot; </w:t>
      </w:r>
    </w:p>
    <w:p w:rsidR="00F43C0E" w:rsidRDefault="00F43C0E" w:rsidP="00F43C0E">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zmiana wynagrodzenia nastąpi jednorazowo, po upływie 6 miesięcy od dnia zawarcia Umowy</w:t>
      </w:r>
    </w:p>
    <w:p w:rsidR="00F43C0E" w:rsidRDefault="00F43C0E" w:rsidP="00F43C0E">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zmiana wynagrodzenia, o której mowa w pkt. 5 zostanie dokonana w poniższy sposób:</w:t>
      </w:r>
    </w:p>
    <w:p w:rsidR="00F43C0E" w:rsidRDefault="00F43C0E" w:rsidP="00F43C0E">
      <w:pPr>
        <w:pStyle w:val="Akapitzlist"/>
        <w:widowControl/>
        <w:numPr>
          <w:ilvl w:val="0"/>
          <w:numId w:val="41"/>
        </w:numPr>
        <w:suppressAutoHyphens w:val="0"/>
        <w:autoSpaceDE w:val="0"/>
        <w:autoSpaceDN w:val="0"/>
        <w:adjustRightInd w:val="0"/>
        <w:jc w:val="both"/>
        <w:rPr>
          <w:rFonts w:asciiTheme="minorHAnsi" w:hAnsiTheme="minorHAnsi"/>
          <w:szCs w:val="24"/>
        </w:rPr>
      </w:pPr>
      <w:r>
        <w:rPr>
          <w:rFonts w:asciiTheme="minorHAnsi" w:hAnsiTheme="minorHAnsi"/>
          <w:szCs w:val="24"/>
        </w:rPr>
        <w:t xml:space="preserve">waloryzowana będzie kwota netto za wykonanie prac i robót – po wykonaniu całości Przedmiotu umowy, </w:t>
      </w:r>
    </w:p>
    <w:p w:rsidR="00F43C0E" w:rsidRDefault="00F43C0E" w:rsidP="00F43C0E">
      <w:pPr>
        <w:pStyle w:val="Akapitzlist"/>
        <w:widowControl/>
        <w:numPr>
          <w:ilvl w:val="0"/>
          <w:numId w:val="41"/>
        </w:numPr>
        <w:suppressAutoHyphens w:val="0"/>
        <w:autoSpaceDE w:val="0"/>
        <w:autoSpaceDN w:val="0"/>
        <w:adjustRightInd w:val="0"/>
        <w:jc w:val="both"/>
        <w:rPr>
          <w:rFonts w:asciiTheme="minorHAnsi" w:hAnsiTheme="minorHAnsi"/>
          <w:szCs w:val="24"/>
        </w:rPr>
      </w:pPr>
      <w:r>
        <w:rPr>
          <w:rFonts w:asciiTheme="minorHAnsi" w:hAnsiTheme="minorHAnsi"/>
          <w:szCs w:val="24"/>
        </w:rPr>
        <w:t>waloryzacja kwoty wynagrodzenia netto będzie dokonywana z uwzględnieniem kolejnych miesięcznych zmian Wskaźnika jaki był ogłoszony dla początkowego termin ustalenia zmiany wynagrodzenia, jakim jest dzień zawarcia Umowy; dla przykładu: jeśli będzie dokonywana waloryzacja wynagrodzenia za okres rozliczeniowy, dla którego od dnia zawarcia Umowy zostały ogłoszone kolejne Biuletyny Statystyczne GUS w sprawie zmiany wysokości Wskaźnika - waloryzacja następować będzie kolejno o każdą zmianę wskaźnika mającego zastosowanie dla okresu od dnia zawarcia niniejszej umowy po dzień wystawienia faktury (wskaźnik składany),</w:t>
      </w:r>
    </w:p>
    <w:p w:rsidR="00F43C0E" w:rsidRDefault="00F43C0E" w:rsidP="00F43C0E">
      <w:pPr>
        <w:pStyle w:val="Akapitzlist"/>
        <w:widowControl/>
        <w:numPr>
          <w:ilvl w:val="0"/>
          <w:numId w:val="41"/>
        </w:numPr>
        <w:suppressAutoHyphens w:val="0"/>
        <w:autoSpaceDE w:val="0"/>
        <w:autoSpaceDN w:val="0"/>
        <w:adjustRightInd w:val="0"/>
        <w:jc w:val="both"/>
        <w:rPr>
          <w:rFonts w:asciiTheme="minorHAnsi" w:hAnsiTheme="minorHAnsi"/>
          <w:szCs w:val="24"/>
        </w:rPr>
      </w:pPr>
      <w:r>
        <w:rPr>
          <w:rFonts w:asciiTheme="minorHAnsi" w:hAnsiTheme="minorHAnsi"/>
          <w:szCs w:val="24"/>
        </w:rPr>
        <w:t>aby wyznaczyć wskaźnik składany zmiany cen dla okresu od daty podpisania niniejszej umowy do daty waloryzacji należy przemnożyć przez siebie ogłaszane kolejne miesięczne wskaźniki w odpowiednim przedziale czasowym, przy czym należy w poszczególnych działaniach mnożenia zaokrąglić do 3 miejsc po przecinku, do obliczenia zmiany wynagrodzenia zostaną przyjęte wskaźniki otrzymane w wyniku podzielenia wskaźnika opublikowanego przez 100.</w:t>
      </w:r>
    </w:p>
    <w:p w:rsidR="002937A1" w:rsidRDefault="002937A1" w:rsidP="002937A1">
      <w:pPr>
        <w:pStyle w:val="Akapitzlist"/>
        <w:widowControl/>
        <w:numPr>
          <w:ilvl w:val="0"/>
          <w:numId w:val="41"/>
        </w:numPr>
        <w:suppressAutoHyphens w:val="0"/>
        <w:autoSpaceDE w:val="0"/>
        <w:autoSpaceDN w:val="0"/>
        <w:adjustRightInd w:val="0"/>
        <w:jc w:val="both"/>
        <w:rPr>
          <w:rFonts w:asciiTheme="minorHAnsi" w:hAnsiTheme="minorHAnsi"/>
          <w:szCs w:val="24"/>
        </w:rPr>
      </w:pPr>
      <w:r>
        <w:rPr>
          <w:rFonts w:asciiTheme="minorHAnsi" w:hAnsiTheme="minorHAnsi"/>
          <w:szCs w:val="24"/>
        </w:rPr>
        <w:t>nie będzie waloryzowane wynagrodzenie za wykonanie robót dodatkowych i  zamiennych, jeżeli ich rozliczenie zostanie dokonane na podstawie cen aktualnych.</w:t>
      </w:r>
    </w:p>
    <w:p w:rsidR="002937A1" w:rsidRDefault="002937A1" w:rsidP="002937A1">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Łączna wartość (dodatnia lub ujemna) zmiany wynagrodzenia, o którym mowa w ust. 5 nie może przekroczyć 10 % wartości wynagrodzenia brutto, o którym mowa w § 5 ust. 1 Umowy.</w:t>
      </w:r>
    </w:p>
    <w:p w:rsidR="002937A1" w:rsidRDefault="002937A1" w:rsidP="002937A1">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Wykonawca wnioskujący o zmianę wynagrodzenia przedstawi obliczenie wartości zmienianego wynagrodzenia zgodnie z ust. 5 pkt 2) oraz kopie odpowiednich stron Biuletynu Statystycznego GUS.</w:t>
      </w:r>
    </w:p>
    <w:p w:rsidR="002937A1" w:rsidRDefault="002937A1" w:rsidP="002937A1">
      <w:pPr>
        <w:pStyle w:val="Akapitzlist"/>
        <w:widowControl/>
        <w:numPr>
          <w:ilvl w:val="0"/>
          <w:numId w:val="40"/>
        </w:numPr>
        <w:suppressAutoHyphens w:val="0"/>
        <w:autoSpaceDE w:val="0"/>
        <w:autoSpaceDN w:val="0"/>
        <w:adjustRightInd w:val="0"/>
        <w:jc w:val="both"/>
        <w:rPr>
          <w:rFonts w:asciiTheme="minorHAnsi" w:hAnsiTheme="minorHAnsi"/>
          <w:szCs w:val="24"/>
        </w:rPr>
      </w:pPr>
      <w:r>
        <w:rPr>
          <w:rFonts w:asciiTheme="minorHAnsi" w:hAnsiTheme="minorHAnsi"/>
          <w:szCs w:val="24"/>
        </w:rPr>
        <w:t>Zmiany wynagrodzenia, o których mowa w tym paragrafie wyjdą w życie z dniem podpisania aneksu do niniejszej umowy.</w:t>
      </w:r>
    </w:p>
    <w:p w:rsidR="002937A1" w:rsidRDefault="002937A1" w:rsidP="002937A1">
      <w:pPr>
        <w:pStyle w:val="Akapitzlist"/>
        <w:widowControl/>
        <w:numPr>
          <w:ilvl w:val="0"/>
          <w:numId w:val="40"/>
        </w:numPr>
        <w:suppressAutoHyphens w:val="0"/>
        <w:autoSpaceDE w:val="0"/>
        <w:autoSpaceDN w:val="0"/>
        <w:adjustRightInd w:val="0"/>
        <w:rPr>
          <w:rFonts w:asciiTheme="minorHAnsi" w:hAnsiTheme="minorHAnsi"/>
          <w:szCs w:val="24"/>
        </w:rPr>
      </w:pPr>
      <w:r>
        <w:rPr>
          <w:rFonts w:asciiTheme="minorHAnsi" w:hAnsiTheme="minorHAnsi"/>
          <w:szCs w:val="24"/>
        </w:rPr>
        <w:t xml:space="preserve">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rsidR="002937A1" w:rsidRDefault="002937A1" w:rsidP="002937A1">
      <w:pPr>
        <w:autoSpaceDE w:val="0"/>
        <w:autoSpaceDN w:val="0"/>
        <w:adjustRightInd w:val="0"/>
        <w:ind w:left="709"/>
        <w:rPr>
          <w:rFonts w:asciiTheme="minorHAnsi" w:hAnsiTheme="minorHAnsi"/>
        </w:rPr>
      </w:pPr>
      <w:r>
        <w:rPr>
          <w:rFonts w:asciiTheme="minorHAnsi" w:hAnsiTheme="minorHAnsi"/>
        </w:rPr>
        <w:t xml:space="preserve">- przedmiotem umowy są roboty budowlane, dostawy lub usługi, </w:t>
      </w:r>
    </w:p>
    <w:p w:rsidR="002937A1" w:rsidRDefault="002937A1" w:rsidP="002937A1">
      <w:pPr>
        <w:ind w:left="709"/>
        <w:rPr>
          <w:rFonts w:asciiTheme="minorHAnsi" w:eastAsia="Times New Roman" w:hAnsiTheme="minorHAnsi"/>
          <w:lang w:eastAsia="pl-PL"/>
        </w:rPr>
      </w:pPr>
      <w:r>
        <w:rPr>
          <w:rFonts w:asciiTheme="minorHAnsi" w:hAnsiTheme="minorHAnsi"/>
        </w:rPr>
        <w:t>- okres obowiązywania umowy przekracza 6 miesięcy.</w:t>
      </w:r>
    </w:p>
    <w:p w:rsidR="009074E3" w:rsidRDefault="009074E3" w:rsidP="0008667E">
      <w:pPr>
        <w:pStyle w:val="Akapitzlist"/>
        <w:widowControl/>
        <w:suppressAutoHyphens w:val="0"/>
        <w:spacing w:before="120"/>
        <w:ind w:left="567"/>
        <w:contextualSpacing w:val="0"/>
        <w:jc w:val="both"/>
        <w:rPr>
          <w:rFonts w:asciiTheme="minorHAnsi" w:hAnsiTheme="minorHAnsi"/>
          <w:szCs w:val="24"/>
        </w:rPr>
      </w:pPr>
    </w:p>
    <w:p w:rsidR="009074E3" w:rsidRDefault="009074E3" w:rsidP="00367C04">
      <w:pPr>
        <w:widowControl/>
        <w:suppressAutoHyphens w:val="0"/>
        <w:spacing w:before="120"/>
        <w:jc w:val="both"/>
        <w:rPr>
          <w:rFonts w:asciiTheme="minorHAnsi" w:hAnsiTheme="minorHAnsi"/>
        </w:rPr>
      </w:pPr>
    </w:p>
    <w:p w:rsidR="00AC1695" w:rsidRPr="00367C04" w:rsidRDefault="00AC1695" w:rsidP="00367C04">
      <w:pPr>
        <w:widowControl/>
        <w:suppressAutoHyphens w:val="0"/>
        <w:spacing w:before="120"/>
        <w:jc w:val="both"/>
        <w:rPr>
          <w:rFonts w:asciiTheme="minorHAnsi" w:hAnsiTheme="minorHAnsi"/>
        </w:rPr>
      </w:pPr>
    </w:p>
    <w:p w:rsidR="004429F0" w:rsidRPr="007171BD" w:rsidRDefault="004429F0" w:rsidP="004429F0">
      <w:pPr>
        <w:spacing w:after="120"/>
        <w:jc w:val="center"/>
        <w:rPr>
          <w:rFonts w:asciiTheme="minorHAnsi" w:eastAsia="Times New Roman" w:hAnsiTheme="minorHAnsi"/>
          <w:b/>
          <w:bCs/>
        </w:rPr>
      </w:pPr>
      <w:r w:rsidRPr="007171BD">
        <w:rPr>
          <w:rFonts w:asciiTheme="minorHAnsi" w:eastAsia="Times New Roman" w:hAnsiTheme="minorHAnsi"/>
          <w:b/>
          <w:bCs/>
        </w:rPr>
        <w:t>§ 2</w:t>
      </w:r>
      <w:r w:rsidR="0046702D">
        <w:rPr>
          <w:rFonts w:asciiTheme="minorHAnsi" w:eastAsia="Times New Roman" w:hAnsiTheme="minorHAnsi"/>
          <w:b/>
          <w:bCs/>
        </w:rPr>
        <w:t>0</w:t>
      </w:r>
    </w:p>
    <w:p w:rsidR="00674AB3" w:rsidRPr="00F97E39" w:rsidRDefault="00E57B28" w:rsidP="00F97E39">
      <w:pPr>
        <w:ind w:left="3545"/>
        <w:rPr>
          <w:rFonts w:asciiTheme="minorHAnsi" w:hAnsiTheme="minorHAnsi"/>
          <w:b/>
          <w:bCs/>
        </w:rPr>
      </w:pPr>
      <w:r w:rsidRPr="007171BD">
        <w:rPr>
          <w:rFonts w:asciiTheme="minorHAnsi" w:hAnsiTheme="minorHAnsi"/>
          <w:b/>
          <w:bCs/>
        </w:rPr>
        <w:t xml:space="preserve">         Prawa autorskie</w:t>
      </w:r>
    </w:p>
    <w:p w:rsidR="00F97E39" w:rsidRPr="00F97E39" w:rsidRDefault="00F97E39" w:rsidP="00EE74A9">
      <w:pPr>
        <w:pStyle w:val="Akapitzlist"/>
        <w:widowControl/>
        <w:numPr>
          <w:ilvl w:val="0"/>
          <w:numId w:val="11"/>
        </w:numPr>
        <w:suppressAutoHyphens w:val="0"/>
        <w:spacing w:before="120"/>
        <w:ind w:left="567" w:hanging="567"/>
        <w:contextualSpacing w:val="0"/>
        <w:jc w:val="both"/>
        <w:rPr>
          <w:rFonts w:asciiTheme="minorHAnsi" w:hAnsiTheme="minorHAnsi"/>
          <w:szCs w:val="24"/>
        </w:rPr>
      </w:pPr>
      <w:r w:rsidRPr="00F97E39">
        <w:rPr>
          <w:rFonts w:asciiTheme="minorHAnsi" w:hAnsiTheme="minorHAnsi"/>
          <w:szCs w:val="24"/>
        </w:rPr>
        <w:t>Z chwilą zapłaty całości wynagrodzenia, o którym mowa w § 5 ust. 1, dokumentacja projektowa przechodzi na własność Zamawiającego wraz z autorskimi prawami majątkowymi, na następujących polach eksploatacji:</w:t>
      </w:r>
    </w:p>
    <w:p w:rsidR="00F97E39" w:rsidRPr="00F97E39" w:rsidRDefault="00F97E39"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F97E39">
        <w:rPr>
          <w:rFonts w:asciiTheme="minorHAnsi" w:hAnsiTheme="minorHAnsi"/>
          <w:szCs w:val="24"/>
        </w:rPr>
        <w:t>w zakresie utrwalania i zwielokrotniania dokumentacji projektowej – wytwarzanie określoną techniką poszczególnych egzemplarzy, w tym techniką drukarską, reprograficzną, zapisu magnetycznego oraz techniką cyfrową,</w:t>
      </w:r>
    </w:p>
    <w:p w:rsidR="00F97E39" w:rsidRPr="00F97E39" w:rsidRDefault="00F97E39"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F97E39">
        <w:rPr>
          <w:rFonts w:asciiTheme="minorHAnsi" w:hAnsiTheme="minorHAnsi"/>
          <w:szCs w:val="24"/>
        </w:rPr>
        <w:t>w zakresie obrotu oryginałem albo egzemplarzami, na których dokumentację projektową utrwalono wprowadzanie do obrotu, użyczenie lub najem oryginału lub egzemplarzy,</w:t>
      </w:r>
    </w:p>
    <w:p w:rsidR="00F97E39" w:rsidRPr="00F97E39" w:rsidRDefault="00F97E39" w:rsidP="00EE74A9">
      <w:pPr>
        <w:pStyle w:val="Akapitzlist"/>
        <w:widowControl/>
        <w:numPr>
          <w:ilvl w:val="1"/>
          <w:numId w:val="12"/>
        </w:numPr>
        <w:tabs>
          <w:tab w:val="num" w:pos="1134"/>
        </w:tabs>
        <w:suppressAutoHyphens w:val="0"/>
        <w:spacing w:before="120"/>
        <w:ind w:left="1134" w:hanging="567"/>
        <w:contextualSpacing w:val="0"/>
        <w:jc w:val="both"/>
        <w:rPr>
          <w:rFonts w:asciiTheme="minorHAnsi" w:hAnsiTheme="minorHAnsi"/>
          <w:szCs w:val="24"/>
        </w:rPr>
      </w:pPr>
      <w:r w:rsidRPr="00F97E39">
        <w:rPr>
          <w:rFonts w:asciiTheme="minorHAnsi" w:hAnsiTheme="minorHAnsi"/>
          <w:szCs w:val="24"/>
        </w:rPr>
        <w:t>w zakresie rozpowszechniania dokumentacji projektowej w sposób inny niż określony powyżej – publiczne wykonanie, wystawienie, wyświetlenie, odtworzenie oraz nadawanie i reemitowanie, a także publiczne udostępnianie w taki sposób, aby każdy mógł mieć do niego dostęp w miejscu i w czasie przez siebie wybranym.</w:t>
      </w:r>
    </w:p>
    <w:p w:rsidR="00F97E39" w:rsidRPr="00F97E39" w:rsidRDefault="00F97E39" w:rsidP="00EE74A9">
      <w:pPr>
        <w:pStyle w:val="Akapitzlist"/>
        <w:widowControl/>
        <w:numPr>
          <w:ilvl w:val="0"/>
          <w:numId w:val="11"/>
        </w:numPr>
        <w:suppressAutoHyphens w:val="0"/>
        <w:spacing w:before="120"/>
        <w:ind w:left="567" w:hanging="567"/>
        <w:contextualSpacing w:val="0"/>
        <w:jc w:val="both"/>
        <w:rPr>
          <w:rFonts w:asciiTheme="minorHAnsi" w:hAnsiTheme="minorHAnsi"/>
          <w:szCs w:val="24"/>
        </w:rPr>
      </w:pPr>
      <w:r w:rsidRPr="00F97E39">
        <w:rPr>
          <w:rFonts w:asciiTheme="minorHAnsi" w:hAnsiTheme="minorHAnsi"/>
          <w:szCs w:val="24"/>
        </w:rPr>
        <w:t>W wypadku rozliczenia się Zamawiającego z Wykonawcą po częściowym wykonaniu Umowy, Zamawiający staje się właścicielem tej część prac, za które zapłacono.</w:t>
      </w:r>
    </w:p>
    <w:p w:rsidR="00F97E39" w:rsidRPr="00F97E39" w:rsidRDefault="00F97E39" w:rsidP="00EE74A9">
      <w:pPr>
        <w:pStyle w:val="Akapitzlist"/>
        <w:widowControl/>
        <w:numPr>
          <w:ilvl w:val="0"/>
          <w:numId w:val="11"/>
        </w:numPr>
        <w:suppressAutoHyphens w:val="0"/>
        <w:spacing w:before="120"/>
        <w:ind w:left="567" w:hanging="567"/>
        <w:contextualSpacing w:val="0"/>
        <w:jc w:val="both"/>
        <w:rPr>
          <w:rFonts w:asciiTheme="minorHAnsi" w:hAnsiTheme="minorHAnsi"/>
          <w:szCs w:val="24"/>
        </w:rPr>
      </w:pPr>
      <w:r w:rsidRPr="00F97E39">
        <w:rPr>
          <w:rFonts w:asciiTheme="minorHAnsi" w:hAnsiTheme="minorHAnsi"/>
          <w:szCs w:val="24"/>
        </w:rPr>
        <w:t>Osobiste prawa autorskie, jako niezbywalne, pozostają własnością projektantów - autorów dokumentacji.</w:t>
      </w:r>
    </w:p>
    <w:p w:rsidR="00674AB3" w:rsidRPr="00F97E39" w:rsidRDefault="00F97E39" w:rsidP="00EE74A9">
      <w:pPr>
        <w:pStyle w:val="Akapitzlist"/>
        <w:widowControl/>
        <w:numPr>
          <w:ilvl w:val="0"/>
          <w:numId w:val="11"/>
        </w:numPr>
        <w:suppressAutoHyphens w:val="0"/>
        <w:spacing w:before="120"/>
        <w:ind w:left="567" w:hanging="567"/>
        <w:contextualSpacing w:val="0"/>
        <w:jc w:val="both"/>
        <w:rPr>
          <w:rFonts w:asciiTheme="minorHAnsi" w:hAnsiTheme="minorHAnsi"/>
          <w:szCs w:val="24"/>
        </w:rPr>
      </w:pPr>
      <w:r w:rsidRPr="00F97E39">
        <w:rPr>
          <w:rFonts w:asciiTheme="minorHAnsi" w:hAnsiTheme="minorHAnsi"/>
          <w:szCs w:val="24"/>
        </w:rPr>
        <w:t>Za przeniesienie autorskich praw majątkowych Wykonawcy nie będzie przysługiwało dodatkowe wynagrodzenie, ponad to, o którym mowa w § 5 ust. 1.W ramach zezwolenia Wykonawcy, Zamawiający uprawniony jest do wielokrotnego wykorzystania przedmiotowych dokumentacji dla potrzeb Zamawiającego.</w:t>
      </w:r>
    </w:p>
    <w:p w:rsidR="00603485" w:rsidRPr="00BE3C5E" w:rsidRDefault="00603485" w:rsidP="00BE3C5E">
      <w:pPr>
        <w:jc w:val="both"/>
        <w:rPr>
          <w:rFonts w:asciiTheme="minorHAnsi" w:hAnsiTheme="minorHAnsi"/>
        </w:rPr>
      </w:pPr>
    </w:p>
    <w:p w:rsidR="00E45179" w:rsidRDefault="00E45179" w:rsidP="00674AB3">
      <w:pPr>
        <w:pStyle w:val="Akapitzlist"/>
        <w:jc w:val="both"/>
        <w:rPr>
          <w:rFonts w:asciiTheme="minorHAnsi" w:hAnsiTheme="minorHAnsi"/>
        </w:rPr>
      </w:pPr>
      <w:r>
        <w:rPr>
          <w:rFonts w:asciiTheme="minorHAnsi" w:hAnsiTheme="minorHAnsi"/>
        </w:rPr>
        <w:t xml:space="preserve">                                                              </w:t>
      </w:r>
      <w:r w:rsidR="001411CC">
        <w:rPr>
          <w:rFonts w:asciiTheme="minorHAnsi" w:hAnsiTheme="minorHAnsi"/>
        </w:rPr>
        <w:t xml:space="preserve">   </w:t>
      </w:r>
      <w:r w:rsidRPr="007171BD">
        <w:rPr>
          <w:rFonts w:asciiTheme="minorHAnsi" w:hAnsiTheme="minorHAnsi" w:cs="Times New Roman"/>
          <w:b/>
          <w:bCs/>
        </w:rPr>
        <w:t xml:space="preserve">§ </w:t>
      </w:r>
      <w:r>
        <w:rPr>
          <w:rFonts w:asciiTheme="minorHAnsi" w:hAnsiTheme="minorHAnsi"/>
          <w:b/>
          <w:bCs/>
        </w:rPr>
        <w:t>2</w:t>
      </w:r>
      <w:r w:rsidR="00023C9C">
        <w:rPr>
          <w:rFonts w:asciiTheme="minorHAnsi" w:hAnsiTheme="minorHAnsi"/>
          <w:b/>
          <w:bCs/>
        </w:rPr>
        <w:t>1</w:t>
      </w:r>
    </w:p>
    <w:p w:rsidR="00E45179" w:rsidRPr="006B0DCA" w:rsidRDefault="00E45179" w:rsidP="006B0DCA">
      <w:pPr>
        <w:ind w:left="3545"/>
        <w:rPr>
          <w:rFonts w:asciiTheme="minorHAnsi" w:hAnsiTheme="minorHAnsi"/>
          <w:b/>
          <w:bCs/>
        </w:rPr>
      </w:pPr>
      <w:r>
        <w:rPr>
          <w:rFonts w:asciiTheme="minorHAnsi" w:hAnsiTheme="minorHAnsi"/>
          <w:b/>
          <w:bCs/>
        </w:rPr>
        <w:t xml:space="preserve">      </w:t>
      </w:r>
      <w:r w:rsidR="001411CC">
        <w:rPr>
          <w:rFonts w:asciiTheme="minorHAnsi" w:hAnsiTheme="minorHAnsi"/>
          <w:b/>
          <w:bCs/>
        </w:rPr>
        <w:t xml:space="preserve">  </w:t>
      </w:r>
      <w:r w:rsidR="00723566">
        <w:rPr>
          <w:rFonts w:asciiTheme="minorHAnsi" w:hAnsiTheme="minorHAnsi"/>
          <w:b/>
          <w:bCs/>
        </w:rPr>
        <w:t xml:space="preserve"> </w:t>
      </w:r>
      <w:r>
        <w:rPr>
          <w:rFonts w:asciiTheme="minorHAnsi" w:hAnsiTheme="minorHAnsi"/>
          <w:b/>
          <w:bCs/>
        </w:rPr>
        <w:t>Ubezpieczenie</w:t>
      </w:r>
    </w:p>
    <w:p w:rsidR="006B0DCA" w:rsidRPr="006B0DCA" w:rsidRDefault="006B0DCA" w:rsidP="00EE74A9">
      <w:pPr>
        <w:pStyle w:val="Akapitzlist"/>
        <w:widowControl/>
        <w:numPr>
          <w:ilvl w:val="0"/>
          <w:numId w:val="15"/>
        </w:numPr>
        <w:tabs>
          <w:tab w:val="num" w:pos="567"/>
        </w:tabs>
        <w:suppressAutoHyphens w:val="0"/>
        <w:spacing w:before="120"/>
        <w:ind w:left="567" w:hanging="567"/>
        <w:contextualSpacing w:val="0"/>
        <w:jc w:val="both"/>
        <w:rPr>
          <w:rFonts w:asciiTheme="minorHAnsi" w:hAnsiTheme="minorHAnsi"/>
          <w:szCs w:val="24"/>
        </w:rPr>
      </w:pPr>
      <w:r w:rsidRPr="006B0DCA">
        <w:rPr>
          <w:rFonts w:asciiTheme="minorHAnsi" w:hAnsiTheme="minorHAnsi"/>
          <w:szCs w:val="24"/>
        </w:rPr>
        <w:t>Wykonawca zobowiązuje się do posiadania ubezpieczenia OC z tytułu pr</w:t>
      </w:r>
      <w:r w:rsidR="004E318A">
        <w:rPr>
          <w:rFonts w:asciiTheme="minorHAnsi" w:hAnsiTheme="minorHAnsi"/>
          <w:szCs w:val="24"/>
        </w:rPr>
        <w:t xml:space="preserve">owadzenia działalności </w:t>
      </w:r>
      <w:r w:rsidRPr="006B0DCA">
        <w:rPr>
          <w:rFonts w:asciiTheme="minorHAnsi" w:hAnsiTheme="minorHAnsi"/>
          <w:szCs w:val="24"/>
        </w:rPr>
        <w:t xml:space="preserve">ważnego przez cały okres realizacji zamówienia. Wykonawca przedłoży kopię polisy Zamawiającemu. </w:t>
      </w:r>
    </w:p>
    <w:p w:rsidR="006B0DCA" w:rsidRPr="006B0DCA" w:rsidRDefault="006B0DCA" w:rsidP="00EE74A9">
      <w:pPr>
        <w:pStyle w:val="Akapitzlist"/>
        <w:widowControl/>
        <w:numPr>
          <w:ilvl w:val="0"/>
          <w:numId w:val="15"/>
        </w:numPr>
        <w:tabs>
          <w:tab w:val="num" w:pos="567"/>
        </w:tabs>
        <w:suppressAutoHyphens w:val="0"/>
        <w:spacing w:before="120"/>
        <w:ind w:left="567" w:hanging="567"/>
        <w:contextualSpacing w:val="0"/>
        <w:jc w:val="both"/>
        <w:rPr>
          <w:rFonts w:asciiTheme="minorHAnsi" w:hAnsiTheme="minorHAnsi"/>
          <w:szCs w:val="24"/>
        </w:rPr>
      </w:pPr>
      <w:r w:rsidRPr="006B0DCA">
        <w:rPr>
          <w:rFonts w:asciiTheme="minorHAnsi" w:hAnsiTheme="minorHAnsi"/>
          <w:szCs w:val="24"/>
        </w:rPr>
        <w:tab/>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FF006B" w:rsidRPr="00723566" w:rsidRDefault="006B0DCA" w:rsidP="00EE74A9">
      <w:pPr>
        <w:pStyle w:val="Akapitzlist"/>
        <w:widowControl/>
        <w:numPr>
          <w:ilvl w:val="0"/>
          <w:numId w:val="15"/>
        </w:numPr>
        <w:tabs>
          <w:tab w:val="num" w:pos="567"/>
        </w:tabs>
        <w:suppressAutoHyphens w:val="0"/>
        <w:ind w:left="567" w:hanging="567"/>
        <w:contextualSpacing w:val="0"/>
        <w:jc w:val="both"/>
        <w:rPr>
          <w:rFonts w:asciiTheme="minorHAnsi" w:hAnsiTheme="minorHAnsi"/>
          <w:szCs w:val="24"/>
        </w:rPr>
      </w:pPr>
      <w:r w:rsidRPr="006B0DCA">
        <w:rPr>
          <w:rFonts w:asciiTheme="minorHAnsi" w:hAnsiTheme="minorHAnsi"/>
          <w:szCs w:val="24"/>
        </w:rPr>
        <w:tab/>
        <w:t xml:space="preserve">Wykonawca oświadcza, że osoby odpowiedzialne za realizację przedmiotu Umowy i pełniące samodzielne funkcje techniczne w budownictwie, zgodnie z Prawem Budowlanym przez cały okres obowiązywania Umowy będą posiadać ważne zaświadczenie o </w:t>
      </w:r>
    </w:p>
    <w:p w:rsidR="00E45179" w:rsidRDefault="006B0DCA" w:rsidP="00723566">
      <w:pPr>
        <w:pStyle w:val="Akapitzlist"/>
        <w:widowControl/>
        <w:suppressAutoHyphens w:val="0"/>
        <w:ind w:left="567"/>
        <w:contextualSpacing w:val="0"/>
        <w:jc w:val="both"/>
        <w:rPr>
          <w:rFonts w:asciiTheme="minorHAnsi" w:hAnsiTheme="minorHAnsi"/>
          <w:szCs w:val="24"/>
        </w:rPr>
      </w:pPr>
      <w:r w:rsidRPr="006B0DCA">
        <w:rPr>
          <w:rFonts w:asciiTheme="minorHAnsi" w:hAnsiTheme="minorHAnsi"/>
          <w:szCs w:val="24"/>
        </w:rPr>
        <w:t>przynależności do właściwej izby samorządu zawodowego i wymagane ubezpieczenie od odpowiedzialności cywilnej.</w:t>
      </w:r>
    </w:p>
    <w:p w:rsidR="00BE3C5E" w:rsidRPr="00295A4B" w:rsidRDefault="00BE3C5E" w:rsidP="00723566">
      <w:pPr>
        <w:pStyle w:val="Akapitzlist"/>
        <w:widowControl/>
        <w:suppressAutoHyphens w:val="0"/>
        <w:ind w:left="567"/>
        <w:contextualSpacing w:val="0"/>
        <w:jc w:val="both"/>
        <w:rPr>
          <w:rFonts w:asciiTheme="minorHAnsi" w:hAnsiTheme="minorHAnsi"/>
          <w:szCs w:val="24"/>
        </w:rPr>
      </w:pPr>
    </w:p>
    <w:p w:rsidR="00E57B28" w:rsidRPr="007171BD" w:rsidRDefault="00E57B28" w:rsidP="000E6673">
      <w:pPr>
        <w:jc w:val="both"/>
        <w:rPr>
          <w:rFonts w:asciiTheme="minorHAnsi" w:hAnsiTheme="minorHAnsi"/>
          <w:b/>
          <w:bCs/>
        </w:rPr>
      </w:pP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Pr="007171BD">
        <w:rPr>
          <w:rFonts w:asciiTheme="minorHAnsi" w:hAnsiTheme="minorHAnsi"/>
        </w:rPr>
        <w:tab/>
      </w:r>
      <w:r w:rsidR="00674AB3">
        <w:rPr>
          <w:rFonts w:asciiTheme="minorHAnsi" w:hAnsiTheme="minorHAnsi"/>
        </w:rPr>
        <w:t xml:space="preserve">    </w:t>
      </w:r>
      <w:r w:rsidRPr="007171BD">
        <w:rPr>
          <w:rFonts w:asciiTheme="minorHAnsi" w:hAnsiTheme="minorHAnsi" w:cs="Times New Roman"/>
          <w:b/>
          <w:bCs/>
        </w:rPr>
        <w:t xml:space="preserve">§ </w:t>
      </w:r>
      <w:r w:rsidR="00023C9C">
        <w:rPr>
          <w:rFonts w:asciiTheme="minorHAnsi" w:hAnsiTheme="minorHAnsi"/>
          <w:b/>
          <w:bCs/>
        </w:rPr>
        <w:t>22</w:t>
      </w:r>
    </w:p>
    <w:p w:rsidR="00005AFF" w:rsidRPr="007171BD" w:rsidRDefault="005279E6" w:rsidP="000E6673">
      <w:pPr>
        <w:shd w:val="clear" w:color="auto" w:fill="FFFFFF"/>
        <w:spacing w:after="57"/>
        <w:jc w:val="center"/>
        <w:textAlignment w:val="baseline"/>
        <w:rPr>
          <w:rFonts w:asciiTheme="minorHAnsi" w:hAnsiTheme="minorHAnsi"/>
        </w:rPr>
      </w:pPr>
      <w:r w:rsidRPr="007171BD">
        <w:rPr>
          <w:rFonts w:asciiTheme="minorHAnsi" w:hAnsiTheme="minorHAnsi"/>
          <w:b/>
        </w:rPr>
        <w:t xml:space="preserve">Klauzula informacyjna o przetwarzaniu danych osobowych </w:t>
      </w:r>
    </w:p>
    <w:p w:rsidR="00EE2F65" w:rsidRPr="005447DE" w:rsidRDefault="00EE2F65" w:rsidP="00EE2F65">
      <w:pPr>
        <w:widowControl/>
        <w:spacing w:before="120"/>
        <w:jc w:val="both"/>
        <w:rPr>
          <w:rFonts w:asciiTheme="minorHAnsi" w:hAnsiTheme="minorHAnsi" w:cstheme="minorHAnsi"/>
          <w:bCs/>
        </w:rPr>
      </w:pPr>
      <w:r w:rsidRPr="005447DE">
        <w:rPr>
          <w:rFonts w:asciiTheme="minorHAnsi" w:hAnsiTheme="minorHAnsi" w:cstheme="minorHAnsi"/>
          <w:b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E2F65" w:rsidRPr="005447DE" w:rsidRDefault="00EE2F65" w:rsidP="00EE74A9">
      <w:pPr>
        <w:widowControl/>
        <w:numPr>
          <w:ilvl w:val="2"/>
          <w:numId w:val="16"/>
        </w:numPr>
        <w:suppressAutoHyphens w:val="0"/>
        <w:spacing w:line="276" w:lineRule="auto"/>
        <w:ind w:left="993"/>
        <w:jc w:val="both"/>
        <w:rPr>
          <w:rFonts w:asciiTheme="minorHAnsi" w:hAnsiTheme="minorHAnsi" w:cstheme="minorHAnsi"/>
          <w:b/>
          <w:bCs/>
        </w:rPr>
      </w:pPr>
      <w:r w:rsidRPr="005447DE">
        <w:rPr>
          <w:rFonts w:asciiTheme="minorHAnsi" w:hAnsiTheme="minorHAnsi" w:cstheme="minorHAnsi"/>
        </w:rPr>
        <w:t>administratorem Pani/Pana danych osobowych jest Wójt Gminy Dobryszyce, ul. Wolności 8, 97-505 Dobryszyce</w:t>
      </w:r>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 xml:space="preserve">inspektorem ochrony danych osobowych w Gminie Dobryszyce jest Magdalena Kuszmider, kontakt: </w:t>
      </w:r>
      <w:hyperlink r:id="rId11" w:history="1">
        <w:r w:rsidRPr="00042574">
          <w:rPr>
            <w:rStyle w:val="Hipercze"/>
            <w:rFonts w:asciiTheme="minorHAnsi" w:hAnsiTheme="minorHAnsi" w:cstheme="minorHAnsi"/>
            <w:color w:val="000000" w:themeColor="text1"/>
          </w:rPr>
          <w:t>magdalena@kuszmider.com.pl</w:t>
        </w:r>
      </w:hyperlink>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Pani/Pana dane osobowe przetwarzane będą na podstawie art. 6 ust. 1 lit. c</w:t>
      </w:r>
      <w:r w:rsidR="00042574">
        <w:rPr>
          <w:rFonts w:asciiTheme="minorHAnsi" w:hAnsiTheme="minorHAnsi" w:cstheme="minorHAnsi"/>
        </w:rPr>
        <w:t xml:space="preserve"> </w:t>
      </w:r>
      <w:r w:rsidRPr="005447DE">
        <w:rPr>
          <w:rFonts w:asciiTheme="minorHAnsi" w:hAnsiTheme="minorHAnsi" w:cstheme="minorHAnsi"/>
        </w:rPr>
        <w:t>RODO w celu związanym z niniejszym postępowaniem o udzielenie zamówienia publicznego;</w:t>
      </w:r>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 xml:space="preserve">odbiorcami Pani/Pana danych osobowych będą osoby lub podmioty, którym udostępniona zostanie dokumentacja postępowania w oparciu o art. 74 ustawy z dnia 11 września 2019 r. – Prawo zamówień publicznych (Dz. U. z 2022 r. poz. 1710 z późn. zm.);  </w:t>
      </w:r>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Pani/Pana dane osobowe będą przechowywane, zgodnie z art. 78 ust. 1 ustawy Pzp, przez okres 4 lat od dnia zakończenia postępowania o udzielenie zamówienia lub na okres przechowywania tych danych zgodnie z wytycznymi o dofinansowania z środków UE;</w:t>
      </w:r>
    </w:p>
    <w:p w:rsidR="004B4489" w:rsidRPr="00361816" w:rsidRDefault="00EE2F65" w:rsidP="00361816">
      <w:pPr>
        <w:widowControl/>
        <w:numPr>
          <w:ilvl w:val="0"/>
          <w:numId w:val="17"/>
        </w:numPr>
        <w:suppressAutoHyphens w:val="0"/>
        <w:spacing w:line="276" w:lineRule="auto"/>
        <w:ind w:left="993"/>
        <w:jc w:val="both"/>
        <w:rPr>
          <w:rFonts w:asciiTheme="minorHAnsi" w:hAnsiTheme="minorHAnsi" w:cstheme="minorHAnsi"/>
          <w:b/>
          <w:i/>
        </w:rPr>
      </w:pPr>
      <w:r w:rsidRPr="005447DE">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w odniesieniu do Pani/Pana danych osobowych decyzje nie będą podejmowane w sposób zautomatyzowany, stosowanie do art. 22 RODO;</w:t>
      </w:r>
    </w:p>
    <w:p w:rsidR="00EE2F65" w:rsidRPr="005447DE" w:rsidRDefault="00EE2F65" w:rsidP="00EE74A9">
      <w:pPr>
        <w:widowControl/>
        <w:numPr>
          <w:ilvl w:val="0"/>
          <w:numId w:val="17"/>
        </w:numPr>
        <w:suppressAutoHyphens w:val="0"/>
        <w:spacing w:line="276" w:lineRule="auto"/>
        <w:ind w:left="993"/>
        <w:jc w:val="both"/>
        <w:rPr>
          <w:rFonts w:asciiTheme="minorHAnsi" w:hAnsiTheme="minorHAnsi" w:cstheme="minorHAnsi"/>
        </w:rPr>
      </w:pPr>
      <w:r w:rsidRPr="005447DE">
        <w:rPr>
          <w:rFonts w:asciiTheme="minorHAnsi" w:hAnsiTheme="minorHAnsi" w:cstheme="minorHAnsi"/>
        </w:rPr>
        <w:t>posiada Pani/Pan:</w:t>
      </w:r>
    </w:p>
    <w:p w:rsidR="00EE2F65" w:rsidRPr="005447DE" w:rsidRDefault="00EE2F65" w:rsidP="00EE74A9">
      <w:pPr>
        <w:widowControl/>
        <w:numPr>
          <w:ilvl w:val="0"/>
          <w:numId w:val="18"/>
        </w:numPr>
        <w:suppressAutoHyphens w:val="0"/>
        <w:spacing w:line="276" w:lineRule="auto"/>
        <w:ind w:left="1276"/>
        <w:jc w:val="both"/>
        <w:rPr>
          <w:rFonts w:asciiTheme="minorHAnsi" w:hAnsiTheme="minorHAnsi" w:cstheme="minorHAnsi"/>
        </w:rPr>
      </w:pPr>
      <w:r w:rsidRPr="005447DE">
        <w:rPr>
          <w:rFonts w:asciiTheme="minorHAnsi" w:hAnsiTheme="minorHAnsi" w:cstheme="minorHAnsi"/>
        </w:rPr>
        <w:t>na podstawie art. 15 RODO prawo dostępu do danych osobowych Pani/Pana dotyczących;</w:t>
      </w:r>
    </w:p>
    <w:p w:rsidR="00EE2F65" w:rsidRPr="005447DE" w:rsidRDefault="00EE2F65" w:rsidP="00EE74A9">
      <w:pPr>
        <w:widowControl/>
        <w:numPr>
          <w:ilvl w:val="0"/>
          <w:numId w:val="18"/>
        </w:numPr>
        <w:suppressAutoHyphens w:val="0"/>
        <w:spacing w:line="276" w:lineRule="auto"/>
        <w:ind w:left="1276"/>
        <w:jc w:val="both"/>
        <w:rPr>
          <w:rFonts w:asciiTheme="minorHAnsi" w:hAnsiTheme="minorHAnsi" w:cstheme="minorHAnsi"/>
        </w:rPr>
      </w:pPr>
      <w:r w:rsidRPr="005447DE">
        <w:rPr>
          <w:rFonts w:asciiTheme="minorHAnsi" w:hAnsiTheme="minorHAnsi" w:cstheme="minorHAnsi"/>
        </w:rPr>
        <w:t xml:space="preserve">na podstawie art. 16 RODO prawo do sprostowania Pani/Pana danych osobowych </w:t>
      </w:r>
      <w:r w:rsidRPr="005447DE">
        <w:rPr>
          <w:rFonts w:asciiTheme="minorHAnsi" w:hAnsiTheme="minorHAnsi" w:cstheme="minorHAnsi"/>
          <w:b/>
          <w:vertAlign w:val="superscript"/>
        </w:rPr>
        <w:t>**</w:t>
      </w:r>
      <w:r w:rsidRPr="005447DE">
        <w:rPr>
          <w:rFonts w:asciiTheme="minorHAnsi" w:hAnsiTheme="minorHAnsi" w:cstheme="minorHAnsi"/>
        </w:rPr>
        <w:t>;</w:t>
      </w:r>
    </w:p>
    <w:p w:rsidR="00EE2F65" w:rsidRPr="005447DE" w:rsidRDefault="00EE2F65" w:rsidP="00EE74A9">
      <w:pPr>
        <w:widowControl/>
        <w:numPr>
          <w:ilvl w:val="0"/>
          <w:numId w:val="18"/>
        </w:numPr>
        <w:suppressAutoHyphens w:val="0"/>
        <w:spacing w:line="276" w:lineRule="auto"/>
        <w:ind w:left="1276"/>
        <w:jc w:val="both"/>
        <w:rPr>
          <w:rFonts w:asciiTheme="minorHAnsi" w:hAnsiTheme="minorHAnsi" w:cstheme="minorHAnsi"/>
        </w:rPr>
      </w:pPr>
      <w:r w:rsidRPr="005447DE">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rsidR="00EE2F65" w:rsidRPr="00353BF7" w:rsidRDefault="00EE2F65" w:rsidP="00EE74A9">
      <w:pPr>
        <w:widowControl/>
        <w:numPr>
          <w:ilvl w:val="0"/>
          <w:numId w:val="18"/>
        </w:numPr>
        <w:suppressAutoHyphens w:val="0"/>
        <w:spacing w:line="276" w:lineRule="auto"/>
        <w:ind w:left="1276"/>
        <w:jc w:val="both"/>
        <w:rPr>
          <w:rFonts w:asciiTheme="minorHAnsi" w:hAnsiTheme="minorHAnsi" w:cstheme="minorHAnsi"/>
          <w:i/>
        </w:rPr>
      </w:pPr>
      <w:r w:rsidRPr="00353BF7">
        <w:rPr>
          <w:rFonts w:asciiTheme="minorHAnsi" w:hAnsiTheme="minorHAnsi" w:cstheme="minorHAnsi"/>
        </w:rPr>
        <w:t>prawo do wniesienia skargi do Prezesa Urzędu Ochrony Danych Osobowych, gdy uzna Pani/Pan, że przetwarzanie danych osobowych Pani/Pana dotyczących narusza przepisy RODO;</w:t>
      </w:r>
    </w:p>
    <w:p w:rsidR="00EE2F65" w:rsidRPr="00305285" w:rsidRDefault="00EE2F65" w:rsidP="00EE74A9">
      <w:pPr>
        <w:widowControl/>
        <w:numPr>
          <w:ilvl w:val="0"/>
          <w:numId w:val="17"/>
        </w:numPr>
        <w:suppressAutoHyphens w:val="0"/>
        <w:spacing w:line="276" w:lineRule="auto"/>
        <w:ind w:left="993"/>
        <w:jc w:val="both"/>
        <w:rPr>
          <w:rFonts w:asciiTheme="minorHAnsi" w:hAnsiTheme="minorHAnsi" w:cstheme="minorHAnsi"/>
          <w:i/>
        </w:rPr>
      </w:pPr>
      <w:r w:rsidRPr="00353BF7">
        <w:rPr>
          <w:rFonts w:asciiTheme="minorHAnsi" w:hAnsiTheme="minorHAnsi" w:cstheme="minorHAnsi"/>
        </w:rPr>
        <w:t>nie przysługuje Pani/Panu:</w:t>
      </w:r>
    </w:p>
    <w:p w:rsidR="00305285" w:rsidRPr="00353BF7" w:rsidRDefault="00305285" w:rsidP="00305285">
      <w:pPr>
        <w:widowControl/>
        <w:suppressAutoHyphens w:val="0"/>
        <w:spacing w:line="276" w:lineRule="auto"/>
        <w:ind w:left="993"/>
        <w:jc w:val="both"/>
        <w:rPr>
          <w:rFonts w:asciiTheme="minorHAnsi" w:hAnsiTheme="minorHAnsi" w:cstheme="minorHAnsi"/>
          <w:i/>
        </w:rPr>
      </w:pPr>
    </w:p>
    <w:p w:rsidR="00EE2F65" w:rsidRPr="00353BF7" w:rsidRDefault="00EE2F65" w:rsidP="00EE74A9">
      <w:pPr>
        <w:widowControl/>
        <w:numPr>
          <w:ilvl w:val="0"/>
          <w:numId w:val="19"/>
        </w:numPr>
        <w:suppressAutoHyphens w:val="0"/>
        <w:spacing w:line="276" w:lineRule="auto"/>
        <w:ind w:left="1276"/>
        <w:jc w:val="both"/>
        <w:rPr>
          <w:rFonts w:asciiTheme="minorHAnsi" w:hAnsiTheme="minorHAnsi" w:cstheme="minorHAnsi"/>
          <w:i/>
        </w:rPr>
      </w:pPr>
      <w:r w:rsidRPr="00353BF7">
        <w:rPr>
          <w:rFonts w:asciiTheme="minorHAnsi" w:hAnsiTheme="minorHAnsi" w:cstheme="minorHAnsi"/>
        </w:rPr>
        <w:t>w związku z art. 17 ust. 3 lit. b, d lub e RODO prawo do usunięcia danych osobowych;</w:t>
      </w:r>
    </w:p>
    <w:p w:rsidR="00EE2F65" w:rsidRPr="00353BF7" w:rsidRDefault="00EE2F65" w:rsidP="00EE74A9">
      <w:pPr>
        <w:widowControl/>
        <w:numPr>
          <w:ilvl w:val="0"/>
          <w:numId w:val="19"/>
        </w:numPr>
        <w:suppressAutoHyphens w:val="0"/>
        <w:spacing w:line="276" w:lineRule="auto"/>
        <w:ind w:left="1276"/>
        <w:jc w:val="both"/>
        <w:rPr>
          <w:rFonts w:asciiTheme="minorHAnsi" w:hAnsiTheme="minorHAnsi" w:cstheme="minorHAnsi"/>
          <w:b/>
          <w:i/>
        </w:rPr>
      </w:pPr>
      <w:r w:rsidRPr="00353BF7">
        <w:rPr>
          <w:rFonts w:asciiTheme="minorHAnsi" w:hAnsiTheme="minorHAnsi" w:cstheme="minorHAnsi"/>
        </w:rPr>
        <w:t>prawo do przenoszenia danych osobowych, o którym mowa w art. 20 RODO;</w:t>
      </w:r>
    </w:p>
    <w:p w:rsidR="00EE2F65" w:rsidRPr="00353BF7" w:rsidRDefault="00EE2F65" w:rsidP="00EE74A9">
      <w:pPr>
        <w:widowControl/>
        <w:numPr>
          <w:ilvl w:val="0"/>
          <w:numId w:val="19"/>
        </w:numPr>
        <w:suppressAutoHyphens w:val="0"/>
        <w:spacing w:line="276" w:lineRule="auto"/>
        <w:ind w:left="1276"/>
        <w:jc w:val="both"/>
        <w:rPr>
          <w:rFonts w:asciiTheme="minorHAnsi" w:hAnsiTheme="minorHAnsi" w:cstheme="minorHAnsi"/>
          <w:i/>
        </w:rPr>
      </w:pPr>
      <w:r w:rsidRPr="00353BF7">
        <w:rPr>
          <w:rFonts w:asciiTheme="minorHAnsi" w:hAnsiTheme="minorHAnsi" w:cstheme="minorHAnsi"/>
        </w:rPr>
        <w:t>na podstawie art. 21 RODO prawo sprzeciwu, wobec przetwarzania danych osobowych, gdyż podstawą prawną przetwarzania Pani/Pana danych osobowych jest art. 6 ust. 1 lit. c RODO.</w:t>
      </w:r>
    </w:p>
    <w:p w:rsidR="00EE2F65" w:rsidRPr="00353BF7" w:rsidRDefault="00EE2F65" w:rsidP="009D188F">
      <w:pPr>
        <w:pStyle w:val="Akapitzlist1"/>
        <w:tabs>
          <w:tab w:val="left" w:pos="1134"/>
        </w:tabs>
        <w:spacing w:after="0" w:line="100" w:lineRule="atLeast"/>
        <w:ind w:left="480"/>
        <w:jc w:val="both"/>
        <w:rPr>
          <w:rFonts w:asciiTheme="minorHAnsi" w:hAnsiTheme="minorHAnsi" w:cs="Times New Roman"/>
          <w:sz w:val="24"/>
          <w:szCs w:val="24"/>
        </w:rPr>
      </w:pPr>
      <w:r w:rsidRPr="00353BF7">
        <w:rPr>
          <w:rFonts w:asciiTheme="minorHAnsi" w:hAnsiTheme="minorHAnsi" w:cstheme="minorHAnsi"/>
          <w:i/>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w:t>
      </w:r>
    </w:p>
    <w:p w:rsidR="00EE2F65" w:rsidRPr="00353BF7" w:rsidRDefault="00EE2F65" w:rsidP="009D188F">
      <w:pPr>
        <w:spacing w:line="276" w:lineRule="auto"/>
        <w:rPr>
          <w:rFonts w:asciiTheme="minorHAnsi" w:hAnsiTheme="minorHAnsi" w:cstheme="minorHAnsi"/>
          <w:i/>
        </w:rPr>
      </w:pPr>
      <w:r w:rsidRPr="00353BF7">
        <w:rPr>
          <w:rFonts w:asciiTheme="minorHAnsi" w:hAnsiTheme="minorHAnsi" w:cstheme="minorHAnsi"/>
          <w:i/>
        </w:rPr>
        <w:t xml:space="preserve">          pozyska od Wykonawcy biorącego udział w postępowaniu, chyba że ma zastosowanie co </w:t>
      </w:r>
    </w:p>
    <w:p w:rsidR="00EE2F65" w:rsidRPr="00353BF7" w:rsidRDefault="00EE2F65" w:rsidP="009D188F">
      <w:pPr>
        <w:spacing w:line="276" w:lineRule="auto"/>
        <w:rPr>
          <w:rFonts w:asciiTheme="minorHAnsi" w:hAnsiTheme="minorHAnsi" w:cstheme="minorHAnsi"/>
          <w:i/>
        </w:rPr>
      </w:pPr>
      <w:r w:rsidRPr="00353BF7">
        <w:rPr>
          <w:rFonts w:asciiTheme="minorHAnsi" w:hAnsiTheme="minorHAnsi" w:cstheme="minorHAnsi"/>
          <w:i/>
        </w:rPr>
        <w:t xml:space="preserve">          najmniej jedno z włączeń, o których mowa w art. 14 ust. 5 RODO.</w:t>
      </w:r>
    </w:p>
    <w:p w:rsidR="00EE2F65" w:rsidRPr="00353BF7" w:rsidRDefault="00EE2F65" w:rsidP="00EE2F65">
      <w:pPr>
        <w:spacing w:line="276" w:lineRule="auto"/>
        <w:ind w:left="851" w:hanging="142"/>
        <w:rPr>
          <w:rFonts w:asciiTheme="minorHAnsi" w:hAnsiTheme="minorHAnsi" w:cstheme="minorHAnsi"/>
        </w:rPr>
      </w:pPr>
      <w:r w:rsidRPr="00353BF7">
        <w:rPr>
          <w:rFonts w:asciiTheme="minorHAnsi" w:hAnsiTheme="minorHAnsi" w:cstheme="minorHAnsi"/>
        </w:rPr>
        <w:t>*  Wyjaśnienie: informacja w tym zakresie jest wymagana, jeżeli w odniesieniu do danego administratora lub podmiotu  przetwarzającego istnieje obowiązek wyznaczenia inspektora ochrony danych osobowych.</w:t>
      </w:r>
    </w:p>
    <w:p w:rsidR="00EE2F65" w:rsidRPr="00353BF7" w:rsidRDefault="00EE2F65" w:rsidP="00EE2F65">
      <w:pPr>
        <w:spacing w:line="276" w:lineRule="auto"/>
        <w:ind w:left="851" w:hanging="142"/>
        <w:rPr>
          <w:rFonts w:asciiTheme="minorHAnsi" w:hAnsiTheme="minorHAnsi" w:cstheme="minorHAnsi"/>
        </w:rPr>
      </w:pPr>
      <w:r w:rsidRPr="00353BF7">
        <w:rPr>
          <w:rFonts w:asciiTheme="minorHAnsi" w:hAnsiTheme="minorHAnsi" w:cstheme="minorHAnsi"/>
        </w:rPr>
        <w:t>** Wyjaśnienie: skorzystanie z prawa do sprostowania nie może skutkować zmianą wyniku postępowania</w:t>
      </w:r>
    </w:p>
    <w:p w:rsidR="00EE2F65" w:rsidRPr="00353BF7" w:rsidRDefault="00EE2F65" w:rsidP="00EE2F65">
      <w:pPr>
        <w:spacing w:line="276" w:lineRule="auto"/>
        <w:ind w:left="851" w:hanging="142"/>
        <w:rPr>
          <w:rFonts w:asciiTheme="minorHAnsi" w:hAnsiTheme="minorHAnsi" w:cstheme="minorHAnsi"/>
        </w:rPr>
      </w:pPr>
      <w:r w:rsidRPr="00353BF7">
        <w:rPr>
          <w:rFonts w:asciiTheme="minorHAnsi" w:hAnsiTheme="minorHAnsi" w:cstheme="minorHAnsi"/>
        </w:rPr>
        <w:t xml:space="preserve">     o udzielenie zamówienia publicznego ani zmianą postanowień umowy w zakresie niezgodnym z ustawą Pzp oraz nie może naruszać  integralności protokołu oraz jego załączników.</w:t>
      </w:r>
    </w:p>
    <w:p w:rsidR="00716859" w:rsidRPr="00353BF7" w:rsidRDefault="00EE2F65" w:rsidP="00305285">
      <w:pPr>
        <w:spacing w:line="276" w:lineRule="auto"/>
        <w:ind w:left="851" w:hanging="142"/>
        <w:rPr>
          <w:rFonts w:asciiTheme="minorHAnsi" w:hAnsiTheme="minorHAnsi" w:cstheme="minorHAnsi"/>
        </w:rPr>
      </w:pPr>
      <w:r w:rsidRPr="00353BF7">
        <w:rPr>
          <w:rFonts w:asciiTheme="minorHAnsi" w:hAnsiTheme="minorHAnsi" w:cs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E2F65" w:rsidRPr="00353BF7" w:rsidRDefault="00305285" w:rsidP="00EE2F65">
      <w:pPr>
        <w:widowControl/>
        <w:spacing w:before="120"/>
        <w:rPr>
          <w:rFonts w:asciiTheme="minorHAnsi" w:hAnsiTheme="minorHAnsi" w:cstheme="minorHAnsi"/>
          <w:bCs/>
          <w:lang w:eastAsia="pl-PL"/>
        </w:rPr>
      </w:pPr>
      <w:bookmarkStart w:id="2" w:name="_Hlk71726915"/>
      <w:r>
        <w:rPr>
          <w:rFonts w:asciiTheme="minorHAnsi" w:hAnsiTheme="minorHAnsi" w:cstheme="minorHAnsi"/>
          <w:bCs/>
        </w:rPr>
        <w:t xml:space="preserve">   </w:t>
      </w:r>
      <w:r w:rsidR="009D188F" w:rsidRPr="00353BF7">
        <w:rPr>
          <w:rFonts w:asciiTheme="minorHAnsi" w:hAnsiTheme="minorHAnsi" w:cstheme="minorHAnsi"/>
          <w:bCs/>
        </w:rPr>
        <w:t xml:space="preserve">  </w:t>
      </w:r>
      <w:r w:rsidR="00EE2F65" w:rsidRPr="00353BF7">
        <w:rPr>
          <w:rFonts w:asciiTheme="minorHAnsi" w:hAnsiTheme="minorHAnsi" w:cstheme="minorHAnsi"/>
          <w:bCs/>
        </w:rPr>
        <w:t xml:space="preserve">2. </w:t>
      </w:r>
      <w:r>
        <w:rPr>
          <w:rFonts w:asciiTheme="minorHAnsi" w:hAnsiTheme="minorHAnsi" w:cstheme="minorHAnsi"/>
          <w:bCs/>
        </w:rPr>
        <w:t xml:space="preserve"> </w:t>
      </w:r>
      <w:r w:rsidR="00EE2F65" w:rsidRPr="00353BF7">
        <w:rPr>
          <w:rFonts w:asciiTheme="minorHAnsi" w:hAnsiTheme="minorHAnsi" w:cstheme="minorHAnsi"/>
          <w:bCs/>
        </w:rPr>
        <w:t>Zgodnie z art. 19 ust. 4 ustawy Pzp, Zamawiający informuje, że:</w:t>
      </w:r>
    </w:p>
    <w:p w:rsidR="00EE2F65" w:rsidRPr="00353BF7"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(art. 74 ust. 3 ustawy Pzp).</w:t>
      </w:r>
    </w:p>
    <w:p w:rsidR="00EE2F65" w:rsidRPr="00353BF7"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Udostępnianie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 (art. 74 ust. 4 ustawy Pzp).</w:t>
      </w:r>
    </w:p>
    <w:p w:rsidR="00EE2F65"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(art.75 ustawy Pzp).</w:t>
      </w:r>
    </w:p>
    <w:p w:rsidR="00164AD5" w:rsidRDefault="00164AD5" w:rsidP="00164AD5">
      <w:pPr>
        <w:pStyle w:val="Akapitzlist"/>
        <w:widowControl/>
        <w:suppressAutoHyphens w:val="0"/>
        <w:ind w:left="567"/>
        <w:contextualSpacing w:val="0"/>
        <w:jc w:val="both"/>
        <w:rPr>
          <w:rFonts w:asciiTheme="minorHAnsi" w:hAnsiTheme="minorHAnsi" w:cstheme="minorHAnsi"/>
          <w:szCs w:val="24"/>
        </w:rPr>
      </w:pPr>
    </w:p>
    <w:p w:rsidR="00164AD5" w:rsidRPr="00353BF7" w:rsidRDefault="00164AD5" w:rsidP="00164AD5">
      <w:pPr>
        <w:pStyle w:val="Akapitzlist"/>
        <w:widowControl/>
        <w:suppressAutoHyphens w:val="0"/>
        <w:ind w:left="567"/>
        <w:contextualSpacing w:val="0"/>
        <w:jc w:val="both"/>
        <w:rPr>
          <w:rFonts w:asciiTheme="minorHAnsi" w:hAnsiTheme="minorHAnsi" w:cstheme="minorHAnsi"/>
          <w:szCs w:val="24"/>
        </w:rPr>
      </w:pPr>
    </w:p>
    <w:p w:rsidR="00EE2F65" w:rsidRPr="00353BF7"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 (art. 76 ustawy Pzp).</w:t>
      </w:r>
    </w:p>
    <w:p w:rsidR="00EE2F65" w:rsidRPr="00353BF7"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zgłoszenie żądania ograniczenia przetwarzania, o którym mowa w art. 18 ust. 1 rozporządzenia 2016/679, nie ogranicza przetwarzania danych osobowych do czasu zakończenia tego postępowania.(art.19 ust.3 ustawy Pzp)</w:t>
      </w:r>
    </w:p>
    <w:p w:rsidR="00CC4BBB" w:rsidRPr="003151A4" w:rsidRDefault="00EE2F65" w:rsidP="00EE74A9">
      <w:pPr>
        <w:pStyle w:val="Akapitzlist"/>
        <w:widowControl/>
        <w:numPr>
          <w:ilvl w:val="3"/>
          <w:numId w:val="20"/>
        </w:numPr>
        <w:suppressAutoHyphens w:val="0"/>
        <w:ind w:left="567" w:hanging="283"/>
        <w:contextualSpacing w:val="0"/>
        <w:jc w:val="both"/>
        <w:rPr>
          <w:rFonts w:asciiTheme="minorHAnsi" w:hAnsiTheme="minorHAnsi" w:cstheme="minorHAnsi"/>
          <w:szCs w:val="24"/>
        </w:rPr>
      </w:pPr>
      <w:r w:rsidRPr="00353BF7">
        <w:rPr>
          <w:rFonts w:asciiTheme="minorHAnsi" w:hAnsiTheme="minorHAnsi" w:cstheme="minorHAnsi"/>
          <w:szCs w:val="24"/>
        </w:rPr>
        <w:t>W przypadku danych osobowych zamieszczonych przez zamawiającego w Biuletynie Zamówień Publicznych, prawa, o których mowa w art. 15 i art. 16 rozporządzenia 2016/679, są wykonywane w drodze żądania skierowanego do zamawiającego. (art. 269 ust. 2 ustawy Pzp)</w:t>
      </w:r>
      <w:bookmarkEnd w:id="2"/>
      <w:r w:rsidRPr="00353BF7">
        <w:rPr>
          <w:rFonts w:asciiTheme="minorHAnsi" w:hAnsiTheme="minorHAnsi" w:cstheme="minorHAnsi"/>
          <w:szCs w:val="24"/>
        </w:rPr>
        <w:t>.</w:t>
      </w:r>
    </w:p>
    <w:p w:rsidR="00B5777A" w:rsidRDefault="00B5777A">
      <w:pPr>
        <w:spacing w:after="57"/>
        <w:jc w:val="center"/>
        <w:rPr>
          <w:rFonts w:asciiTheme="minorHAnsi" w:hAnsiTheme="minorHAnsi" w:cs="Times New Roman"/>
          <w:b/>
          <w:bCs/>
        </w:rPr>
      </w:pPr>
      <w:r w:rsidRPr="007171BD">
        <w:rPr>
          <w:rFonts w:asciiTheme="minorHAnsi" w:hAnsiTheme="minorHAnsi" w:cs="Times New Roman"/>
          <w:b/>
          <w:bCs/>
        </w:rPr>
        <w:t>§ 2</w:t>
      </w:r>
      <w:r w:rsidR="002A7BD8">
        <w:rPr>
          <w:rFonts w:asciiTheme="minorHAnsi" w:hAnsiTheme="minorHAnsi" w:cs="Times New Roman"/>
          <w:b/>
          <w:bCs/>
        </w:rPr>
        <w:t>3</w:t>
      </w:r>
    </w:p>
    <w:p w:rsidR="00154E8F" w:rsidRPr="007171BD" w:rsidRDefault="00154E8F">
      <w:pPr>
        <w:spacing w:after="57"/>
        <w:jc w:val="center"/>
        <w:rPr>
          <w:rFonts w:asciiTheme="minorHAnsi" w:hAnsiTheme="minorHAnsi" w:cs="Times New Roman"/>
        </w:rPr>
      </w:pPr>
      <w:r>
        <w:rPr>
          <w:rFonts w:asciiTheme="minorHAnsi" w:hAnsiTheme="minorHAnsi" w:cs="Times New Roman"/>
          <w:b/>
          <w:bCs/>
        </w:rPr>
        <w:t>Wierzytelność</w:t>
      </w:r>
    </w:p>
    <w:p w:rsidR="00CB2748" w:rsidRPr="007171BD" w:rsidRDefault="00B5777A" w:rsidP="008420DE">
      <w:pPr>
        <w:spacing w:after="57"/>
        <w:jc w:val="both"/>
        <w:rPr>
          <w:rFonts w:asciiTheme="minorHAnsi" w:hAnsiTheme="minorHAnsi" w:cs="Times New Roman"/>
        </w:rPr>
      </w:pPr>
      <w:r w:rsidRPr="007171BD">
        <w:rPr>
          <w:rFonts w:asciiTheme="minorHAnsi" w:hAnsiTheme="minorHAnsi" w:cs="Times New Roman"/>
        </w:rPr>
        <w:t>Strony zgodnie postanawiają, że wierzytelności wynikające z niniejszej umowy nie mogą być zbywane w drodze cesji</w:t>
      </w:r>
      <w:r w:rsidR="002B3B30" w:rsidRPr="007171BD">
        <w:rPr>
          <w:rFonts w:asciiTheme="minorHAnsi" w:hAnsiTheme="minorHAnsi" w:cs="Times New Roman"/>
        </w:rPr>
        <w:t xml:space="preserve"> bez pisemnej zgody Zamawiającego</w:t>
      </w:r>
      <w:r w:rsidRPr="007171BD">
        <w:rPr>
          <w:rFonts w:asciiTheme="minorHAnsi" w:hAnsiTheme="minorHAnsi" w:cs="Times New Roman"/>
        </w:rPr>
        <w:t>.</w:t>
      </w:r>
    </w:p>
    <w:p w:rsidR="00B5777A" w:rsidRDefault="00B577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jc w:val="center"/>
        <w:rPr>
          <w:rFonts w:asciiTheme="minorHAnsi" w:hAnsiTheme="minorHAnsi" w:cs="Times New Roman"/>
          <w:b/>
        </w:rPr>
      </w:pPr>
      <w:r w:rsidRPr="007171BD">
        <w:rPr>
          <w:rFonts w:asciiTheme="minorHAnsi" w:hAnsiTheme="minorHAnsi" w:cs="Times New Roman"/>
          <w:b/>
        </w:rPr>
        <w:t>§ 2</w:t>
      </w:r>
      <w:r w:rsidR="002A7BD8">
        <w:rPr>
          <w:rFonts w:asciiTheme="minorHAnsi" w:hAnsiTheme="minorHAnsi" w:cs="Times New Roman"/>
          <w:b/>
        </w:rPr>
        <w:t>4</w:t>
      </w:r>
    </w:p>
    <w:p w:rsidR="00135B5C" w:rsidRDefault="00154E8F" w:rsidP="00CB27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jc w:val="center"/>
        <w:rPr>
          <w:rFonts w:asciiTheme="minorHAnsi" w:hAnsiTheme="minorHAnsi" w:cs="Times New Roman"/>
        </w:rPr>
      </w:pPr>
      <w:r>
        <w:rPr>
          <w:rFonts w:asciiTheme="minorHAnsi" w:hAnsiTheme="minorHAnsi" w:cs="Times New Roman"/>
          <w:b/>
        </w:rPr>
        <w:t xml:space="preserve">Postanowienia końcowe </w:t>
      </w:r>
    </w:p>
    <w:p w:rsidR="008651FF" w:rsidRPr="008651FF" w:rsidRDefault="008651FF" w:rsidP="008651FF">
      <w:pPr>
        <w:pStyle w:val="Tekstpodstawowy24"/>
        <w:spacing w:after="57"/>
        <w:rPr>
          <w:rFonts w:asciiTheme="minorHAnsi" w:hAnsiTheme="minorHAnsi" w:cs="Times New Roman"/>
        </w:rPr>
      </w:pPr>
      <w:r>
        <w:rPr>
          <w:rFonts w:asciiTheme="minorHAnsi" w:hAnsiTheme="minorHAnsi" w:cs="Times New Roman"/>
        </w:rPr>
        <w:t>1. Spory o roszczenia cywilnoprawne w sprawach których zawarcie ugody jest dopuszczalne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Dopiero w przypadku niemożności ich rozstrzygnięcia w drodze polubownej, spory będą mogły być rozstrzygane przez sąd powszechny właściwy dla siedziby Zamawiającego.</w:t>
      </w:r>
    </w:p>
    <w:p w:rsidR="000977FB" w:rsidRPr="008651FF" w:rsidRDefault="008651FF" w:rsidP="008651FF">
      <w:pPr>
        <w:widowControl/>
        <w:suppressAutoHyphens w:val="0"/>
        <w:jc w:val="both"/>
        <w:rPr>
          <w:rFonts w:asciiTheme="minorHAnsi" w:hAnsiTheme="minorHAnsi"/>
        </w:rPr>
      </w:pPr>
      <w:r>
        <w:rPr>
          <w:rFonts w:asciiTheme="minorHAnsi" w:hAnsiTheme="minorHAnsi"/>
        </w:rPr>
        <w:t xml:space="preserve">2. </w:t>
      </w:r>
      <w:r w:rsidR="00CB2748" w:rsidRPr="008651FF">
        <w:rPr>
          <w:rFonts w:asciiTheme="minorHAnsi" w:hAnsiTheme="minorHAnsi"/>
        </w:rPr>
        <w:t>W sprawach nieuregulowanych niniejszą Umową stosuje się przepisy ogólnie obowiązującego prawa, w szczególności ustaw: Prawo zamówień publicznych, Prawo budowlane oraz Kodeks cywilny.</w:t>
      </w:r>
    </w:p>
    <w:p w:rsidR="00CB2748" w:rsidRPr="008651FF" w:rsidRDefault="008651FF" w:rsidP="008651FF">
      <w:pPr>
        <w:widowControl/>
        <w:suppressAutoHyphens w:val="0"/>
        <w:jc w:val="both"/>
        <w:rPr>
          <w:rFonts w:asciiTheme="minorHAnsi" w:hAnsiTheme="minorHAnsi"/>
        </w:rPr>
      </w:pPr>
      <w:r>
        <w:rPr>
          <w:rFonts w:asciiTheme="minorHAnsi" w:hAnsiTheme="minorHAnsi"/>
        </w:rPr>
        <w:t xml:space="preserve">3. </w:t>
      </w:r>
      <w:r w:rsidR="00CB2748" w:rsidRPr="008651FF">
        <w:rPr>
          <w:rFonts w:asciiTheme="minorHAnsi" w:hAnsiTheme="minorHAnsi"/>
        </w:rPr>
        <w:t>Umowę sporządzono w trzech jednobrzmiących egzemplarzach: dwa egzemplarze dla Zamawiającego, jeden egzemplarz dla Wykonawcy.</w:t>
      </w:r>
    </w:p>
    <w:p w:rsidR="00CB2748" w:rsidRPr="008651FF" w:rsidRDefault="008651FF" w:rsidP="008651FF">
      <w:pPr>
        <w:widowControl/>
        <w:suppressAutoHyphens w:val="0"/>
        <w:jc w:val="both"/>
        <w:rPr>
          <w:rFonts w:asciiTheme="minorHAnsi" w:hAnsiTheme="minorHAnsi"/>
        </w:rPr>
      </w:pPr>
      <w:r>
        <w:rPr>
          <w:rFonts w:asciiTheme="minorHAnsi" w:hAnsiTheme="minorHAnsi"/>
        </w:rPr>
        <w:t xml:space="preserve">4. </w:t>
      </w:r>
      <w:r w:rsidR="00CB2748" w:rsidRPr="008651FF">
        <w:rPr>
          <w:rFonts w:asciiTheme="minorHAnsi" w:hAnsiTheme="minorHAnsi"/>
        </w:rPr>
        <w:t>Integralną część umowy stanowią załączniki (w postaci elektronicznej na płycie CD):</w:t>
      </w:r>
    </w:p>
    <w:p w:rsidR="00CB2748" w:rsidRPr="00CB2748" w:rsidRDefault="00CB2748" w:rsidP="00FD026A">
      <w:pPr>
        <w:pStyle w:val="Akapitzlist"/>
        <w:widowControl/>
        <w:numPr>
          <w:ilvl w:val="1"/>
          <w:numId w:val="14"/>
        </w:numPr>
        <w:tabs>
          <w:tab w:val="num" w:pos="1134"/>
        </w:tabs>
        <w:suppressAutoHyphens w:val="0"/>
        <w:ind w:left="1134" w:hanging="567"/>
        <w:contextualSpacing w:val="0"/>
        <w:rPr>
          <w:rFonts w:asciiTheme="minorHAnsi" w:hAnsiTheme="minorHAnsi"/>
          <w:szCs w:val="24"/>
        </w:rPr>
      </w:pPr>
      <w:r w:rsidRPr="00CB2748">
        <w:rPr>
          <w:rFonts w:asciiTheme="minorHAnsi" w:hAnsiTheme="minorHAnsi"/>
          <w:szCs w:val="24"/>
        </w:rPr>
        <w:t>Oferta Wykonawcy wraz z załącznikami,</w:t>
      </w:r>
    </w:p>
    <w:p w:rsidR="00CB2748" w:rsidRPr="00CB2748" w:rsidRDefault="00CB2748" w:rsidP="00FD026A">
      <w:pPr>
        <w:pStyle w:val="Akapitzlist"/>
        <w:widowControl/>
        <w:numPr>
          <w:ilvl w:val="1"/>
          <w:numId w:val="14"/>
        </w:numPr>
        <w:tabs>
          <w:tab w:val="num" w:pos="1134"/>
        </w:tabs>
        <w:suppressAutoHyphens w:val="0"/>
        <w:ind w:left="1134" w:hanging="567"/>
        <w:contextualSpacing w:val="0"/>
        <w:rPr>
          <w:rFonts w:asciiTheme="minorHAnsi" w:hAnsiTheme="minorHAnsi"/>
          <w:szCs w:val="24"/>
        </w:rPr>
      </w:pPr>
      <w:r w:rsidRPr="00CB2748">
        <w:rPr>
          <w:rFonts w:asciiTheme="minorHAnsi" w:hAnsiTheme="minorHAnsi"/>
          <w:szCs w:val="24"/>
        </w:rPr>
        <w:t>Program funkcjonalno-użytkowy,</w:t>
      </w:r>
    </w:p>
    <w:p w:rsidR="00CB2748" w:rsidRPr="00CB2748" w:rsidRDefault="00CB2748" w:rsidP="00FD026A">
      <w:pPr>
        <w:pStyle w:val="Akapitzlist"/>
        <w:widowControl/>
        <w:numPr>
          <w:ilvl w:val="1"/>
          <w:numId w:val="14"/>
        </w:numPr>
        <w:tabs>
          <w:tab w:val="num" w:pos="1134"/>
        </w:tabs>
        <w:suppressAutoHyphens w:val="0"/>
        <w:ind w:left="1134" w:hanging="567"/>
        <w:contextualSpacing w:val="0"/>
        <w:jc w:val="both"/>
        <w:rPr>
          <w:rFonts w:asciiTheme="minorHAnsi" w:hAnsiTheme="minorHAnsi"/>
          <w:szCs w:val="24"/>
        </w:rPr>
      </w:pPr>
      <w:r w:rsidRPr="00CB2748">
        <w:rPr>
          <w:rFonts w:asciiTheme="minorHAnsi" w:hAnsiTheme="minorHAnsi"/>
          <w:szCs w:val="24"/>
        </w:rPr>
        <w:t>SWZ z załącznikami oraz zmianami, uzupełnieniami i wyjaśnieniami udzielonymi w trakcie postępowania przetargowego.</w:t>
      </w:r>
    </w:p>
    <w:p w:rsidR="00DD33E4" w:rsidRPr="007171BD" w:rsidRDefault="00DD33E4" w:rsidP="008651FF">
      <w:pPr>
        <w:spacing w:after="57"/>
        <w:rPr>
          <w:rFonts w:asciiTheme="minorHAnsi" w:hAnsiTheme="minorHAnsi" w:cs="Times New Roman"/>
        </w:rPr>
      </w:pPr>
    </w:p>
    <w:p w:rsidR="00DD33E4" w:rsidRDefault="00DD33E4" w:rsidP="00DD33E4">
      <w:pPr>
        <w:widowControl/>
        <w:jc w:val="both"/>
        <w:rPr>
          <w:rFonts w:eastAsia="Times New Roman" w:cs="Times New Roman"/>
          <w:sz w:val="20"/>
          <w:szCs w:val="20"/>
          <w:lang w:eastAsia="ar-SA" w:bidi="ar-SA"/>
        </w:rPr>
      </w:pPr>
      <w:r>
        <w:rPr>
          <w:rFonts w:eastAsia="Times New Roman" w:cs="Times New Roman"/>
          <w:sz w:val="20"/>
          <w:szCs w:val="20"/>
          <w:lang w:eastAsia="ar-SA" w:bidi="ar-SA"/>
        </w:rPr>
        <w:t>………………………………………..                                        ……………………………………..</w:t>
      </w:r>
    </w:p>
    <w:p w:rsidR="00DD33E4" w:rsidRPr="008651FF" w:rsidRDefault="00DD33E4" w:rsidP="00DD33E4">
      <w:pPr>
        <w:widowControl/>
        <w:rPr>
          <w:rFonts w:eastAsia="Times New Roman" w:cs="Times New Roman"/>
          <w:lang w:eastAsia="ar-SA" w:bidi="ar-SA"/>
        </w:rPr>
      </w:pPr>
      <w:r>
        <w:rPr>
          <w:rFonts w:eastAsia="Times New Roman" w:cs="Times New Roman"/>
          <w:lang w:eastAsia="ar-SA" w:bidi="ar-SA"/>
        </w:rPr>
        <w:t xml:space="preserve">          ( Zamawiający )                                                              ( Wykonawca )</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p>
    <w:p w:rsidR="00DD33E4" w:rsidRDefault="00DD33E4" w:rsidP="00DD33E4">
      <w:pPr>
        <w:widowControl/>
        <w:rPr>
          <w:rFonts w:eastAsia="Times New Roman" w:cs="Times New Roman"/>
          <w:sz w:val="20"/>
          <w:szCs w:val="20"/>
          <w:lang w:eastAsia="ar-SA" w:bidi="ar-SA"/>
        </w:rPr>
      </w:pPr>
    </w:p>
    <w:p w:rsidR="00DD33E4" w:rsidRDefault="00DD33E4" w:rsidP="00DD33E4">
      <w:pPr>
        <w:widowControl/>
        <w:jc w:val="both"/>
        <w:rPr>
          <w:rFonts w:eastAsia="Times New Roman" w:cs="Times New Roman"/>
          <w:sz w:val="20"/>
          <w:szCs w:val="20"/>
          <w:lang w:eastAsia="ar-SA" w:bidi="ar-SA"/>
        </w:rPr>
      </w:pPr>
      <w:r>
        <w:rPr>
          <w:rFonts w:eastAsia="Times New Roman" w:cs="Times New Roman"/>
          <w:sz w:val="20"/>
          <w:szCs w:val="20"/>
          <w:lang w:eastAsia="ar-SA" w:bidi="ar-SA"/>
        </w:rPr>
        <w:t xml:space="preserve"> ………………………………………..</w:t>
      </w:r>
    </w:p>
    <w:p w:rsidR="003A7301" w:rsidRPr="00FD026A" w:rsidRDefault="00FD026A" w:rsidP="00FD026A">
      <w:pPr>
        <w:widowControl/>
        <w:jc w:val="both"/>
        <w:rPr>
          <w:rFonts w:eastAsia="Times New Roman" w:cs="Times New Roman"/>
          <w:lang w:eastAsia="ar-SA" w:bidi="ar-SA"/>
        </w:rPr>
      </w:pPr>
      <w:r>
        <w:rPr>
          <w:rFonts w:eastAsia="Times New Roman" w:cs="Times New Roman"/>
          <w:lang w:eastAsia="ar-SA" w:bidi="ar-SA"/>
        </w:rPr>
        <w:t xml:space="preserve">     ( Kontrasygnata Skarbnika</w:t>
      </w:r>
    </w:p>
    <w:sectPr w:rsidR="003A7301" w:rsidRPr="00FD026A" w:rsidSect="0099376B">
      <w:headerReference w:type="default" r:id="rId12"/>
      <w:footerReference w:type="default" r:id="rId1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C1" w:rsidRDefault="007348C1" w:rsidP="00B97B66">
      <w:r>
        <w:separator/>
      </w:r>
    </w:p>
  </w:endnote>
  <w:endnote w:type="continuationSeparator" w:id="1">
    <w:p w:rsidR="007348C1" w:rsidRDefault="007348C1" w:rsidP="00B97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EE"/>
    <w:family w:val="auto"/>
    <w:pitch w:val="variable"/>
    <w:sig w:usb0="00000000" w:usb1="00000000" w:usb2="00000000" w:usb3="00000000" w:csb0="00000000" w:csb1="00000000"/>
  </w:font>
  <w:font w:name="FrankfurtGothic">
    <w:altName w:val="Times New Roman"/>
    <w:charset w:val="EE"/>
    <w:family w:val="roman"/>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5F" w:rsidRDefault="00867F5F">
    <w:pPr>
      <w:pStyle w:val="Stopka"/>
    </w:pPr>
  </w:p>
  <w:p w:rsidR="00867F5F" w:rsidRDefault="00867F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C1" w:rsidRDefault="007348C1" w:rsidP="00B97B66">
      <w:r>
        <w:separator/>
      </w:r>
    </w:p>
  </w:footnote>
  <w:footnote w:type="continuationSeparator" w:id="1">
    <w:p w:rsidR="007348C1" w:rsidRDefault="007348C1" w:rsidP="00B97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5F" w:rsidRPr="00C03919" w:rsidRDefault="00867F5F" w:rsidP="007A4B6F">
    <w:pPr>
      <w:pStyle w:val="Nagwek"/>
      <w:tabs>
        <w:tab w:val="clear" w:pos="4536"/>
        <w:tab w:val="clear" w:pos="9072"/>
        <w:tab w:val="center" w:pos="4464"/>
        <w:tab w:val="right" w:pos="8929"/>
      </w:tabs>
      <w:rPr>
        <w:b/>
      </w:rPr>
    </w:pPr>
  </w:p>
  <w:p w:rsidR="00867F5F" w:rsidRPr="00B33873" w:rsidRDefault="00867F5F" w:rsidP="00CE3A27">
    <w:pPr>
      <w:tabs>
        <w:tab w:val="center" w:pos="4536"/>
        <w:tab w:val="right" w:pos="9072"/>
      </w:tabs>
      <w:rPr>
        <w:rFonts w:cs="Times New Roman"/>
        <w:sz w:val="20"/>
        <w:szCs w:val="20"/>
      </w:rPr>
    </w:pPr>
    <w:r>
      <w:tab/>
    </w:r>
    <w:r w:rsidRPr="00B33873">
      <w:rPr>
        <w:rFonts w:cs="Mangal"/>
        <w:noProof/>
        <w:szCs w:val="21"/>
        <w:lang w:eastAsia="pl-PL" w:bidi="ar-SA"/>
      </w:rPr>
      <w:drawing>
        <wp:inline distT="0" distB="0" distL="0" distR="0">
          <wp:extent cx="2057400" cy="656299"/>
          <wp:effectExtent l="0" t="0" r="0" b="0"/>
          <wp:docPr id="3" name="Obraz 3" descr="Budowa świetlicy wiejskiej w miejscowości Groch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dowa świetlicy wiejskiej w miejscowości Grochow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743" cy="745408"/>
                  </a:xfrm>
                  <a:prstGeom prst="rect">
                    <a:avLst/>
                  </a:prstGeom>
                  <a:noFill/>
                  <a:ln>
                    <a:noFill/>
                  </a:ln>
                </pic:spPr>
              </pic:pic>
            </a:graphicData>
          </a:graphic>
        </wp:inline>
      </w:drawing>
    </w:r>
  </w:p>
  <w:p w:rsidR="00867F5F" w:rsidRDefault="00867F5F" w:rsidP="0019395B">
    <w:pPr>
      <w:tabs>
        <w:tab w:val="center" w:pos="4536"/>
        <w:tab w:val="right" w:pos="9072"/>
      </w:tabs>
      <w:jc w:val="center"/>
      <w:rPr>
        <w:rFonts w:asciiTheme="minorHAnsi" w:hAnsiTheme="minorHAnsi" w:cs="Times New Roman"/>
        <w:b/>
        <w:i/>
        <w:sz w:val="20"/>
        <w:szCs w:val="20"/>
      </w:rPr>
    </w:pPr>
    <w:r>
      <w:rPr>
        <w:rFonts w:cs="Times New Roman"/>
        <w:b/>
        <w:kern w:val="2"/>
        <w:sz w:val="20"/>
        <w:szCs w:val="20"/>
      </w:rPr>
      <w:tab/>
    </w:r>
  </w:p>
  <w:p w:rsidR="00867F5F" w:rsidRPr="007171BD" w:rsidRDefault="00867F5F" w:rsidP="00A44F2F">
    <w:pPr>
      <w:tabs>
        <w:tab w:val="center" w:pos="4536"/>
        <w:tab w:val="right" w:pos="9072"/>
      </w:tabs>
      <w:rPr>
        <w:rFonts w:asciiTheme="minorHAnsi" w:hAnsiTheme="minorHAnsi" w:cs="Times New Roman"/>
        <w:b/>
        <w:i/>
        <w:sz w:val="20"/>
        <w:szCs w:val="20"/>
      </w:rPr>
    </w:pPr>
    <w:r>
      <w:rPr>
        <w:rFonts w:asciiTheme="minorHAnsi" w:hAnsiTheme="minorHAnsi" w:cs="Times New Roman"/>
        <w:b/>
        <w:i/>
        <w:sz w:val="20"/>
        <w:szCs w:val="20"/>
      </w:rPr>
      <w:t xml:space="preserve">                                „ Przebudowa i modernizacja infrastruktury kanalizacyjnej w Gminie Dobryszyce </w:t>
    </w:r>
    <w:r w:rsidRPr="007171BD">
      <w:rPr>
        <w:rFonts w:asciiTheme="minorHAnsi" w:hAnsiTheme="minorHAnsi" w:cs="Times New Roman"/>
        <w:b/>
        <w:i/>
        <w:sz w:val="20"/>
        <w:szCs w:val="20"/>
      </w:rPr>
      <w:t>”</w:t>
    </w:r>
  </w:p>
  <w:p w:rsidR="00867F5F" w:rsidRPr="007171BD" w:rsidRDefault="00867F5F" w:rsidP="00EF5ACD">
    <w:pPr>
      <w:tabs>
        <w:tab w:val="center" w:pos="4536"/>
        <w:tab w:val="right" w:pos="9072"/>
      </w:tabs>
      <w:jc w:val="center"/>
      <w:rPr>
        <w:rFonts w:asciiTheme="minorHAnsi" w:hAnsiTheme="minorHAnsi" w:cs="Times New Roman"/>
        <w:b/>
        <w:i/>
        <w:sz w:val="20"/>
        <w:szCs w:val="20"/>
        <w:u w:val="single"/>
      </w:rPr>
    </w:pPr>
    <w:r w:rsidRPr="007171BD">
      <w:rPr>
        <w:rFonts w:asciiTheme="minorHAnsi" w:hAnsiTheme="minorHAnsi" w:cs="Times New Roman"/>
        <w:b/>
        <w:i/>
        <w:sz w:val="20"/>
        <w:szCs w:val="20"/>
        <w:u w:val="single"/>
      </w:rPr>
      <w:t>Zadanie dofinansowane z Programu Rządowy Fundusz Polski Ład: Program Inwestycji Strategicznych.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E665BA"/>
    <w:name w:val="WW8Num43"/>
    <w:lvl w:ilvl="0">
      <w:start w:val="1"/>
      <w:numFmt w:val="decimal"/>
      <w:lvlText w:val="%1)"/>
      <w:lvlJc w:val="left"/>
      <w:pPr>
        <w:tabs>
          <w:tab w:val="num" w:pos="0"/>
        </w:tabs>
        <w:ind w:left="1080" w:hanging="360"/>
      </w:pPr>
      <w:rPr>
        <w:rFonts w:cs="Times New Roman"/>
        <w:b w:val="0"/>
        <w:bCs w:val="0"/>
        <w:sz w:val="24"/>
        <w:szCs w:val="24"/>
      </w:rPr>
    </w:lvl>
    <w:lvl w:ilvl="1">
      <w:start w:val="1"/>
      <w:numFmt w:val="lowerLetter"/>
      <w:lvlText w:val="%2)"/>
      <w:lvlJc w:val="left"/>
      <w:pPr>
        <w:tabs>
          <w:tab w:val="num" w:pos="0"/>
        </w:tabs>
        <w:ind w:left="1800" w:hanging="360"/>
      </w:pPr>
      <w:rPr>
        <w:rFonts w:ascii="Times New Roman" w:eastAsia="SimSun" w:hAnsi="Times New Roman" w:cs="Lucida Sans"/>
      </w:rPr>
    </w:lvl>
    <w:lvl w:ilvl="2">
      <w:start w:val="1"/>
      <w:numFmt w:val="lowerLetter"/>
      <w:lvlText w:val="%3)"/>
      <w:lvlJc w:val="right"/>
      <w:pPr>
        <w:tabs>
          <w:tab w:val="num" w:pos="0"/>
        </w:tabs>
        <w:ind w:left="2520" w:hanging="180"/>
      </w:pPr>
      <w:rPr>
        <w:rFonts w:ascii="Times New Roman" w:eastAsia="SimSun" w:hAnsi="Times New Roman" w:cs="Lucida San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2"/>
    <w:multiLevelType w:val="multilevel"/>
    <w:tmpl w:val="84A4F976"/>
    <w:name w:val="WW8Num44"/>
    <w:lvl w:ilvl="0">
      <w:start w:val="1"/>
      <w:numFmt w:val="lowerLetter"/>
      <w:lvlText w:val="%1)"/>
      <w:lvlJc w:val="left"/>
      <w:pPr>
        <w:tabs>
          <w:tab w:val="num" w:pos="0"/>
        </w:tabs>
        <w:ind w:left="720" w:hanging="360"/>
      </w:pPr>
      <w:rPr>
        <w:rFonts w:asciiTheme="minorHAnsi" w:eastAsia="SimSun" w:hAnsiTheme="minorHAnsi" w:cs="Lucida San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45"/>
    <w:lvl w:ilvl="0">
      <w:start w:val="1"/>
      <w:numFmt w:val="decimal"/>
      <w:lvlText w:val="%1)"/>
      <w:lvlJc w:val="right"/>
      <w:pPr>
        <w:tabs>
          <w:tab w:val="num" w:pos="0"/>
        </w:tabs>
        <w:ind w:left="1434" w:hanging="360"/>
      </w:pPr>
      <w:rPr>
        <w:rFonts w:eastAsia="Times New Roman" w:cs="Book Antiqua"/>
        <w:b/>
        <w:bCs/>
        <w:sz w:val="24"/>
      </w:rPr>
    </w:lvl>
    <w:lvl w:ilvl="1">
      <w:start w:val="1"/>
      <w:numFmt w:val="lowerLetter"/>
      <w:lvlText w:val="%2."/>
      <w:lvlJc w:val="left"/>
      <w:pPr>
        <w:tabs>
          <w:tab w:val="num" w:pos="0"/>
        </w:tabs>
        <w:ind w:left="2154" w:hanging="360"/>
      </w:pPr>
    </w:lvl>
    <w:lvl w:ilvl="2">
      <w:start w:val="1"/>
      <w:numFmt w:val="lowerRoman"/>
      <w:lvlText w:val="%2.%3."/>
      <w:lvlJc w:val="right"/>
      <w:pPr>
        <w:tabs>
          <w:tab w:val="num" w:pos="0"/>
        </w:tabs>
        <w:ind w:left="2874" w:hanging="180"/>
      </w:pPr>
    </w:lvl>
    <w:lvl w:ilvl="3">
      <w:start w:val="1"/>
      <w:numFmt w:val="decimal"/>
      <w:lvlText w:val="%2.%3.%4."/>
      <w:lvlJc w:val="left"/>
      <w:pPr>
        <w:tabs>
          <w:tab w:val="num" w:pos="0"/>
        </w:tabs>
        <w:ind w:left="3594" w:hanging="360"/>
      </w:pPr>
    </w:lvl>
    <w:lvl w:ilvl="4">
      <w:start w:val="1"/>
      <w:numFmt w:val="lowerLetter"/>
      <w:lvlText w:val="%2.%3.%4.%5."/>
      <w:lvlJc w:val="left"/>
      <w:pPr>
        <w:tabs>
          <w:tab w:val="num" w:pos="0"/>
        </w:tabs>
        <w:ind w:left="4314" w:hanging="360"/>
      </w:pPr>
    </w:lvl>
    <w:lvl w:ilvl="5">
      <w:start w:val="1"/>
      <w:numFmt w:val="lowerRoman"/>
      <w:lvlText w:val="%2.%3.%4.%5.%6."/>
      <w:lvlJc w:val="right"/>
      <w:pPr>
        <w:tabs>
          <w:tab w:val="num" w:pos="0"/>
        </w:tabs>
        <w:ind w:left="5034" w:hanging="180"/>
      </w:pPr>
    </w:lvl>
    <w:lvl w:ilvl="6">
      <w:start w:val="1"/>
      <w:numFmt w:val="decimal"/>
      <w:lvlText w:val="%2.%3.%4.%5.%6.%7."/>
      <w:lvlJc w:val="left"/>
      <w:pPr>
        <w:tabs>
          <w:tab w:val="num" w:pos="0"/>
        </w:tabs>
        <w:ind w:left="5754" w:hanging="360"/>
      </w:pPr>
    </w:lvl>
    <w:lvl w:ilvl="7">
      <w:start w:val="1"/>
      <w:numFmt w:val="lowerLetter"/>
      <w:lvlText w:val="%2.%3.%4.%5.%6.%7.%8."/>
      <w:lvlJc w:val="left"/>
      <w:pPr>
        <w:tabs>
          <w:tab w:val="num" w:pos="0"/>
        </w:tabs>
        <w:ind w:left="6474" w:hanging="360"/>
      </w:pPr>
    </w:lvl>
    <w:lvl w:ilvl="8">
      <w:start w:val="1"/>
      <w:numFmt w:val="lowerRoman"/>
      <w:lvlText w:val="%2.%3.%4.%5.%6.%7.%8.%9."/>
      <w:lvlJc w:val="right"/>
      <w:pPr>
        <w:tabs>
          <w:tab w:val="num" w:pos="0"/>
        </w:tabs>
        <w:ind w:left="7194" w:hanging="180"/>
      </w:pPr>
    </w:lvl>
  </w:abstractNum>
  <w:abstractNum w:abstractNumId="3">
    <w:nsid w:val="00000004"/>
    <w:multiLevelType w:val="multilevel"/>
    <w:tmpl w:val="C4E6331C"/>
    <w:name w:val="WW8Num46"/>
    <w:lvl w:ilvl="0">
      <w:start w:val="1"/>
      <w:numFmt w:val="lowerLetter"/>
      <w:lvlText w:val="%1)"/>
      <w:lvlJc w:val="left"/>
      <w:pPr>
        <w:tabs>
          <w:tab w:val="num" w:pos="0"/>
        </w:tabs>
        <w:ind w:left="1287" w:hanging="360"/>
      </w:pPr>
      <w:rPr>
        <w:rFonts w:cs="Times New Roman"/>
        <w:b/>
        <w:i/>
        <w:sz w:val="24"/>
        <w:szCs w:val="24"/>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4">
    <w:nsid w:val="00000005"/>
    <w:multiLevelType w:val="multilevel"/>
    <w:tmpl w:val="00000005"/>
    <w:name w:val="WW8Num1"/>
    <w:lvl w:ilvl="0">
      <w:start w:val="1"/>
      <w:numFmt w:val="decimal"/>
      <w:lvlText w:val="%1."/>
      <w:lvlJc w:val="left"/>
      <w:pPr>
        <w:tabs>
          <w:tab w:val="num" w:pos="0"/>
        </w:tabs>
        <w:ind w:left="723" w:hanging="360"/>
      </w:pPr>
      <w:rPr>
        <w:rFonts w:eastAsia="Tahoma" w:cs="Times New Roman"/>
        <w:b w:val="0"/>
        <w:bCs w:val="0"/>
        <w:iCs/>
        <w:sz w:val="24"/>
        <w:szCs w:val="24"/>
      </w:rPr>
    </w:lvl>
    <w:lvl w:ilvl="1">
      <w:start w:val="1"/>
      <w:numFmt w:val="decimal"/>
      <w:lvlText w:val="%2."/>
      <w:lvlJc w:val="left"/>
      <w:pPr>
        <w:tabs>
          <w:tab w:val="num" w:pos="0"/>
        </w:tabs>
        <w:ind w:left="1083" w:hanging="360"/>
      </w:pPr>
      <w:rPr>
        <w:rFonts w:eastAsia="Tahoma" w:cs="Times New Roman"/>
        <w:b w:val="0"/>
        <w:bCs w:val="0"/>
        <w:iCs/>
        <w:sz w:val="24"/>
        <w:szCs w:val="24"/>
      </w:rPr>
    </w:lvl>
    <w:lvl w:ilvl="2">
      <w:start w:val="1"/>
      <w:numFmt w:val="decimal"/>
      <w:lvlText w:val="%2.%3."/>
      <w:lvlJc w:val="left"/>
      <w:pPr>
        <w:tabs>
          <w:tab w:val="num" w:pos="0"/>
        </w:tabs>
        <w:ind w:left="1443" w:hanging="360"/>
      </w:pPr>
      <w:rPr>
        <w:rFonts w:eastAsia="Tahoma" w:cs="Times New Roman"/>
        <w:b w:val="0"/>
        <w:bCs w:val="0"/>
        <w:iCs/>
        <w:sz w:val="24"/>
        <w:szCs w:val="24"/>
      </w:rPr>
    </w:lvl>
    <w:lvl w:ilvl="3">
      <w:start w:val="1"/>
      <w:numFmt w:val="decimal"/>
      <w:lvlText w:val="%2.%3.%4."/>
      <w:lvlJc w:val="left"/>
      <w:pPr>
        <w:tabs>
          <w:tab w:val="num" w:pos="0"/>
        </w:tabs>
        <w:ind w:left="1803" w:hanging="360"/>
      </w:pPr>
      <w:rPr>
        <w:rFonts w:eastAsia="Tahoma" w:cs="Times New Roman"/>
        <w:b w:val="0"/>
        <w:bCs w:val="0"/>
        <w:iCs/>
        <w:sz w:val="24"/>
        <w:szCs w:val="24"/>
      </w:rPr>
    </w:lvl>
    <w:lvl w:ilvl="4">
      <w:start w:val="1"/>
      <w:numFmt w:val="decimal"/>
      <w:lvlText w:val="%2.%3.%4.%5."/>
      <w:lvlJc w:val="left"/>
      <w:pPr>
        <w:tabs>
          <w:tab w:val="num" w:pos="0"/>
        </w:tabs>
        <w:ind w:left="2163" w:hanging="360"/>
      </w:pPr>
      <w:rPr>
        <w:rFonts w:eastAsia="Tahoma" w:cs="Times New Roman"/>
        <w:b w:val="0"/>
        <w:bCs w:val="0"/>
        <w:iCs/>
        <w:sz w:val="24"/>
        <w:szCs w:val="24"/>
      </w:rPr>
    </w:lvl>
    <w:lvl w:ilvl="5">
      <w:start w:val="1"/>
      <w:numFmt w:val="decimal"/>
      <w:lvlText w:val="%2.%3.%4.%5.%6."/>
      <w:lvlJc w:val="left"/>
      <w:pPr>
        <w:tabs>
          <w:tab w:val="num" w:pos="0"/>
        </w:tabs>
        <w:ind w:left="2523" w:hanging="360"/>
      </w:pPr>
      <w:rPr>
        <w:rFonts w:eastAsia="Tahoma" w:cs="Times New Roman"/>
        <w:b w:val="0"/>
        <w:bCs w:val="0"/>
        <w:iCs/>
        <w:sz w:val="24"/>
        <w:szCs w:val="24"/>
      </w:rPr>
    </w:lvl>
    <w:lvl w:ilvl="6">
      <w:start w:val="1"/>
      <w:numFmt w:val="decimal"/>
      <w:lvlText w:val="%2.%3.%4.%5.%6.%7."/>
      <w:lvlJc w:val="left"/>
      <w:pPr>
        <w:tabs>
          <w:tab w:val="num" w:pos="0"/>
        </w:tabs>
        <w:ind w:left="2883" w:hanging="360"/>
      </w:pPr>
      <w:rPr>
        <w:rFonts w:eastAsia="Tahoma" w:cs="Times New Roman"/>
        <w:b w:val="0"/>
        <w:bCs w:val="0"/>
        <w:iCs/>
        <w:sz w:val="24"/>
        <w:szCs w:val="24"/>
      </w:rPr>
    </w:lvl>
    <w:lvl w:ilvl="7">
      <w:start w:val="1"/>
      <w:numFmt w:val="decimal"/>
      <w:lvlText w:val="%2.%3.%4.%5.%6.%7.%8."/>
      <w:lvlJc w:val="left"/>
      <w:pPr>
        <w:tabs>
          <w:tab w:val="num" w:pos="0"/>
        </w:tabs>
        <w:ind w:left="3243" w:hanging="360"/>
      </w:pPr>
      <w:rPr>
        <w:rFonts w:eastAsia="Tahoma" w:cs="Times New Roman"/>
        <w:b w:val="0"/>
        <w:bCs w:val="0"/>
        <w:iCs/>
        <w:sz w:val="24"/>
        <w:szCs w:val="24"/>
      </w:rPr>
    </w:lvl>
    <w:lvl w:ilvl="8">
      <w:start w:val="1"/>
      <w:numFmt w:val="decimal"/>
      <w:lvlText w:val="%2.%3.%4.%5.%6.%7.%8.%9."/>
      <w:lvlJc w:val="left"/>
      <w:pPr>
        <w:tabs>
          <w:tab w:val="num" w:pos="0"/>
        </w:tabs>
        <w:ind w:left="3603" w:hanging="360"/>
      </w:pPr>
      <w:rPr>
        <w:rFonts w:eastAsia="Tahoma" w:cs="Times New Roman"/>
        <w:b w:val="0"/>
        <w:bCs w:val="0"/>
        <w:iCs/>
        <w:sz w:val="24"/>
        <w:szCs w:val="24"/>
      </w:rPr>
    </w:lvl>
  </w:abstractNum>
  <w:abstractNum w:abstractNumId="5">
    <w:nsid w:val="00000006"/>
    <w:multiLevelType w:val="multilevel"/>
    <w:tmpl w:val="00000006"/>
    <w:name w:val="WW8Num2"/>
    <w:lvl w:ilvl="0">
      <w:start w:val="1"/>
      <w:numFmt w:val="decimal"/>
      <w:lvlText w:val="%1)"/>
      <w:lvlJc w:val="left"/>
      <w:pPr>
        <w:tabs>
          <w:tab w:val="num" w:pos="723"/>
        </w:tabs>
        <w:ind w:left="723" w:hanging="360"/>
      </w:pPr>
      <w:rPr>
        <w:rFonts w:eastAsia="Times New Roman" w:cs="Times New Roman"/>
        <w:b w:val="0"/>
        <w:bCs w:val="0"/>
        <w:color w:val="000000"/>
        <w:sz w:val="24"/>
        <w:szCs w:val="24"/>
      </w:rPr>
    </w:lvl>
    <w:lvl w:ilvl="1">
      <w:start w:val="1"/>
      <w:numFmt w:val="bullet"/>
      <w:lvlText w:val="◦"/>
      <w:lvlJc w:val="left"/>
      <w:pPr>
        <w:tabs>
          <w:tab w:val="num" w:pos="1083"/>
        </w:tabs>
        <w:ind w:left="1083" w:hanging="360"/>
      </w:pPr>
      <w:rPr>
        <w:rFonts w:ascii="OpenSymbol" w:hAnsi="OpenSymbol" w:cs="StarSymbol"/>
        <w:sz w:val="24"/>
        <w:szCs w:val="24"/>
      </w:rPr>
    </w:lvl>
    <w:lvl w:ilvl="2">
      <w:start w:val="1"/>
      <w:numFmt w:val="bullet"/>
      <w:lvlText w:val="▪"/>
      <w:lvlJc w:val="left"/>
      <w:pPr>
        <w:tabs>
          <w:tab w:val="num" w:pos="1443"/>
        </w:tabs>
        <w:ind w:left="1443" w:hanging="360"/>
      </w:pPr>
      <w:rPr>
        <w:rFonts w:ascii="OpenSymbol" w:hAnsi="OpenSymbol" w:cs="StarSymbol"/>
        <w:sz w:val="24"/>
        <w:szCs w:val="24"/>
      </w:rPr>
    </w:lvl>
    <w:lvl w:ilvl="3">
      <w:start w:val="1"/>
      <w:numFmt w:val="bullet"/>
      <w:lvlText w:val=""/>
      <w:lvlJc w:val="left"/>
      <w:pPr>
        <w:tabs>
          <w:tab w:val="num" w:pos="1803"/>
        </w:tabs>
        <w:ind w:left="1803" w:hanging="360"/>
      </w:pPr>
      <w:rPr>
        <w:rFonts w:ascii="Symbol" w:hAnsi="Symbol" w:cs="StarSymbol"/>
        <w:sz w:val="24"/>
        <w:szCs w:val="24"/>
      </w:rPr>
    </w:lvl>
    <w:lvl w:ilvl="4">
      <w:start w:val="1"/>
      <w:numFmt w:val="bullet"/>
      <w:lvlText w:val="◦"/>
      <w:lvlJc w:val="left"/>
      <w:pPr>
        <w:tabs>
          <w:tab w:val="num" w:pos="2163"/>
        </w:tabs>
        <w:ind w:left="2163" w:hanging="360"/>
      </w:pPr>
      <w:rPr>
        <w:rFonts w:ascii="OpenSymbol" w:hAnsi="OpenSymbol" w:cs="StarSymbol"/>
        <w:sz w:val="24"/>
        <w:szCs w:val="24"/>
      </w:rPr>
    </w:lvl>
    <w:lvl w:ilvl="5">
      <w:start w:val="1"/>
      <w:numFmt w:val="bullet"/>
      <w:lvlText w:val="▪"/>
      <w:lvlJc w:val="left"/>
      <w:pPr>
        <w:tabs>
          <w:tab w:val="num" w:pos="2523"/>
        </w:tabs>
        <w:ind w:left="2523" w:hanging="360"/>
      </w:pPr>
      <w:rPr>
        <w:rFonts w:ascii="OpenSymbol" w:hAnsi="OpenSymbol" w:cs="StarSymbol"/>
        <w:sz w:val="24"/>
        <w:szCs w:val="24"/>
      </w:rPr>
    </w:lvl>
    <w:lvl w:ilvl="6">
      <w:start w:val="1"/>
      <w:numFmt w:val="bullet"/>
      <w:lvlText w:val=""/>
      <w:lvlJc w:val="left"/>
      <w:pPr>
        <w:tabs>
          <w:tab w:val="num" w:pos="2883"/>
        </w:tabs>
        <w:ind w:left="2883" w:hanging="360"/>
      </w:pPr>
      <w:rPr>
        <w:rFonts w:ascii="Symbol" w:hAnsi="Symbol" w:cs="StarSymbol"/>
        <w:sz w:val="24"/>
        <w:szCs w:val="24"/>
      </w:rPr>
    </w:lvl>
    <w:lvl w:ilvl="7">
      <w:start w:val="1"/>
      <w:numFmt w:val="bullet"/>
      <w:lvlText w:val="◦"/>
      <w:lvlJc w:val="left"/>
      <w:pPr>
        <w:tabs>
          <w:tab w:val="num" w:pos="3243"/>
        </w:tabs>
        <w:ind w:left="3243" w:hanging="360"/>
      </w:pPr>
      <w:rPr>
        <w:rFonts w:ascii="OpenSymbol" w:hAnsi="OpenSymbol" w:cs="StarSymbol"/>
        <w:sz w:val="24"/>
        <w:szCs w:val="24"/>
      </w:rPr>
    </w:lvl>
    <w:lvl w:ilvl="8">
      <w:start w:val="1"/>
      <w:numFmt w:val="bullet"/>
      <w:lvlText w:val="▪"/>
      <w:lvlJc w:val="left"/>
      <w:pPr>
        <w:tabs>
          <w:tab w:val="num" w:pos="3603"/>
        </w:tabs>
        <w:ind w:left="3603" w:hanging="360"/>
      </w:pPr>
      <w:rPr>
        <w:rFonts w:ascii="OpenSymbol" w:hAnsi="OpenSymbol" w:cs="StarSymbol"/>
        <w:sz w:val="24"/>
        <w:szCs w:val="24"/>
      </w:rPr>
    </w:lvl>
  </w:abstractNum>
  <w:abstractNum w:abstractNumId="6">
    <w:nsid w:val="00000007"/>
    <w:multiLevelType w:val="multilevel"/>
    <w:tmpl w:val="00000007"/>
    <w:name w:val="WW8Num3"/>
    <w:lvl w:ilvl="0">
      <w:start w:val="1"/>
      <w:numFmt w:val="decimal"/>
      <w:lvlText w:val="%1."/>
      <w:lvlJc w:val="left"/>
      <w:pPr>
        <w:tabs>
          <w:tab w:val="num" w:pos="0"/>
        </w:tabs>
        <w:ind w:left="723" w:hanging="360"/>
      </w:pPr>
      <w:rPr>
        <w:rFonts w:ascii="Times New Roman" w:hAnsi="Times New Roman"/>
        <w:b w:val="0"/>
        <w:bCs w:val="0"/>
        <w:color w:val="00000A"/>
        <w:sz w:val="24"/>
        <w:szCs w:val="24"/>
      </w:rPr>
    </w:lvl>
    <w:lvl w:ilvl="1">
      <w:start w:val="1"/>
      <w:numFmt w:val="decimal"/>
      <w:lvlText w:val="%2."/>
      <w:lvlJc w:val="left"/>
      <w:pPr>
        <w:tabs>
          <w:tab w:val="num" w:pos="0"/>
        </w:tabs>
        <w:ind w:left="1083" w:hanging="360"/>
      </w:pPr>
      <w:rPr>
        <w:rFonts w:ascii="Times New Roman" w:hAnsi="Times New Roman"/>
        <w:b w:val="0"/>
        <w:bCs w:val="0"/>
        <w:color w:val="00000A"/>
        <w:sz w:val="24"/>
        <w:szCs w:val="24"/>
      </w:rPr>
    </w:lvl>
    <w:lvl w:ilvl="2">
      <w:start w:val="1"/>
      <w:numFmt w:val="decimal"/>
      <w:lvlText w:val="%2.%3."/>
      <w:lvlJc w:val="left"/>
      <w:pPr>
        <w:tabs>
          <w:tab w:val="num" w:pos="0"/>
        </w:tabs>
        <w:ind w:left="1443" w:hanging="360"/>
      </w:pPr>
      <w:rPr>
        <w:rFonts w:ascii="Times New Roman" w:hAnsi="Times New Roman"/>
        <w:b w:val="0"/>
        <w:bCs w:val="0"/>
        <w:color w:val="00000A"/>
        <w:sz w:val="24"/>
        <w:szCs w:val="24"/>
      </w:rPr>
    </w:lvl>
    <w:lvl w:ilvl="3">
      <w:start w:val="1"/>
      <w:numFmt w:val="decimal"/>
      <w:lvlText w:val="%2.%3.%4."/>
      <w:lvlJc w:val="left"/>
      <w:pPr>
        <w:tabs>
          <w:tab w:val="num" w:pos="0"/>
        </w:tabs>
        <w:ind w:left="1803" w:hanging="360"/>
      </w:pPr>
      <w:rPr>
        <w:rFonts w:ascii="Times New Roman" w:hAnsi="Times New Roman"/>
        <w:b w:val="0"/>
        <w:bCs w:val="0"/>
        <w:color w:val="00000A"/>
        <w:sz w:val="24"/>
        <w:szCs w:val="24"/>
      </w:rPr>
    </w:lvl>
    <w:lvl w:ilvl="4">
      <w:start w:val="1"/>
      <w:numFmt w:val="decimal"/>
      <w:lvlText w:val="%2.%3.%4.%5."/>
      <w:lvlJc w:val="left"/>
      <w:pPr>
        <w:tabs>
          <w:tab w:val="num" w:pos="0"/>
        </w:tabs>
        <w:ind w:left="2163" w:hanging="360"/>
      </w:pPr>
      <w:rPr>
        <w:rFonts w:ascii="Times New Roman" w:hAnsi="Times New Roman"/>
        <w:b w:val="0"/>
        <w:bCs w:val="0"/>
        <w:color w:val="00000A"/>
        <w:sz w:val="24"/>
        <w:szCs w:val="24"/>
      </w:rPr>
    </w:lvl>
    <w:lvl w:ilvl="5">
      <w:start w:val="1"/>
      <w:numFmt w:val="decimal"/>
      <w:lvlText w:val="%2.%3.%4.%5.%6."/>
      <w:lvlJc w:val="left"/>
      <w:pPr>
        <w:tabs>
          <w:tab w:val="num" w:pos="0"/>
        </w:tabs>
        <w:ind w:left="2523" w:hanging="360"/>
      </w:pPr>
      <w:rPr>
        <w:rFonts w:ascii="Times New Roman" w:hAnsi="Times New Roman"/>
        <w:b w:val="0"/>
        <w:bCs w:val="0"/>
        <w:color w:val="00000A"/>
        <w:sz w:val="24"/>
        <w:szCs w:val="24"/>
      </w:rPr>
    </w:lvl>
    <w:lvl w:ilvl="6">
      <w:start w:val="1"/>
      <w:numFmt w:val="decimal"/>
      <w:lvlText w:val="%2.%3.%4.%5.%6.%7."/>
      <w:lvlJc w:val="left"/>
      <w:pPr>
        <w:tabs>
          <w:tab w:val="num" w:pos="0"/>
        </w:tabs>
        <w:ind w:left="2883" w:hanging="360"/>
      </w:pPr>
      <w:rPr>
        <w:rFonts w:ascii="Times New Roman" w:hAnsi="Times New Roman"/>
        <w:b w:val="0"/>
        <w:bCs w:val="0"/>
        <w:color w:val="00000A"/>
        <w:sz w:val="24"/>
        <w:szCs w:val="24"/>
      </w:rPr>
    </w:lvl>
    <w:lvl w:ilvl="7">
      <w:start w:val="1"/>
      <w:numFmt w:val="decimal"/>
      <w:lvlText w:val="%2.%3.%4.%5.%6.%7.%8."/>
      <w:lvlJc w:val="left"/>
      <w:pPr>
        <w:tabs>
          <w:tab w:val="num" w:pos="0"/>
        </w:tabs>
        <w:ind w:left="3243" w:hanging="360"/>
      </w:pPr>
      <w:rPr>
        <w:rFonts w:ascii="Times New Roman" w:hAnsi="Times New Roman"/>
        <w:b w:val="0"/>
        <w:bCs w:val="0"/>
        <w:color w:val="00000A"/>
        <w:sz w:val="24"/>
        <w:szCs w:val="24"/>
      </w:rPr>
    </w:lvl>
    <w:lvl w:ilvl="8">
      <w:start w:val="1"/>
      <w:numFmt w:val="decimal"/>
      <w:lvlText w:val="%2.%3.%4.%5.%6.%7.%8.%9."/>
      <w:lvlJc w:val="left"/>
      <w:pPr>
        <w:tabs>
          <w:tab w:val="num" w:pos="0"/>
        </w:tabs>
        <w:ind w:left="3603" w:hanging="360"/>
      </w:pPr>
      <w:rPr>
        <w:rFonts w:ascii="Times New Roman" w:hAnsi="Times New Roman"/>
        <w:b w:val="0"/>
        <w:bCs w:val="0"/>
        <w:color w:val="00000A"/>
        <w:sz w:val="24"/>
        <w:szCs w:val="24"/>
      </w:rPr>
    </w:lvl>
  </w:abstractNum>
  <w:abstractNum w:abstractNumId="7">
    <w:nsid w:val="00000008"/>
    <w:multiLevelType w:val="multilevel"/>
    <w:tmpl w:val="00000008"/>
    <w:name w:val="WW8Num41"/>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2.%3."/>
      <w:lvlJc w:val="right"/>
      <w:pPr>
        <w:tabs>
          <w:tab w:val="num" w:pos="0"/>
        </w:tabs>
        <w:ind w:left="2500" w:hanging="180"/>
      </w:pPr>
    </w:lvl>
    <w:lvl w:ilvl="3">
      <w:start w:val="1"/>
      <w:numFmt w:val="decimal"/>
      <w:lvlText w:val="%2.%3.%4."/>
      <w:lvlJc w:val="left"/>
      <w:pPr>
        <w:tabs>
          <w:tab w:val="num" w:pos="0"/>
        </w:tabs>
        <w:ind w:left="3220" w:hanging="360"/>
      </w:pPr>
    </w:lvl>
    <w:lvl w:ilvl="4">
      <w:start w:val="1"/>
      <w:numFmt w:val="lowerLetter"/>
      <w:lvlText w:val="%2.%3.%4.%5."/>
      <w:lvlJc w:val="left"/>
      <w:pPr>
        <w:tabs>
          <w:tab w:val="num" w:pos="0"/>
        </w:tabs>
        <w:ind w:left="3940" w:hanging="360"/>
      </w:pPr>
    </w:lvl>
    <w:lvl w:ilvl="5">
      <w:start w:val="1"/>
      <w:numFmt w:val="lowerRoman"/>
      <w:lvlText w:val="%2.%3.%4.%5.%6."/>
      <w:lvlJc w:val="right"/>
      <w:pPr>
        <w:tabs>
          <w:tab w:val="num" w:pos="0"/>
        </w:tabs>
        <w:ind w:left="4660" w:hanging="180"/>
      </w:pPr>
    </w:lvl>
    <w:lvl w:ilvl="6">
      <w:start w:val="1"/>
      <w:numFmt w:val="decimal"/>
      <w:lvlText w:val="%2.%3.%4.%5.%6.%7."/>
      <w:lvlJc w:val="left"/>
      <w:pPr>
        <w:tabs>
          <w:tab w:val="num" w:pos="0"/>
        </w:tabs>
        <w:ind w:left="5380" w:hanging="360"/>
      </w:pPr>
    </w:lvl>
    <w:lvl w:ilvl="7">
      <w:start w:val="1"/>
      <w:numFmt w:val="lowerLetter"/>
      <w:lvlText w:val="%2.%3.%4.%5.%6.%7.%8."/>
      <w:lvlJc w:val="left"/>
      <w:pPr>
        <w:tabs>
          <w:tab w:val="num" w:pos="0"/>
        </w:tabs>
        <w:ind w:left="6100" w:hanging="360"/>
      </w:pPr>
    </w:lvl>
    <w:lvl w:ilvl="8">
      <w:start w:val="1"/>
      <w:numFmt w:val="lowerRoman"/>
      <w:lvlText w:val="%2.%3.%4.%5.%6.%7.%8.%9."/>
      <w:lvlJc w:val="right"/>
      <w:pPr>
        <w:tabs>
          <w:tab w:val="num" w:pos="0"/>
        </w:tabs>
        <w:ind w:left="6820" w:hanging="180"/>
      </w:pPr>
    </w:lvl>
  </w:abstractNum>
  <w:abstractNum w:abstractNumId="8">
    <w:nsid w:val="00000009"/>
    <w:multiLevelType w:val="multilevel"/>
    <w:tmpl w:val="1C2C0F74"/>
    <w:name w:val="WW8Num4"/>
    <w:lvl w:ilvl="0">
      <w:start w:val="1"/>
      <w:numFmt w:val="bullet"/>
      <w:lvlText w:val=""/>
      <w:lvlJc w:val="left"/>
      <w:pPr>
        <w:tabs>
          <w:tab w:val="num" w:pos="1443"/>
        </w:tabs>
        <w:ind w:left="1443" w:hanging="360"/>
      </w:pPr>
      <w:rPr>
        <w:rFonts w:ascii="Symbol" w:hAnsi="Symbol" w:cs="StarSymbol"/>
        <w:sz w:val="24"/>
        <w:szCs w:val="24"/>
      </w:rPr>
    </w:lvl>
    <w:lvl w:ilvl="1">
      <w:start w:val="1"/>
      <w:numFmt w:val="bullet"/>
      <w:lvlText w:val="◦"/>
      <w:lvlJc w:val="left"/>
      <w:pPr>
        <w:tabs>
          <w:tab w:val="num" w:pos="1803"/>
        </w:tabs>
        <w:ind w:left="1803" w:hanging="360"/>
      </w:pPr>
      <w:rPr>
        <w:rFonts w:ascii="OpenSymbol" w:hAnsi="OpenSymbol" w:cs="StarSymbol"/>
        <w:sz w:val="24"/>
        <w:szCs w:val="24"/>
      </w:rPr>
    </w:lvl>
    <w:lvl w:ilvl="2">
      <w:start w:val="1"/>
      <w:numFmt w:val="decimal"/>
      <w:lvlText w:val="%3)"/>
      <w:lvlJc w:val="left"/>
      <w:pPr>
        <w:tabs>
          <w:tab w:val="num" w:pos="785"/>
        </w:tabs>
        <w:ind w:left="785" w:hanging="360"/>
      </w:pPr>
      <w:rPr>
        <w:rFonts w:ascii="Times New Roman" w:eastAsia="FrankfurtGothic" w:hAnsi="Times New Roman" w:cs="Times New Roman"/>
        <w:b w:val="0"/>
        <w:bCs w:val="0"/>
        <w:color w:val="00000A"/>
        <w:sz w:val="24"/>
        <w:szCs w:val="24"/>
      </w:rPr>
    </w:lvl>
    <w:lvl w:ilvl="3">
      <w:start w:val="1"/>
      <w:numFmt w:val="bullet"/>
      <w:lvlText w:val=""/>
      <w:lvlJc w:val="left"/>
      <w:pPr>
        <w:tabs>
          <w:tab w:val="num" w:pos="2523"/>
        </w:tabs>
        <w:ind w:left="2523" w:hanging="360"/>
      </w:pPr>
      <w:rPr>
        <w:rFonts w:ascii="Symbol" w:hAnsi="Symbol" w:cs="StarSymbol"/>
        <w:sz w:val="24"/>
        <w:szCs w:val="24"/>
      </w:rPr>
    </w:lvl>
    <w:lvl w:ilvl="4">
      <w:start w:val="1"/>
      <w:numFmt w:val="bullet"/>
      <w:lvlText w:val="◦"/>
      <w:lvlJc w:val="left"/>
      <w:pPr>
        <w:tabs>
          <w:tab w:val="num" w:pos="2883"/>
        </w:tabs>
        <w:ind w:left="2883" w:hanging="360"/>
      </w:pPr>
      <w:rPr>
        <w:rFonts w:ascii="OpenSymbol" w:hAnsi="OpenSymbol" w:cs="StarSymbol"/>
        <w:sz w:val="24"/>
        <w:szCs w:val="24"/>
      </w:rPr>
    </w:lvl>
    <w:lvl w:ilvl="5">
      <w:start w:val="1"/>
      <w:numFmt w:val="bullet"/>
      <w:lvlText w:val="▪"/>
      <w:lvlJc w:val="left"/>
      <w:pPr>
        <w:tabs>
          <w:tab w:val="num" w:pos="3243"/>
        </w:tabs>
        <w:ind w:left="3243" w:hanging="360"/>
      </w:pPr>
      <w:rPr>
        <w:rFonts w:ascii="OpenSymbol" w:hAnsi="OpenSymbol" w:cs="StarSymbol"/>
        <w:sz w:val="24"/>
        <w:szCs w:val="24"/>
      </w:rPr>
    </w:lvl>
    <w:lvl w:ilvl="6">
      <w:start w:val="1"/>
      <w:numFmt w:val="bullet"/>
      <w:lvlText w:val=""/>
      <w:lvlJc w:val="left"/>
      <w:pPr>
        <w:tabs>
          <w:tab w:val="num" w:pos="3603"/>
        </w:tabs>
        <w:ind w:left="3603" w:hanging="360"/>
      </w:pPr>
      <w:rPr>
        <w:rFonts w:ascii="Symbol" w:hAnsi="Symbol" w:cs="StarSymbol"/>
        <w:sz w:val="24"/>
        <w:szCs w:val="24"/>
      </w:rPr>
    </w:lvl>
    <w:lvl w:ilvl="7">
      <w:start w:val="1"/>
      <w:numFmt w:val="bullet"/>
      <w:lvlText w:val="◦"/>
      <w:lvlJc w:val="left"/>
      <w:pPr>
        <w:tabs>
          <w:tab w:val="num" w:pos="3963"/>
        </w:tabs>
        <w:ind w:left="3963" w:hanging="360"/>
      </w:pPr>
      <w:rPr>
        <w:rFonts w:ascii="OpenSymbol" w:hAnsi="OpenSymbol" w:cs="StarSymbol"/>
        <w:sz w:val="24"/>
        <w:szCs w:val="24"/>
      </w:rPr>
    </w:lvl>
    <w:lvl w:ilvl="8">
      <w:start w:val="1"/>
      <w:numFmt w:val="bullet"/>
      <w:lvlText w:val="▪"/>
      <w:lvlJc w:val="left"/>
      <w:pPr>
        <w:tabs>
          <w:tab w:val="num" w:pos="4323"/>
        </w:tabs>
        <w:ind w:left="4323" w:hanging="360"/>
      </w:pPr>
      <w:rPr>
        <w:rFonts w:ascii="OpenSymbol" w:hAnsi="OpenSymbol" w:cs="StarSymbol"/>
        <w:sz w:val="24"/>
        <w:szCs w:val="24"/>
      </w:rPr>
    </w:lvl>
  </w:abstractNum>
  <w:abstractNum w:abstractNumId="9">
    <w:nsid w:val="0000000A"/>
    <w:multiLevelType w:val="multilevel"/>
    <w:tmpl w:val="0000000A"/>
    <w:name w:val="WW8Num5"/>
    <w:lvl w:ilvl="0">
      <w:start w:val="1"/>
      <w:numFmt w:val="decimal"/>
      <w:lvlText w:val="%1."/>
      <w:lvlJc w:val="left"/>
      <w:pPr>
        <w:tabs>
          <w:tab w:val="num" w:pos="0"/>
        </w:tabs>
        <w:ind w:left="723" w:hanging="360"/>
      </w:pPr>
      <w:rPr>
        <w:rFonts w:ascii="Times New Roman" w:eastAsia="Times New Roman" w:hAnsi="Times New Roman"/>
        <w:b w:val="0"/>
        <w:bCs w:val="0"/>
        <w:sz w:val="24"/>
        <w:szCs w:val="24"/>
      </w:rPr>
    </w:lvl>
    <w:lvl w:ilvl="1">
      <w:start w:val="1"/>
      <w:numFmt w:val="decimal"/>
      <w:lvlText w:val="%2."/>
      <w:lvlJc w:val="left"/>
      <w:pPr>
        <w:tabs>
          <w:tab w:val="num" w:pos="-298"/>
        </w:tabs>
        <w:ind w:left="785" w:hanging="360"/>
      </w:pPr>
      <w:rPr>
        <w:rFonts w:ascii="Times New Roman" w:eastAsia="Times New Roman" w:hAnsi="Times New Roman"/>
        <w:b w:val="0"/>
        <w:bCs w:val="0"/>
        <w:sz w:val="24"/>
        <w:szCs w:val="24"/>
      </w:rPr>
    </w:lvl>
    <w:lvl w:ilvl="2">
      <w:start w:val="1"/>
      <w:numFmt w:val="decimal"/>
      <w:lvlText w:val="%2.%3."/>
      <w:lvlJc w:val="left"/>
      <w:pPr>
        <w:tabs>
          <w:tab w:val="num" w:pos="0"/>
        </w:tabs>
        <w:ind w:left="1443" w:hanging="360"/>
      </w:pPr>
      <w:rPr>
        <w:rFonts w:ascii="Times New Roman" w:eastAsia="Times New Roman" w:hAnsi="Times New Roman"/>
        <w:b w:val="0"/>
        <w:bCs w:val="0"/>
        <w:sz w:val="24"/>
        <w:szCs w:val="24"/>
      </w:rPr>
    </w:lvl>
    <w:lvl w:ilvl="3">
      <w:start w:val="1"/>
      <w:numFmt w:val="decimal"/>
      <w:lvlText w:val="%2.%3.%4."/>
      <w:lvlJc w:val="left"/>
      <w:pPr>
        <w:tabs>
          <w:tab w:val="num" w:pos="0"/>
        </w:tabs>
        <w:ind w:left="1803" w:hanging="360"/>
      </w:pPr>
      <w:rPr>
        <w:rFonts w:ascii="Times New Roman" w:eastAsia="Times New Roman" w:hAnsi="Times New Roman"/>
        <w:b w:val="0"/>
        <w:bCs w:val="0"/>
        <w:sz w:val="24"/>
        <w:szCs w:val="24"/>
      </w:rPr>
    </w:lvl>
    <w:lvl w:ilvl="4">
      <w:start w:val="1"/>
      <w:numFmt w:val="decimal"/>
      <w:lvlText w:val="%2.%3.%4.%5."/>
      <w:lvlJc w:val="left"/>
      <w:pPr>
        <w:tabs>
          <w:tab w:val="num" w:pos="0"/>
        </w:tabs>
        <w:ind w:left="2163" w:hanging="360"/>
      </w:pPr>
      <w:rPr>
        <w:rFonts w:ascii="Times New Roman" w:eastAsia="Times New Roman" w:hAnsi="Times New Roman"/>
        <w:b w:val="0"/>
        <w:bCs w:val="0"/>
        <w:sz w:val="24"/>
        <w:szCs w:val="24"/>
      </w:rPr>
    </w:lvl>
    <w:lvl w:ilvl="5">
      <w:start w:val="1"/>
      <w:numFmt w:val="decimal"/>
      <w:lvlText w:val="%2.%3.%4.%5.%6."/>
      <w:lvlJc w:val="left"/>
      <w:pPr>
        <w:tabs>
          <w:tab w:val="num" w:pos="0"/>
        </w:tabs>
        <w:ind w:left="2523" w:hanging="360"/>
      </w:pPr>
      <w:rPr>
        <w:rFonts w:ascii="Times New Roman" w:eastAsia="Times New Roman" w:hAnsi="Times New Roman"/>
        <w:b w:val="0"/>
        <w:bCs w:val="0"/>
        <w:sz w:val="24"/>
        <w:szCs w:val="24"/>
      </w:rPr>
    </w:lvl>
    <w:lvl w:ilvl="6">
      <w:start w:val="1"/>
      <w:numFmt w:val="decimal"/>
      <w:lvlText w:val="%2.%3.%4.%5.%6.%7."/>
      <w:lvlJc w:val="left"/>
      <w:pPr>
        <w:tabs>
          <w:tab w:val="num" w:pos="0"/>
        </w:tabs>
        <w:ind w:left="2883" w:hanging="360"/>
      </w:pPr>
      <w:rPr>
        <w:rFonts w:ascii="Times New Roman" w:eastAsia="Times New Roman" w:hAnsi="Times New Roman"/>
        <w:b w:val="0"/>
        <w:bCs w:val="0"/>
        <w:sz w:val="24"/>
        <w:szCs w:val="24"/>
      </w:rPr>
    </w:lvl>
    <w:lvl w:ilvl="7">
      <w:start w:val="1"/>
      <w:numFmt w:val="decimal"/>
      <w:lvlText w:val="%2.%3.%4.%5.%6.%7.%8."/>
      <w:lvlJc w:val="left"/>
      <w:pPr>
        <w:tabs>
          <w:tab w:val="num" w:pos="0"/>
        </w:tabs>
        <w:ind w:left="3243" w:hanging="360"/>
      </w:pPr>
      <w:rPr>
        <w:rFonts w:ascii="Times New Roman" w:eastAsia="Times New Roman" w:hAnsi="Times New Roman"/>
        <w:b w:val="0"/>
        <w:bCs w:val="0"/>
        <w:sz w:val="24"/>
        <w:szCs w:val="24"/>
      </w:rPr>
    </w:lvl>
    <w:lvl w:ilvl="8">
      <w:start w:val="1"/>
      <w:numFmt w:val="decimal"/>
      <w:lvlText w:val="%2.%3.%4.%5.%6.%7.%8.%9."/>
      <w:lvlJc w:val="left"/>
      <w:pPr>
        <w:tabs>
          <w:tab w:val="num" w:pos="0"/>
        </w:tabs>
        <w:ind w:left="3603" w:hanging="360"/>
      </w:pPr>
      <w:rPr>
        <w:rFonts w:ascii="Times New Roman" w:eastAsia="Times New Roman" w:hAnsi="Times New Roman"/>
        <w:b w:val="0"/>
        <w:bCs w:val="0"/>
        <w:sz w:val="24"/>
        <w:szCs w:val="24"/>
      </w:rPr>
    </w:lvl>
  </w:abstractNum>
  <w:abstractNum w:abstractNumId="10">
    <w:nsid w:val="0000000B"/>
    <w:multiLevelType w:val="multilevel"/>
    <w:tmpl w:val="8FCC0D2E"/>
    <w:name w:val="WW8Num6"/>
    <w:lvl w:ilvl="0">
      <w:start w:val="1"/>
      <w:numFmt w:val="decimal"/>
      <w:lvlText w:val="%1)"/>
      <w:lvlJc w:val="left"/>
      <w:pPr>
        <w:tabs>
          <w:tab w:val="num" w:pos="723"/>
        </w:tabs>
        <w:ind w:left="723" w:hanging="360"/>
      </w:pPr>
      <w:rPr>
        <w:rFonts w:ascii="Times New Roman" w:eastAsia="Times New Roman" w:hAnsi="Times New Roman" w:cs="Times New Roman" w:hint="default"/>
        <w:b w:val="0"/>
        <w:bCs w:val="0"/>
        <w:sz w:val="24"/>
        <w:szCs w:val="24"/>
      </w:rPr>
    </w:lvl>
    <w:lvl w:ilvl="1">
      <w:start w:val="1"/>
      <w:numFmt w:val="bullet"/>
      <w:lvlText w:val="◦"/>
      <w:lvlJc w:val="left"/>
      <w:pPr>
        <w:tabs>
          <w:tab w:val="num" w:pos="1083"/>
        </w:tabs>
        <w:ind w:left="1083" w:hanging="360"/>
      </w:pPr>
      <w:rPr>
        <w:rFonts w:ascii="OpenSymbol" w:hAnsi="OpenSymbol" w:cs="StarSymbol"/>
        <w:sz w:val="24"/>
        <w:szCs w:val="24"/>
      </w:rPr>
    </w:lvl>
    <w:lvl w:ilvl="2">
      <w:start w:val="1"/>
      <w:numFmt w:val="bullet"/>
      <w:lvlText w:val="▪"/>
      <w:lvlJc w:val="left"/>
      <w:pPr>
        <w:tabs>
          <w:tab w:val="num" w:pos="1443"/>
        </w:tabs>
        <w:ind w:left="1443" w:hanging="360"/>
      </w:pPr>
      <w:rPr>
        <w:rFonts w:ascii="OpenSymbol" w:hAnsi="OpenSymbol" w:cs="StarSymbol"/>
        <w:sz w:val="24"/>
        <w:szCs w:val="24"/>
      </w:rPr>
    </w:lvl>
    <w:lvl w:ilvl="3">
      <w:start w:val="1"/>
      <w:numFmt w:val="bullet"/>
      <w:lvlText w:val=""/>
      <w:lvlJc w:val="left"/>
      <w:pPr>
        <w:tabs>
          <w:tab w:val="num" w:pos="1803"/>
        </w:tabs>
        <w:ind w:left="1803" w:hanging="360"/>
      </w:pPr>
      <w:rPr>
        <w:rFonts w:ascii="Symbol" w:hAnsi="Symbol" w:cs="StarSymbol"/>
        <w:sz w:val="24"/>
        <w:szCs w:val="24"/>
      </w:rPr>
    </w:lvl>
    <w:lvl w:ilvl="4">
      <w:start w:val="1"/>
      <w:numFmt w:val="bullet"/>
      <w:lvlText w:val="◦"/>
      <w:lvlJc w:val="left"/>
      <w:pPr>
        <w:tabs>
          <w:tab w:val="num" w:pos="2163"/>
        </w:tabs>
        <w:ind w:left="2163" w:hanging="360"/>
      </w:pPr>
      <w:rPr>
        <w:rFonts w:ascii="OpenSymbol" w:hAnsi="OpenSymbol" w:cs="StarSymbol"/>
        <w:sz w:val="24"/>
        <w:szCs w:val="24"/>
      </w:rPr>
    </w:lvl>
    <w:lvl w:ilvl="5">
      <w:start w:val="1"/>
      <w:numFmt w:val="bullet"/>
      <w:lvlText w:val="▪"/>
      <w:lvlJc w:val="left"/>
      <w:pPr>
        <w:tabs>
          <w:tab w:val="num" w:pos="2523"/>
        </w:tabs>
        <w:ind w:left="2523" w:hanging="360"/>
      </w:pPr>
      <w:rPr>
        <w:rFonts w:ascii="OpenSymbol" w:hAnsi="OpenSymbol" w:cs="StarSymbol"/>
        <w:sz w:val="24"/>
        <w:szCs w:val="24"/>
      </w:rPr>
    </w:lvl>
    <w:lvl w:ilvl="6">
      <w:start w:val="1"/>
      <w:numFmt w:val="bullet"/>
      <w:lvlText w:val=""/>
      <w:lvlJc w:val="left"/>
      <w:pPr>
        <w:tabs>
          <w:tab w:val="num" w:pos="2883"/>
        </w:tabs>
        <w:ind w:left="2883" w:hanging="360"/>
      </w:pPr>
      <w:rPr>
        <w:rFonts w:ascii="Symbol" w:hAnsi="Symbol" w:cs="StarSymbol"/>
        <w:sz w:val="24"/>
        <w:szCs w:val="24"/>
      </w:rPr>
    </w:lvl>
    <w:lvl w:ilvl="7">
      <w:start w:val="1"/>
      <w:numFmt w:val="bullet"/>
      <w:lvlText w:val="◦"/>
      <w:lvlJc w:val="left"/>
      <w:pPr>
        <w:tabs>
          <w:tab w:val="num" w:pos="3243"/>
        </w:tabs>
        <w:ind w:left="3243" w:hanging="360"/>
      </w:pPr>
      <w:rPr>
        <w:rFonts w:ascii="OpenSymbol" w:hAnsi="OpenSymbol" w:cs="StarSymbol"/>
        <w:sz w:val="24"/>
        <w:szCs w:val="24"/>
      </w:rPr>
    </w:lvl>
    <w:lvl w:ilvl="8">
      <w:start w:val="1"/>
      <w:numFmt w:val="bullet"/>
      <w:lvlText w:val="▪"/>
      <w:lvlJc w:val="left"/>
      <w:pPr>
        <w:tabs>
          <w:tab w:val="num" w:pos="3603"/>
        </w:tabs>
        <w:ind w:left="3603" w:hanging="360"/>
      </w:pPr>
      <w:rPr>
        <w:rFonts w:ascii="OpenSymbol" w:hAnsi="OpenSymbol" w:cs="StarSymbol"/>
        <w:sz w:val="24"/>
        <w:szCs w:val="24"/>
      </w:rPr>
    </w:lvl>
  </w:abstractNum>
  <w:abstractNum w:abstractNumId="11">
    <w:nsid w:val="0000000C"/>
    <w:multiLevelType w:val="multilevel"/>
    <w:tmpl w:val="0000000C"/>
    <w:name w:val="WW8Num50"/>
    <w:lvl w:ilvl="0">
      <w:start w:val="1"/>
      <w:numFmt w:val="lowerLetter"/>
      <w:lvlText w:val="%1)"/>
      <w:lvlJc w:val="left"/>
      <w:pPr>
        <w:tabs>
          <w:tab w:val="num" w:pos="0"/>
        </w:tabs>
        <w:ind w:left="1571" w:hanging="360"/>
      </w:pPr>
      <w:rPr>
        <w:rFonts w:eastAsia="Calibri"/>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2">
    <w:nsid w:val="0000000D"/>
    <w:multiLevelType w:val="multilevel"/>
    <w:tmpl w:val="0000000D"/>
    <w:name w:val="WW8Num47"/>
    <w:lvl w:ilvl="0">
      <w:start w:val="1"/>
      <w:numFmt w:val="decimal"/>
      <w:lvlText w:val="%1."/>
      <w:lvlJc w:val="left"/>
      <w:pPr>
        <w:tabs>
          <w:tab w:val="num" w:pos="720"/>
        </w:tabs>
        <w:ind w:left="720" w:hanging="360"/>
      </w:pPr>
    </w:lvl>
    <w:lvl w:ilvl="1">
      <w:start w:val="16"/>
      <w:numFmt w:val="decimal"/>
      <w:lvlText w:val="%2."/>
      <w:lvlJc w:val="left"/>
      <w:pPr>
        <w:tabs>
          <w:tab w:val="num" w:pos="785"/>
        </w:tabs>
        <w:ind w:left="785" w:hanging="360"/>
      </w:pPr>
      <w:rPr>
        <w:rFonts w:ascii="Times New Roman" w:eastAsia="Times New Roman" w:hAnsi="Times New Roman" w:cs="Times New Roman"/>
        <w:sz w:val="24"/>
        <w:szCs w:val="24"/>
        <w:lang w:eastAsia="hi-IN" w:bidi="hi-I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E"/>
    <w:multiLevelType w:val="multilevel"/>
    <w:tmpl w:val="0000000E"/>
    <w:name w:val="WW8Num49"/>
    <w:lvl w:ilvl="0">
      <w:start w:val="1"/>
      <w:numFmt w:val="decimal"/>
      <w:lvlText w:val="%1)"/>
      <w:lvlJc w:val="right"/>
      <w:pPr>
        <w:tabs>
          <w:tab w:val="num" w:pos="720"/>
        </w:tabs>
        <w:ind w:left="720" w:hanging="360"/>
      </w:pPr>
      <w:rPr>
        <w:rFonts w:eastAsia="Times New Roman" w:cs="Book Antiqua"/>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0F"/>
    <w:multiLevelType w:val="multilevel"/>
    <w:tmpl w:val="0000000F"/>
    <w:name w:val="WW8Num48"/>
    <w:lvl w:ilvl="0">
      <w:start w:val="1"/>
      <w:numFmt w:val="decimal"/>
      <w:lvlText w:val="%1."/>
      <w:lvlJc w:val="left"/>
      <w:pPr>
        <w:tabs>
          <w:tab w:val="num" w:pos="720"/>
        </w:tabs>
        <w:ind w:left="720" w:hanging="360"/>
      </w:pPr>
    </w:lvl>
    <w:lvl w:ilvl="1">
      <w:start w:val="23"/>
      <w:numFmt w:val="decimal"/>
      <w:lvlText w:val="%2."/>
      <w:lvlJc w:val="left"/>
      <w:pPr>
        <w:tabs>
          <w:tab w:val="num" w:pos="1440"/>
        </w:tabs>
        <w:ind w:left="1440" w:hanging="360"/>
      </w:pPr>
      <w:rPr>
        <w:rFonts w:eastAsia="Times New Roman" w:cs="Times New Roman"/>
        <w:b w:val="0"/>
        <w:bCs w:val="0"/>
        <w:color w:val="00000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1"/>
    <w:multiLevelType w:val="multilevel"/>
    <w:tmpl w:val="00000011"/>
    <w:name w:val="WW8Num8"/>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decimal"/>
      <w:lvlText w:val="%2."/>
      <w:lvlJc w:val="left"/>
      <w:pPr>
        <w:tabs>
          <w:tab w:val="num" w:pos="0"/>
        </w:tabs>
        <w:ind w:left="1080" w:hanging="360"/>
      </w:pPr>
      <w:rPr>
        <w:rFonts w:ascii="Times New Roman" w:hAnsi="Times New Roman" w:cs="Times New Roman"/>
        <w:b w:val="0"/>
        <w:bCs w:val="0"/>
        <w:sz w:val="24"/>
        <w:szCs w:val="24"/>
      </w:rPr>
    </w:lvl>
    <w:lvl w:ilvl="2">
      <w:start w:val="1"/>
      <w:numFmt w:val="decimal"/>
      <w:lvlText w:val="%2.%3."/>
      <w:lvlJc w:val="left"/>
      <w:pPr>
        <w:tabs>
          <w:tab w:val="num" w:pos="0"/>
        </w:tabs>
        <w:ind w:left="1440" w:hanging="360"/>
      </w:pPr>
      <w:rPr>
        <w:rFonts w:ascii="Times New Roman" w:hAnsi="Times New Roman" w:cs="Times New Roman"/>
        <w:b w:val="0"/>
        <w:bCs w:val="0"/>
        <w:sz w:val="24"/>
        <w:szCs w:val="24"/>
      </w:rPr>
    </w:lvl>
    <w:lvl w:ilvl="3">
      <w:start w:val="1"/>
      <w:numFmt w:val="decimal"/>
      <w:lvlText w:val="%2.%3.%4."/>
      <w:lvlJc w:val="left"/>
      <w:pPr>
        <w:tabs>
          <w:tab w:val="num" w:pos="0"/>
        </w:tabs>
        <w:ind w:left="1800" w:hanging="360"/>
      </w:pPr>
      <w:rPr>
        <w:rFonts w:ascii="Times New Roman" w:hAnsi="Times New Roman" w:cs="Times New Roman"/>
        <w:b w:val="0"/>
        <w:bCs w:val="0"/>
        <w:sz w:val="24"/>
        <w:szCs w:val="24"/>
      </w:rPr>
    </w:lvl>
    <w:lvl w:ilvl="4">
      <w:start w:val="1"/>
      <w:numFmt w:val="decimal"/>
      <w:lvlText w:val="%2.%3.%4.%5."/>
      <w:lvlJc w:val="left"/>
      <w:pPr>
        <w:tabs>
          <w:tab w:val="num" w:pos="0"/>
        </w:tabs>
        <w:ind w:left="2160" w:hanging="360"/>
      </w:pPr>
      <w:rPr>
        <w:rFonts w:ascii="Times New Roman" w:hAnsi="Times New Roman" w:cs="Times New Roman"/>
        <w:b w:val="0"/>
        <w:bCs w:val="0"/>
        <w:sz w:val="24"/>
        <w:szCs w:val="24"/>
      </w:rPr>
    </w:lvl>
    <w:lvl w:ilvl="5">
      <w:start w:val="1"/>
      <w:numFmt w:val="decimal"/>
      <w:lvlText w:val="%2.%3.%4.%5.%6."/>
      <w:lvlJc w:val="left"/>
      <w:pPr>
        <w:tabs>
          <w:tab w:val="num" w:pos="0"/>
        </w:tabs>
        <w:ind w:left="2520" w:hanging="360"/>
      </w:pPr>
      <w:rPr>
        <w:rFonts w:ascii="Times New Roman" w:hAnsi="Times New Roman" w:cs="Times New Roman"/>
        <w:b w:val="0"/>
        <w:bCs w:val="0"/>
        <w:sz w:val="24"/>
        <w:szCs w:val="24"/>
      </w:rPr>
    </w:lvl>
    <w:lvl w:ilvl="6">
      <w:start w:val="1"/>
      <w:numFmt w:val="decimal"/>
      <w:lvlText w:val="%2.%3.%4.%5.%6.%7."/>
      <w:lvlJc w:val="left"/>
      <w:pPr>
        <w:tabs>
          <w:tab w:val="num" w:pos="0"/>
        </w:tabs>
        <w:ind w:left="2880" w:hanging="360"/>
      </w:pPr>
      <w:rPr>
        <w:rFonts w:ascii="Times New Roman" w:hAnsi="Times New Roman" w:cs="Times New Roman"/>
        <w:b w:val="0"/>
        <w:bCs w:val="0"/>
        <w:sz w:val="24"/>
        <w:szCs w:val="24"/>
      </w:rPr>
    </w:lvl>
    <w:lvl w:ilvl="7">
      <w:start w:val="1"/>
      <w:numFmt w:val="decimal"/>
      <w:lvlText w:val="%2.%3.%4.%5.%6.%7.%8."/>
      <w:lvlJc w:val="left"/>
      <w:pPr>
        <w:tabs>
          <w:tab w:val="num" w:pos="0"/>
        </w:tabs>
        <w:ind w:left="3240" w:hanging="360"/>
      </w:pPr>
      <w:rPr>
        <w:rFonts w:ascii="Times New Roman" w:hAnsi="Times New Roman" w:cs="Times New Roman"/>
        <w:b w:val="0"/>
        <w:bCs w:val="0"/>
        <w:sz w:val="24"/>
        <w:szCs w:val="24"/>
      </w:rPr>
    </w:lvl>
    <w:lvl w:ilvl="8">
      <w:start w:val="1"/>
      <w:numFmt w:val="decimal"/>
      <w:lvlText w:val="%2.%3.%4.%5.%6.%7.%8.%9."/>
      <w:lvlJc w:val="left"/>
      <w:pPr>
        <w:tabs>
          <w:tab w:val="num" w:pos="0"/>
        </w:tabs>
        <w:ind w:left="3600" w:hanging="360"/>
      </w:pPr>
      <w:rPr>
        <w:rFonts w:ascii="Times New Roman" w:hAnsi="Times New Roman" w:cs="Times New Roman"/>
        <w:b w:val="0"/>
        <w:bCs w:val="0"/>
        <w:sz w:val="24"/>
        <w:szCs w:val="24"/>
      </w:rPr>
    </w:lvl>
  </w:abstractNum>
  <w:abstractNum w:abstractNumId="16">
    <w:nsid w:val="00000012"/>
    <w:multiLevelType w:val="multilevel"/>
    <w:tmpl w:val="00000012"/>
    <w:name w:val="WW8Num9"/>
    <w:lvl w:ilvl="0">
      <w:start w:val="1"/>
      <w:numFmt w:val="decimal"/>
      <w:lvlText w:val="%1)"/>
      <w:lvlJc w:val="left"/>
      <w:pPr>
        <w:tabs>
          <w:tab w:val="num" w:pos="720"/>
        </w:tabs>
        <w:ind w:left="720" w:hanging="360"/>
      </w:pPr>
      <w:rPr>
        <w:rFonts w:ascii="Times New Roman" w:eastAsia="Times New Roman" w:hAnsi="Times New Roman" w:cs="Times New Roman"/>
        <w:b w:val="0"/>
        <w:bCs w:val="0"/>
        <w:iCs/>
        <w:color w:val="00000A"/>
        <w:spacing w:val="-1"/>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17">
    <w:nsid w:val="00000013"/>
    <w:multiLevelType w:val="multilevel"/>
    <w:tmpl w:val="00000013"/>
    <w:name w:val="WW8Num10"/>
    <w:lvl w:ilvl="0">
      <w:start w:val="1"/>
      <w:numFmt w:val="decimal"/>
      <w:lvlText w:val="%1."/>
      <w:lvlJc w:val="left"/>
      <w:pPr>
        <w:tabs>
          <w:tab w:val="num" w:pos="0"/>
        </w:tabs>
        <w:ind w:left="720" w:hanging="360"/>
      </w:pPr>
      <w:rPr>
        <w:rFonts w:eastAsia="Times New Roman" w:cs="Times New Roman"/>
        <w:b w:val="0"/>
        <w:bCs w:val="0"/>
        <w:color w:val="000000"/>
        <w:kern w:val="1"/>
        <w:sz w:val="24"/>
        <w:szCs w:val="24"/>
      </w:rPr>
    </w:lvl>
    <w:lvl w:ilvl="1">
      <w:start w:val="1"/>
      <w:numFmt w:val="decimal"/>
      <w:lvlText w:val="%2."/>
      <w:lvlJc w:val="left"/>
      <w:pPr>
        <w:tabs>
          <w:tab w:val="num" w:pos="0"/>
        </w:tabs>
        <w:ind w:left="1080" w:hanging="360"/>
      </w:pPr>
      <w:rPr>
        <w:rFonts w:eastAsia="Times New Roman" w:cs="Times New Roman"/>
        <w:b w:val="0"/>
        <w:bCs w:val="0"/>
        <w:color w:val="000000"/>
        <w:kern w:val="1"/>
        <w:sz w:val="24"/>
        <w:szCs w:val="24"/>
      </w:rPr>
    </w:lvl>
    <w:lvl w:ilvl="2">
      <w:start w:val="1"/>
      <w:numFmt w:val="decimal"/>
      <w:lvlText w:val="%2.%3."/>
      <w:lvlJc w:val="left"/>
      <w:pPr>
        <w:tabs>
          <w:tab w:val="num" w:pos="0"/>
        </w:tabs>
        <w:ind w:left="1440" w:hanging="360"/>
      </w:pPr>
      <w:rPr>
        <w:rFonts w:eastAsia="Times New Roman" w:cs="Times New Roman"/>
        <w:b w:val="0"/>
        <w:bCs w:val="0"/>
        <w:color w:val="000000"/>
        <w:kern w:val="1"/>
        <w:sz w:val="24"/>
        <w:szCs w:val="24"/>
      </w:rPr>
    </w:lvl>
    <w:lvl w:ilvl="3">
      <w:start w:val="1"/>
      <w:numFmt w:val="decimal"/>
      <w:lvlText w:val="%2.%3.%4."/>
      <w:lvlJc w:val="left"/>
      <w:pPr>
        <w:tabs>
          <w:tab w:val="num" w:pos="0"/>
        </w:tabs>
        <w:ind w:left="1800" w:hanging="360"/>
      </w:pPr>
      <w:rPr>
        <w:rFonts w:eastAsia="Times New Roman" w:cs="Times New Roman"/>
        <w:b w:val="0"/>
        <w:bCs w:val="0"/>
        <w:color w:val="000000"/>
        <w:kern w:val="1"/>
        <w:sz w:val="24"/>
        <w:szCs w:val="24"/>
      </w:rPr>
    </w:lvl>
    <w:lvl w:ilvl="4">
      <w:start w:val="1"/>
      <w:numFmt w:val="decimal"/>
      <w:lvlText w:val="%2.%3.%4.%5."/>
      <w:lvlJc w:val="left"/>
      <w:pPr>
        <w:tabs>
          <w:tab w:val="num" w:pos="0"/>
        </w:tabs>
        <w:ind w:left="2160" w:hanging="360"/>
      </w:pPr>
      <w:rPr>
        <w:rFonts w:eastAsia="Times New Roman" w:cs="Times New Roman"/>
        <w:b w:val="0"/>
        <w:bCs w:val="0"/>
        <w:color w:val="000000"/>
        <w:kern w:val="1"/>
        <w:sz w:val="24"/>
        <w:szCs w:val="24"/>
      </w:rPr>
    </w:lvl>
    <w:lvl w:ilvl="5">
      <w:start w:val="1"/>
      <w:numFmt w:val="decimal"/>
      <w:lvlText w:val="%2.%3.%4.%5.%6."/>
      <w:lvlJc w:val="left"/>
      <w:pPr>
        <w:tabs>
          <w:tab w:val="num" w:pos="0"/>
        </w:tabs>
        <w:ind w:left="2520" w:hanging="360"/>
      </w:pPr>
      <w:rPr>
        <w:rFonts w:eastAsia="Times New Roman" w:cs="Times New Roman"/>
        <w:b w:val="0"/>
        <w:bCs w:val="0"/>
        <w:color w:val="000000"/>
        <w:kern w:val="1"/>
        <w:sz w:val="24"/>
        <w:szCs w:val="24"/>
      </w:rPr>
    </w:lvl>
    <w:lvl w:ilvl="6">
      <w:start w:val="1"/>
      <w:numFmt w:val="decimal"/>
      <w:lvlText w:val="%2.%3.%4.%5.%6.%7."/>
      <w:lvlJc w:val="left"/>
      <w:pPr>
        <w:tabs>
          <w:tab w:val="num" w:pos="0"/>
        </w:tabs>
        <w:ind w:left="2880" w:hanging="360"/>
      </w:pPr>
      <w:rPr>
        <w:rFonts w:eastAsia="Times New Roman" w:cs="Times New Roman"/>
        <w:b w:val="0"/>
        <w:bCs w:val="0"/>
        <w:color w:val="000000"/>
        <w:kern w:val="1"/>
        <w:sz w:val="24"/>
        <w:szCs w:val="24"/>
      </w:rPr>
    </w:lvl>
    <w:lvl w:ilvl="7">
      <w:start w:val="1"/>
      <w:numFmt w:val="decimal"/>
      <w:lvlText w:val="%2.%3.%4.%5.%6.%7.%8."/>
      <w:lvlJc w:val="left"/>
      <w:pPr>
        <w:tabs>
          <w:tab w:val="num" w:pos="0"/>
        </w:tabs>
        <w:ind w:left="3240" w:hanging="360"/>
      </w:pPr>
      <w:rPr>
        <w:rFonts w:eastAsia="Times New Roman" w:cs="Times New Roman"/>
        <w:b w:val="0"/>
        <w:bCs w:val="0"/>
        <w:color w:val="000000"/>
        <w:kern w:val="1"/>
        <w:sz w:val="24"/>
        <w:szCs w:val="24"/>
      </w:rPr>
    </w:lvl>
    <w:lvl w:ilvl="8">
      <w:start w:val="1"/>
      <w:numFmt w:val="decimal"/>
      <w:lvlText w:val="%2.%3.%4.%5.%6.%7.%8.%9."/>
      <w:lvlJc w:val="left"/>
      <w:pPr>
        <w:tabs>
          <w:tab w:val="num" w:pos="0"/>
        </w:tabs>
        <w:ind w:left="3600" w:hanging="360"/>
      </w:pPr>
      <w:rPr>
        <w:rFonts w:eastAsia="Times New Roman" w:cs="Times New Roman"/>
        <w:b w:val="0"/>
        <w:bCs w:val="0"/>
        <w:color w:val="000000"/>
        <w:kern w:val="1"/>
        <w:sz w:val="24"/>
        <w:szCs w:val="24"/>
      </w:rPr>
    </w:lvl>
  </w:abstractNum>
  <w:abstractNum w:abstractNumId="18">
    <w:nsid w:val="00000014"/>
    <w:multiLevelType w:val="multilevel"/>
    <w:tmpl w:val="B60C81A0"/>
    <w:name w:val="WW8Num5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color w:val="auto"/>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9">
    <w:nsid w:val="00000015"/>
    <w:multiLevelType w:val="multilevel"/>
    <w:tmpl w:val="00000015"/>
    <w:name w:val="WW8Num52"/>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2.%3."/>
      <w:lvlJc w:val="righ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righ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right"/>
      <w:pPr>
        <w:tabs>
          <w:tab w:val="num" w:pos="6828"/>
        </w:tabs>
        <w:ind w:left="6828" w:hanging="180"/>
      </w:pPr>
      <w:rPr>
        <w:rFonts w:cs="Times New Roman"/>
      </w:rPr>
    </w:lvl>
  </w:abstractNum>
  <w:abstractNum w:abstractNumId="20">
    <w:nsid w:val="00000016"/>
    <w:multiLevelType w:val="multilevel"/>
    <w:tmpl w:val="06A2C4EE"/>
    <w:name w:val="WW8Num11"/>
    <w:lvl w:ilvl="0">
      <w:start w:val="1"/>
      <w:numFmt w:val="decimal"/>
      <w:lvlText w:val="%1."/>
      <w:lvlJc w:val="left"/>
      <w:pPr>
        <w:tabs>
          <w:tab w:val="num" w:pos="0"/>
        </w:tabs>
        <w:ind w:left="720" w:hanging="360"/>
      </w:pPr>
      <w:rPr>
        <w:rFonts w:ascii="Times New Roman" w:eastAsia="SimSun" w:hAnsi="Times New Roman" w:cs="Times New Roman"/>
        <w:b w:val="0"/>
        <w:bCs w:val="0"/>
        <w:color w:val="000000"/>
        <w:sz w:val="24"/>
        <w:szCs w:val="24"/>
      </w:rPr>
    </w:lvl>
    <w:lvl w:ilvl="1">
      <w:start w:val="1"/>
      <w:numFmt w:val="decimal"/>
      <w:lvlText w:val="%2."/>
      <w:lvlJc w:val="left"/>
      <w:pPr>
        <w:tabs>
          <w:tab w:val="num" w:pos="0"/>
        </w:tabs>
        <w:ind w:left="1080" w:hanging="360"/>
      </w:pPr>
      <w:rPr>
        <w:rFonts w:ascii="TimesNewRomanPSMT" w:eastAsia="TimesNewRomanPSMT" w:hAnsi="TimesNewRomanPSMT" w:cs="Times New Roman"/>
        <w:b w:val="0"/>
        <w:bCs w:val="0"/>
        <w:color w:val="000000"/>
        <w:sz w:val="24"/>
        <w:szCs w:val="24"/>
      </w:rPr>
    </w:lvl>
    <w:lvl w:ilvl="2">
      <w:start w:val="1"/>
      <w:numFmt w:val="decimal"/>
      <w:lvlText w:val="%2.%3."/>
      <w:lvlJc w:val="left"/>
      <w:pPr>
        <w:tabs>
          <w:tab w:val="num" w:pos="0"/>
        </w:tabs>
        <w:ind w:left="1440" w:hanging="360"/>
      </w:pPr>
      <w:rPr>
        <w:rFonts w:ascii="TimesNewRomanPSMT" w:eastAsia="TimesNewRomanPSMT" w:hAnsi="TimesNewRomanPSMT" w:cs="Times New Roman"/>
        <w:b w:val="0"/>
        <w:bCs w:val="0"/>
        <w:color w:val="000000"/>
        <w:sz w:val="24"/>
        <w:szCs w:val="24"/>
      </w:rPr>
    </w:lvl>
    <w:lvl w:ilvl="3">
      <w:start w:val="1"/>
      <w:numFmt w:val="decimal"/>
      <w:lvlText w:val="%2.%3.%4."/>
      <w:lvlJc w:val="left"/>
      <w:pPr>
        <w:tabs>
          <w:tab w:val="num" w:pos="0"/>
        </w:tabs>
        <w:ind w:left="1800" w:hanging="360"/>
      </w:pPr>
      <w:rPr>
        <w:rFonts w:ascii="TimesNewRomanPSMT" w:eastAsia="TimesNewRomanPSMT" w:hAnsi="TimesNewRomanPSMT" w:cs="Times New Roman"/>
        <w:b w:val="0"/>
        <w:bCs w:val="0"/>
        <w:color w:val="000000"/>
        <w:sz w:val="24"/>
        <w:szCs w:val="24"/>
      </w:rPr>
    </w:lvl>
    <w:lvl w:ilvl="4">
      <w:start w:val="1"/>
      <w:numFmt w:val="decimal"/>
      <w:lvlText w:val="%2.%3.%4.%5."/>
      <w:lvlJc w:val="left"/>
      <w:pPr>
        <w:tabs>
          <w:tab w:val="num" w:pos="0"/>
        </w:tabs>
        <w:ind w:left="2160" w:hanging="360"/>
      </w:pPr>
      <w:rPr>
        <w:rFonts w:ascii="TimesNewRomanPSMT" w:eastAsia="TimesNewRomanPSMT" w:hAnsi="TimesNewRomanPSMT" w:cs="Times New Roman"/>
        <w:b w:val="0"/>
        <w:bCs w:val="0"/>
        <w:color w:val="000000"/>
        <w:sz w:val="24"/>
        <w:szCs w:val="24"/>
      </w:rPr>
    </w:lvl>
    <w:lvl w:ilvl="5">
      <w:start w:val="1"/>
      <w:numFmt w:val="decimal"/>
      <w:lvlText w:val="%2.%3.%4.%5.%6."/>
      <w:lvlJc w:val="left"/>
      <w:pPr>
        <w:tabs>
          <w:tab w:val="num" w:pos="0"/>
        </w:tabs>
        <w:ind w:left="2520" w:hanging="360"/>
      </w:pPr>
      <w:rPr>
        <w:rFonts w:ascii="TimesNewRomanPSMT" w:eastAsia="TimesNewRomanPSMT" w:hAnsi="TimesNewRomanPSMT" w:cs="Times New Roman"/>
        <w:b w:val="0"/>
        <w:bCs w:val="0"/>
        <w:color w:val="000000"/>
        <w:sz w:val="24"/>
        <w:szCs w:val="24"/>
      </w:rPr>
    </w:lvl>
    <w:lvl w:ilvl="6">
      <w:start w:val="1"/>
      <w:numFmt w:val="decimal"/>
      <w:lvlText w:val="%2.%3.%4.%5.%6.%7."/>
      <w:lvlJc w:val="left"/>
      <w:pPr>
        <w:tabs>
          <w:tab w:val="num" w:pos="0"/>
        </w:tabs>
        <w:ind w:left="2880" w:hanging="360"/>
      </w:pPr>
      <w:rPr>
        <w:rFonts w:ascii="TimesNewRomanPSMT" w:eastAsia="TimesNewRomanPSMT" w:hAnsi="TimesNewRomanPSMT" w:cs="Times New Roman"/>
        <w:b w:val="0"/>
        <w:bCs w:val="0"/>
        <w:color w:val="000000"/>
        <w:sz w:val="24"/>
        <w:szCs w:val="24"/>
      </w:rPr>
    </w:lvl>
    <w:lvl w:ilvl="7">
      <w:start w:val="1"/>
      <w:numFmt w:val="decimal"/>
      <w:lvlText w:val="%2.%3.%4.%5.%6.%7.%8."/>
      <w:lvlJc w:val="left"/>
      <w:pPr>
        <w:tabs>
          <w:tab w:val="num" w:pos="0"/>
        </w:tabs>
        <w:ind w:left="3240" w:hanging="360"/>
      </w:pPr>
      <w:rPr>
        <w:rFonts w:ascii="TimesNewRomanPSMT" w:eastAsia="TimesNewRomanPSMT" w:hAnsi="TimesNewRomanPSMT" w:cs="Times New Roman"/>
        <w:b w:val="0"/>
        <w:bCs w:val="0"/>
        <w:color w:val="000000"/>
        <w:sz w:val="24"/>
        <w:szCs w:val="24"/>
      </w:rPr>
    </w:lvl>
    <w:lvl w:ilvl="8">
      <w:start w:val="1"/>
      <w:numFmt w:val="decimal"/>
      <w:lvlText w:val="%2.%3.%4.%5.%6.%7.%8.%9."/>
      <w:lvlJc w:val="left"/>
      <w:pPr>
        <w:tabs>
          <w:tab w:val="num" w:pos="0"/>
        </w:tabs>
        <w:ind w:left="3600" w:hanging="360"/>
      </w:pPr>
      <w:rPr>
        <w:rFonts w:ascii="TimesNewRomanPSMT" w:eastAsia="TimesNewRomanPSMT" w:hAnsi="TimesNewRomanPSMT" w:cs="Times New Roman"/>
        <w:b w:val="0"/>
        <w:bCs w:val="0"/>
        <w:color w:val="000000"/>
        <w:sz w:val="24"/>
        <w:szCs w:val="24"/>
      </w:rPr>
    </w:lvl>
  </w:abstractNum>
  <w:abstractNum w:abstractNumId="21">
    <w:nsid w:val="00000017"/>
    <w:multiLevelType w:val="multilevel"/>
    <w:tmpl w:val="00000017"/>
    <w:name w:val="WW8Num12"/>
    <w:lvl w:ilvl="0">
      <w:start w:val="1"/>
      <w:numFmt w:val="decimal"/>
      <w:lvlText w:val="%1)"/>
      <w:lvlJc w:val="left"/>
      <w:pPr>
        <w:tabs>
          <w:tab w:val="num" w:pos="720"/>
        </w:tabs>
        <w:ind w:left="720" w:hanging="360"/>
      </w:pPr>
      <w:rPr>
        <w:rFonts w:eastAsia="Times New Roman" w:cs="Times New Roman"/>
        <w:b w:val="0"/>
        <w:bCs w:val="0"/>
        <w:kern w:val="1"/>
        <w:sz w:val="24"/>
        <w:szCs w:val="24"/>
        <w:lang w:eastAsia="ar-SA" w:bidi="ar-SA"/>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22">
    <w:nsid w:val="00000018"/>
    <w:multiLevelType w:val="multilevel"/>
    <w:tmpl w:val="65E6C764"/>
    <w:name w:val="WW8Num13"/>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080" w:hanging="360"/>
      </w:pPr>
      <w:rPr>
        <w:rFonts w:ascii="Times New Roman" w:hAnsi="Times New Roman" w:cs="StarSymbol"/>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23">
    <w:nsid w:val="00000019"/>
    <w:multiLevelType w:val="multilevel"/>
    <w:tmpl w:val="00000019"/>
    <w:name w:val="WW8Num14"/>
    <w:lvl w:ilvl="0">
      <w:start w:val="1"/>
      <w:numFmt w:val="decimal"/>
      <w:lvlText w:val="%1."/>
      <w:lvlJc w:val="left"/>
      <w:pPr>
        <w:tabs>
          <w:tab w:val="num" w:pos="0"/>
        </w:tabs>
        <w:ind w:left="0" w:firstLine="0"/>
      </w:pPr>
      <w:rPr>
        <w:rFonts w:cs="Times New Roman"/>
        <w:b w:val="0"/>
        <w:bCs w:val="0"/>
        <w:sz w:val="24"/>
        <w:szCs w:val="24"/>
      </w:rPr>
    </w:lvl>
    <w:lvl w:ilvl="1">
      <w:start w:val="1"/>
      <w:numFmt w:val="decimal"/>
      <w:lvlText w:val="%2."/>
      <w:lvlJc w:val="left"/>
      <w:pPr>
        <w:tabs>
          <w:tab w:val="num" w:pos="0"/>
        </w:tabs>
        <w:ind w:left="0" w:firstLine="0"/>
      </w:pPr>
      <w:rPr>
        <w:rFonts w:cs="Times New Roman"/>
        <w:b w:val="0"/>
        <w:bCs w:val="0"/>
        <w:sz w:val="24"/>
        <w:szCs w:val="24"/>
      </w:rPr>
    </w:lvl>
    <w:lvl w:ilvl="2">
      <w:start w:val="1"/>
      <w:numFmt w:val="decimal"/>
      <w:lvlText w:val="%2.%3."/>
      <w:lvlJc w:val="left"/>
      <w:pPr>
        <w:tabs>
          <w:tab w:val="num" w:pos="0"/>
        </w:tabs>
        <w:ind w:left="0" w:firstLine="0"/>
      </w:pPr>
      <w:rPr>
        <w:rFonts w:cs="Times New Roman"/>
        <w:b w:val="0"/>
        <w:bCs w:val="0"/>
        <w:sz w:val="24"/>
        <w:szCs w:val="24"/>
      </w:rPr>
    </w:lvl>
    <w:lvl w:ilvl="3">
      <w:start w:val="1"/>
      <w:numFmt w:val="decimal"/>
      <w:lvlText w:val="%2.%3.%4."/>
      <w:lvlJc w:val="left"/>
      <w:pPr>
        <w:tabs>
          <w:tab w:val="num" w:pos="0"/>
        </w:tabs>
        <w:ind w:left="0" w:firstLine="0"/>
      </w:pPr>
      <w:rPr>
        <w:rFonts w:cs="Times New Roman"/>
        <w:b w:val="0"/>
        <w:bCs w:val="0"/>
        <w:sz w:val="24"/>
        <w:szCs w:val="24"/>
      </w:rPr>
    </w:lvl>
    <w:lvl w:ilvl="4">
      <w:start w:val="1"/>
      <w:numFmt w:val="decimal"/>
      <w:lvlText w:val="%2.%3.%4.%5."/>
      <w:lvlJc w:val="left"/>
      <w:pPr>
        <w:tabs>
          <w:tab w:val="num" w:pos="0"/>
        </w:tabs>
        <w:ind w:left="0" w:firstLine="0"/>
      </w:pPr>
      <w:rPr>
        <w:rFonts w:cs="Times New Roman"/>
        <w:b w:val="0"/>
        <w:bCs w:val="0"/>
        <w:sz w:val="24"/>
        <w:szCs w:val="24"/>
      </w:rPr>
    </w:lvl>
    <w:lvl w:ilvl="5">
      <w:start w:val="1"/>
      <w:numFmt w:val="decimal"/>
      <w:lvlText w:val="%2.%3.%4.%5.%6."/>
      <w:lvlJc w:val="left"/>
      <w:pPr>
        <w:tabs>
          <w:tab w:val="num" w:pos="0"/>
        </w:tabs>
        <w:ind w:left="0" w:firstLine="0"/>
      </w:pPr>
      <w:rPr>
        <w:rFonts w:cs="Times New Roman"/>
        <w:b w:val="0"/>
        <w:bCs w:val="0"/>
        <w:sz w:val="24"/>
        <w:szCs w:val="24"/>
      </w:rPr>
    </w:lvl>
    <w:lvl w:ilvl="6">
      <w:start w:val="1"/>
      <w:numFmt w:val="decimal"/>
      <w:lvlText w:val="%2.%3.%4.%5.%6.%7."/>
      <w:lvlJc w:val="left"/>
      <w:pPr>
        <w:tabs>
          <w:tab w:val="num" w:pos="0"/>
        </w:tabs>
        <w:ind w:left="0" w:firstLine="0"/>
      </w:pPr>
      <w:rPr>
        <w:rFonts w:cs="Times New Roman"/>
        <w:b w:val="0"/>
        <w:bCs w:val="0"/>
        <w:sz w:val="24"/>
        <w:szCs w:val="24"/>
      </w:rPr>
    </w:lvl>
    <w:lvl w:ilvl="7">
      <w:start w:val="1"/>
      <w:numFmt w:val="decimal"/>
      <w:lvlText w:val="%2.%3.%4.%5.%6.%7.%8."/>
      <w:lvlJc w:val="left"/>
      <w:pPr>
        <w:tabs>
          <w:tab w:val="num" w:pos="0"/>
        </w:tabs>
        <w:ind w:left="0" w:firstLine="0"/>
      </w:pPr>
      <w:rPr>
        <w:rFonts w:cs="Times New Roman"/>
        <w:b w:val="0"/>
        <w:bCs w:val="0"/>
        <w:sz w:val="24"/>
        <w:szCs w:val="24"/>
      </w:rPr>
    </w:lvl>
    <w:lvl w:ilvl="8">
      <w:start w:val="1"/>
      <w:numFmt w:val="decimal"/>
      <w:lvlText w:val="%2.%3.%4.%5.%6.%7.%8.%9."/>
      <w:lvlJc w:val="left"/>
      <w:pPr>
        <w:tabs>
          <w:tab w:val="num" w:pos="0"/>
        </w:tabs>
        <w:ind w:left="0" w:firstLine="0"/>
      </w:pPr>
      <w:rPr>
        <w:rFonts w:cs="Times New Roman"/>
        <w:b w:val="0"/>
        <w:bCs w:val="0"/>
        <w:sz w:val="24"/>
        <w:szCs w:val="24"/>
      </w:rPr>
    </w:lvl>
  </w:abstractNum>
  <w:abstractNum w:abstractNumId="24">
    <w:nsid w:val="0000001A"/>
    <w:multiLevelType w:val="multilevel"/>
    <w:tmpl w:val="0000001A"/>
    <w:name w:val="WW8Num15"/>
    <w:lvl w:ilvl="0">
      <w:start w:val="1"/>
      <w:numFmt w:val="decimal"/>
      <w:lvlText w:val="%1."/>
      <w:lvlJc w:val="left"/>
      <w:pPr>
        <w:tabs>
          <w:tab w:val="num" w:pos="0"/>
        </w:tabs>
        <w:ind w:left="735" w:hanging="360"/>
      </w:pPr>
      <w:rPr>
        <w:rFonts w:cs="Times New Roman"/>
        <w:b w:val="0"/>
        <w:bCs w:val="0"/>
        <w:sz w:val="24"/>
        <w:szCs w:val="24"/>
      </w:rPr>
    </w:lvl>
    <w:lvl w:ilvl="1">
      <w:start w:val="1"/>
      <w:numFmt w:val="decimal"/>
      <w:lvlText w:val="%2."/>
      <w:lvlJc w:val="left"/>
      <w:pPr>
        <w:tabs>
          <w:tab w:val="num" w:pos="0"/>
        </w:tabs>
        <w:ind w:left="1095" w:hanging="360"/>
      </w:pPr>
      <w:rPr>
        <w:rFonts w:cs="Times New Roman"/>
        <w:b w:val="0"/>
        <w:bCs w:val="0"/>
        <w:sz w:val="24"/>
        <w:szCs w:val="24"/>
      </w:rPr>
    </w:lvl>
    <w:lvl w:ilvl="2">
      <w:start w:val="1"/>
      <w:numFmt w:val="decimal"/>
      <w:lvlText w:val="%2.%3."/>
      <w:lvlJc w:val="left"/>
      <w:pPr>
        <w:tabs>
          <w:tab w:val="num" w:pos="0"/>
        </w:tabs>
        <w:ind w:left="1455" w:hanging="360"/>
      </w:pPr>
      <w:rPr>
        <w:rFonts w:cs="Times New Roman"/>
        <w:b w:val="0"/>
        <w:bCs w:val="0"/>
        <w:sz w:val="24"/>
        <w:szCs w:val="24"/>
      </w:rPr>
    </w:lvl>
    <w:lvl w:ilvl="3">
      <w:start w:val="1"/>
      <w:numFmt w:val="decimal"/>
      <w:lvlText w:val="%2.%3.%4."/>
      <w:lvlJc w:val="left"/>
      <w:pPr>
        <w:tabs>
          <w:tab w:val="num" w:pos="0"/>
        </w:tabs>
        <w:ind w:left="1815" w:hanging="360"/>
      </w:pPr>
      <w:rPr>
        <w:rFonts w:cs="Times New Roman"/>
        <w:b w:val="0"/>
        <w:bCs w:val="0"/>
        <w:sz w:val="24"/>
        <w:szCs w:val="24"/>
      </w:rPr>
    </w:lvl>
    <w:lvl w:ilvl="4">
      <w:start w:val="1"/>
      <w:numFmt w:val="decimal"/>
      <w:lvlText w:val="%2.%3.%4.%5."/>
      <w:lvlJc w:val="left"/>
      <w:pPr>
        <w:tabs>
          <w:tab w:val="num" w:pos="0"/>
        </w:tabs>
        <w:ind w:left="2175" w:hanging="360"/>
      </w:pPr>
      <w:rPr>
        <w:rFonts w:cs="Times New Roman"/>
        <w:b w:val="0"/>
        <w:bCs w:val="0"/>
        <w:sz w:val="24"/>
        <w:szCs w:val="24"/>
      </w:rPr>
    </w:lvl>
    <w:lvl w:ilvl="5">
      <w:start w:val="1"/>
      <w:numFmt w:val="decimal"/>
      <w:lvlText w:val="%2.%3.%4.%5.%6."/>
      <w:lvlJc w:val="left"/>
      <w:pPr>
        <w:tabs>
          <w:tab w:val="num" w:pos="0"/>
        </w:tabs>
        <w:ind w:left="2535" w:hanging="360"/>
      </w:pPr>
      <w:rPr>
        <w:rFonts w:cs="Times New Roman"/>
        <w:b w:val="0"/>
        <w:bCs w:val="0"/>
        <w:sz w:val="24"/>
        <w:szCs w:val="24"/>
      </w:rPr>
    </w:lvl>
    <w:lvl w:ilvl="6">
      <w:start w:val="1"/>
      <w:numFmt w:val="decimal"/>
      <w:lvlText w:val="%2.%3.%4.%5.%6.%7."/>
      <w:lvlJc w:val="left"/>
      <w:pPr>
        <w:tabs>
          <w:tab w:val="num" w:pos="0"/>
        </w:tabs>
        <w:ind w:left="2895" w:hanging="360"/>
      </w:pPr>
      <w:rPr>
        <w:rFonts w:cs="Times New Roman"/>
        <w:b w:val="0"/>
        <w:bCs w:val="0"/>
        <w:sz w:val="24"/>
        <w:szCs w:val="24"/>
      </w:rPr>
    </w:lvl>
    <w:lvl w:ilvl="7">
      <w:start w:val="1"/>
      <w:numFmt w:val="decimal"/>
      <w:lvlText w:val="%2.%3.%4.%5.%6.%7.%8."/>
      <w:lvlJc w:val="left"/>
      <w:pPr>
        <w:tabs>
          <w:tab w:val="num" w:pos="0"/>
        </w:tabs>
        <w:ind w:left="3255" w:hanging="360"/>
      </w:pPr>
      <w:rPr>
        <w:rFonts w:cs="Times New Roman"/>
        <w:b w:val="0"/>
        <w:bCs w:val="0"/>
        <w:sz w:val="24"/>
        <w:szCs w:val="24"/>
      </w:rPr>
    </w:lvl>
    <w:lvl w:ilvl="8">
      <w:start w:val="1"/>
      <w:numFmt w:val="decimal"/>
      <w:lvlText w:val="%2.%3.%4.%5.%6.%7.%8.%9."/>
      <w:lvlJc w:val="left"/>
      <w:pPr>
        <w:tabs>
          <w:tab w:val="num" w:pos="0"/>
        </w:tabs>
        <w:ind w:left="3615" w:hanging="360"/>
      </w:pPr>
      <w:rPr>
        <w:rFonts w:cs="Times New Roman"/>
        <w:b w:val="0"/>
        <w:bCs w:val="0"/>
        <w:sz w:val="24"/>
        <w:szCs w:val="24"/>
      </w:rPr>
    </w:lvl>
  </w:abstractNum>
  <w:abstractNum w:abstractNumId="25">
    <w:nsid w:val="0000001B"/>
    <w:multiLevelType w:val="multilevel"/>
    <w:tmpl w:val="E64C6CE6"/>
    <w:name w:val="WW8Num16"/>
    <w:lvl w:ilvl="0">
      <w:start w:val="1"/>
      <w:numFmt w:val="decimal"/>
      <w:lvlText w:val="%1)"/>
      <w:lvlJc w:val="left"/>
      <w:pPr>
        <w:tabs>
          <w:tab w:val="num" w:pos="0"/>
        </w:tabs>
        <w:ind w:left="720" w:hanging="360"/>
      </w:pPr>
      <w:rPr>
        <w:rFonts w:cs="Times New Roman"/>
        <w:b/>
        <w:bCs w:val="0"/>
        <w:color w:val="000000"/>
      </w:rPr>
    </w:lvl>
    <w:lvl w:ilvl="1">
      <w:start w:val="1"/>
      <w:numFmt w:val="decimal"/>
      <w:lvlText w:val="%2."/>
      <w:lvlJc w:val="left"/>
      <w:pPr>
        <w:tabs>
          <w:tab w:val="num" w:pos="0"/>
        </w:tabs>
        <w:ind w:left="1080" w:hanging="360"/>
      </w:pPr>
      <w:rPr>
        <w:b w:val="0"/>
        <w:bCs w:val="0"/>
        <w:sz w:val="24"/>
        <w:szCs w:val="24"/>
      </w:rPr>
    </w:lvl>
    <w:lvl w:ilvl="2">
      <w:start w:val="1"/>
      <w:numFmt w:val="decimal"/>
      <w:lvlText w:val="%2.%3."/>
      <w:lvlJc w:val="left"/>
      <w:pPr>
        <w:tabs>
          <w:tab w:val="num" w:pos="0"/>
        </w:tabs>
        <w:ind w:left="1440" w:hanging="360"/>
      </w:pPr>
      <w:rPr>
        <w:b w:val="0"/>
        <w:bCs w:val="0"/>
        <w:sz w:val="24"/>
        <w:szCs w:val="24"/>
      </w:rPr>
    </w:lvl>
    <w:lvl w:ilvl="3">
      <w:start w:val="1"/>
      <w:numFmt w:val="decimal"/>
      <w:lvlText w:val="%2.%3.%4."/>
      <w:lvlJc w:val="left"/>
      <w:pPr>
        <w:tabs>
          <w:tab w:val="num" w:pos="0"/>
        </w:tabs>
        <w:ind w:left="1800" w:hanging="360"/>
      </w:pPr>
      <w:rPr>
        <w:b w:val="0"/>
        <w:bCs w:val="0"/>
        <w:sz w:val="24"/>
        <w:szCs w:val="24"/>
      </w:rPr>
    </w:lvl>
    <w:lvl w:ilvl="4">
      <w:start w:val="1"/>
      <w:numFmt w:val="decimal"/>
      <w:lvlText w:val="%2.%3.%4.%5."/>
      <w:lvlJc w:val="left"/>
      <w:pPr>
        <w:tabs>
          <w:tab w:val="num" w:pos="0"/>
        </w:tabs>
        <w:ind w:left="2160" w:hanging="360"/>
      </w:pPr>
      <w:rPr>
        <w:b w:val="0"/>
        <w:bCs w:val="0"/>
        <w:sz w:val="24"/>
        <w:szCs w:val="24"/>
      </w:rPr>
    </w:lvl>
    <w:lvl w:ilvl="5">
      <w:start w:val="1"/>
      <w:numFmt w:val="decimal"/>
      <w:lvlText w:val="%2.%3.%4.%5.%6."/>
      <w:lvlJc w:val="left"/>
      <w:pPr>
        <w:tabs>
          <w:tab w:val="num" w:pos="0"/>
        </w:tabs>
        <w:ind w:left="2520" w:hanging="360"/>
      </w:pPr>
      <w:rPr>
        <w:b w:val="0"/>
        <w:bCs w:val="0"/>
        <w:sz w:val="24"/>
        <w:szCs w:val="24"/>
      </w:rPr>
    </w:lvl>
    <w:lvl w:ilvl="6">
      <w:start w:val="1"/>
      <w:numFmt w:val="decimal"/>
      <w:lvlText w:val="%2.%3.%4.%5.%6.%7."/>
      <w:lvlJc w:val="left"/>
      <w:pPr>
        <w:tabs>
          <w:tab w:val="num" w:pos="0"/>
        </w:tabs>
        <w:ind w:left="2880" w:hanging="360"/>
      </w:pPr>
      <w:rPr>
        <w:b w:val="0"/>
        <w:bCs w:val="0"/>
        <w:sz w:val="24"/>
        <w:szCs w:val="24"/>
      </w:rPr>
    </w:lvl>
    <w:lvl w:ilvl="7">
      <w:start w:val="1"/>
      <w:numFmt w:val="decimal"/>
      <w:lvlText w:val="%2.%3.%4.%5.%6.%7.%8."/>
      <w:lvlJc w:val="left"/>
      <w:pPr>
        <w:tabs>
          <w:tab w:val="num" w:pos="0"/>
        </w:tabs>
        <w:ind w:left="3240" w:hanging="360"/>
      </w:pPr>
      <w:rPr>
        <w:b w:val="0"/>
        <w:bCs w:val="0"/>
        <w:sz w:val="24"/>
        <w:szCs w:val="24"/>
      </w:rPr>
    </w:lvl>
    <w:lvl w:ilvl="8">
      <w:start w:val="1"/>
      <w:numFmt w:val="decimal"/>
      <w:lvlText w:val="%2.%3.%4.%5.%6.%7.%8.%9."/>
      <w:lvlJc w:val="left"/>
      <w:pPr>
        <w:tabs>
          <w:tab w:val="num" w:pos="0"/>
        </w:tabs>
        <w:ind w:left="3600" w:hanging="360"/>
      </w:pPr>
      <w:rPr>
        <w:b w:val="0"/>
        <w:bCs w:val="0"/>
        <w:sz w:val="24"/>
        <w:szCs w:val="24"/>
      </w:rPr>
    </w:lvl>
  </w:abstractNum>
  <w:abstractNum w:abstractNumId="26">
    <w:nsid w:val="0000001C"/>
    <w:multiLevelType w:val="multilevel"/>
    <w:tmpl w:val="0000001C"/>
    <w:name w:val="WW8Num17"/>
    <w:lvl w:ilvl="0">
      <w:start w:val="1"/>
      <w:numFmt w:val="lowerLetter"/>
      <w:lvlText w:val="%1)"/>
      <w:lvlJc w:val="left"/>
      <w:pPr>
        <w:tabs>
          <w:tab w:val="num" w:pos="720"/>
        </w:tabs>
        <w:ind w:left="720" w:hanging="360"/>
      </w:pPr>
      <w:rPr>
        <w:rFonts w:eastAsia="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27">
    <w:nsid w:val="0000001D"/>
    <w:multiLevelType w:val="multilevel"/>
    <w:tmpl w:val="C7DCD3AC"/>
    <w:name w:val="WW8Num38"/>
    <w:lvl w:ilvl="0">
      <w:start w:val="1"/>
      <w:numFmt w:val="decimal"/>
      <w:lvlText w:val="%1."/>
      <w:lvlJc w:val="left"/>
      <w:pPr>
        <w:tabs>
          <w:tab w:val="num" w:pos="0"/>
        </w:tabs>
        <w:ind w:left="705" w:hanging="360"/>
      </w:pPr>
      <w:rPr>
        <w:rFonts w:eastAsia="Times New Roman" w:cs="Times New Roman"/>
        <w:b w:val="0"/>
        <w:bCs w:val="0"/>
        <w:strike w:val="0"/>
        <w:color w:val="auto"/>
        <w:sz w:val="24"/>
        <w:szCs w:val="24"/>
      </w:rPr>
    </w:lvl>
    <w:lvl w:ilvl="1">
      <w:start w:val="1"/>
      <w:numFmt w:val="decimal"/>
      <w:lvlText w:val="%2."/>
      <w:lvlJc w:val="left"/>
      <w:pPr>
        <w:tabs>
          <w:tab w:val="num" w:pos="0"/>
        </w:tabs>
        <w:ind w:left="1065" w:hanging="360"/>
      </w:pPr>
      <w:rPr>
        <w:rFonts w:eastAsia="Times New Roman" w:cs="Times New Roman"/>
        <w:b w:val="0"/>
        <w:bCs w:val="0"/>
        <w:sz w:val="24"/>
        <w:szCs w:val="24"/>
      </w:rPr>
    </w:lvl>
    <w:lvl w:ilvl="2">
      <w:start w:val="1"/>
      <w:numFmt w:val="decimal"/>
      <w:lvlText w:val="%2.%3."/>
      <w:lvlJc w:val="left"/>
      <w:pPr>
        <w:tabs>
          <w:tab w:val="num" w:pos="0"/>
        </w:tabs>
        <w:ind w:left="1425" w:hanging="360"/>
      </w:pPr>
      <w:rPr>
        <w:rFonts w:eastAsia="Times New Roman" w:cs="Times New Roman"/>
        <w:b w:val="0"/>
        <w:bCs w:val="0"/>
        <w:sz w:val="24"/>
        <w:szCs w:val="24"/>
      </w:rPr>
    </w:lvl>
    <w:lvl w:ilvl="3">
      <w:start w:val="1"/>
      <w:numFmt w:val="lowerLetter"/>
      <w:lvlText w:val="%2.%3.%4)"/>
      <w:lvlJc w:val="left"/>
      <w:pPr>
        <w:tabs>
          <w:tab w:val="num" w:pos="0"/>
        </w:tabs>
        <w:ind w:left="1785" w:hanging="360"/>
      </w:pPr>
    </w:lvl>
    <w:lvl w:ilvl="4">
      <w:start w:val="1"/>
      <w:numFmt w:val="decimal"/>
      <w:lvlText w:val="%2.%3.%4.%5."/>
      <w:lvlJc w:val="left"/>
      <w:pPr>
        <w:tabs>
          <w:tab w:val="num" w:pos="0"/>
        </w:tabs>
        <w:ind w:left="2145" w:hanging="360"/>
      </w:pPr>
      <w:rPr>
        <w:rFonts w:eastAsia="Times New Roman" w:cs="Times New Roman"/>
        <w:b w:val="0"/>
        <w:bCs w:val="0"/>
        <w:sz w:val="24"/>
        <w:szCs w:val="24"/>
      </w:rPr>
    </w:lvl>
    <w:lvl w:ilvl="5">
      <w:start w:val="1"/>
      <w:numFmt w:val="decimal"/>
      <w:lvlText w:val="%2.%3.%4.%5.%6."/>
      <w:lvlJc w:val="left"/>
      <w:pPr>
        <w:tabs>
          <w:tab w:val="num" w:pos="0"/>
        </w:tabs>
        <w:ind w:left="2505" w:hanging="360"/>
      </w:pPr>
      <w:rPr>
        <w:rFonts w:eastAsia="Times New Roman" w:cs="Times New Roman"/>
        <w:b w:val="0"/>
        <w:bCs w:val="0"/>
        <w:sz w:val="24"/>
        <w:szCs w:val="24"/>
      </w:rPr>
    </w:lvl>
    <w:lvl w:ilvl="6">
      <w:start w:val="1"/>
      <w:numFmt w:val="decimal"/>
      <w:lvlText w:val="%2.%3.%4.%5.%6.%7."/>
      <w:lvlJc w:val="left"/>
      <w:pPr>
        <w:tabs>
          <w:tab w:val="num" w:pos="0"/>
        </w:tabs>
        <w:ind w:left="2865" w:hanging="360"/>
      </w:pPr>
      <w:rPr>
        <w:rFonts w:eastAsia="Times New Roman" w:cs="Times New Roman"/>
        <w:b w:val="0"/>
        <w:bCs w:val="0"/>
        <w:sz w:val="24"/>
        <w:szCs w:val="24"/>
      </w:rPr>
    </w:lvl>
    <w:lvl w:ilvl="7">
      <w:start w:val="1"/>
      <w:numFmt w:val="decimal"/>
      <w:lvlText w:val="%2.%3.%4.%5.%6.%7.%8."/>
      <w:lvlJc w:val="left"/>
      <w:pPr>
        <w:tabs>
          <w:tab w:val="num" w:pos="0"/>
        </w:tabs>
        <w:ind w:left="3225" w:hanging="360"/>
      </w:pPr>
      <w:rPr>
        <w:rFonts w:eastAsia="Times New Roman" w:cs="Times New Roman"/>
        <w:b w:val="0"/>
        <w:bCs w:val="0"/>
        <w:sz w:val="24"/>
        <w:szCs w:val="24"/>
      </w:rPr>
    </w:lvl>
    <w:lvl w:ilvl="8">
      <w:start w:val="1"/>
      <w:numFmt w:val="decimal"/>
      <w:lvlText w:val="%2.%3.%4.%5.%6.%7.%8.%9."/>
      <w:lvlJc w:val="left"/>
      <w:pPr>
        <w:tabs>
          <w:tab w:val="num" w:pos="0"/>
        </w:tabs>
        <w:ind w:left="3585" w:hanging="360"/>
      </w:pPr>
      <w:rPr>
        <w:rFonts w:eastAsia="Times New Roman" w:cs="Times New Roman"/>
        <w:b w:val="0"/>
        <w:bCs w:val="0"/>
        <w:sz w:val="24"/>
        <w:szCs w:val="24"/>
      </w:rPr>
    </w:lvl>
  </w:abstractNum>
  <w:abstractNum w:abstractNumId="28">
    <w:nsid w:val="0000001E"/>
    <w:multiLevelType w:val="multilevel"/>
    <w:tmpl w:val="0000001E"/>
    <w:name w:val="WW8Num39"/>
    <w:lvl w:ilvl="0">
      <w:start w:val="1"/>
      <w:numFmt w:val="decimal"/>
      <w:lvlText w:val="%1."/>
      <w:lvlJc w:val="left"/>
      <w:pPr>
        <w:tabs>
          <w:tab w:val="num" w:pos="0"/>
        </w:tabs>
        <w:ind w:left="705" w:hanging="360"/>
      </w:pPr>
      <w:rPr>
        <w:b w:val="0"/>
        <w:bCs w:val="0"/>
        <w:sz w:val="24"/>
        <w:szCs w:val="24"/>
      </w:rPr>
    </w:lvl>
    <w:lvl w:ilvl="1">
      <w:start w:val="1"/>
      <w:numFmt w:val="decimal"/>
      <w:lvlText w:val="%2."/>
      <w:lvlJc w:val="left"/>
      <w:pPr>
        <w:tabs>
          <w:tab w:val="num" w:pos="0"/>
        </w:tabs>
        <w:ind w:left="1065" w:hanging="360"/>
      </w:pPr>
      <w:rPr>
        <w:b w:val="0"/>
        <w:bCs w:val="0"/>
        <w:sz w:val="24"/>
        <w:szCs w:val="24"/>
      </w:rPr>
    </w:lvl>
    <w:lvl w:ilvl="2">
      <w:start w:val="1"/>
      <w:numFmt w:val="decimal"/>
      <w:lvlText w:val="%2.%3."/>
      <w:lvlJc w:val="left"/>
      <w:pPr>
        <w:tabs>
          <w:tab w:val="num" w:pos="0"/>
        </w:tabs>
        <w:ind w:left="1425" w:hanging="360"/>
      </w:pPr>
      <w:rPr>
        <w:b w:val="0"/>
        <w:bCs w:val="0"/>
        <w:sz w:val="24"/>
        <w:szCs w:val="24"/>
      </w:rPr>
    </w:lvl>
    <w:lvl w:ilvl="3">
      <w:start w:val="1"/>
      <w:numFmt w:val="lowerLetter"/>
      <w:lvlText w:val="%2.%3.%4)"/>
      <w:lvlJc w:val="left"/>
      <w:pPr>
        <w:tabs>
          <w:tab w:val="num" w:pos="0"/>
        </w:tabs>
        <w:ind w:left="1785" w:hanging="360"/>
      </w:pPr>
    </w:lvl>
    <w:lvl w:ilvl="4">
      <w:start w:val="1"/>
      <w:numFmt w:val="decimal"/>
      <w:lvlText w:val="%2.%3.%4.%5."/>
      <w:lvlJc w:val="left"/>
      <w:pPr>
        <w:tabs>
          <w:tab w:val="num" w:pos="0"/>
        </w:tabs>
        <w:ind w:left="2145" w:hanging="360"/>
      </w:pPr>
      <w:rPr>
        <w:b w:val="0"/>
        <w:bCs w:val="0"/>
        <w:sz w:val="24"/>
        <w:szCs w:val="24"/>
      </w:rPr>
    </w:lvl>
    <w:lvl w:ilvl="5">
      <w:start w:val="1"/>
      <w:numFmt w:val="decimal"/>
      <w:lvlText w:val="%2.%3.%4.%5.%6."/>
      <w:lvlJc w:val="left"/>
      <w:pPr>
        <w:tabs>
          <w:tab w:val="num" w:pos="0"/>
        </w:tabs>
        <w:ind w:left="2505" w:hanging="360"/>
      </w:pPr>
      <w:rPr>
        <w:b w:val="0"/>
        <w:bCs w:val="0"/>
        <w:sz w:val="24"/>
        <w:szCs w:val="24"/>
      </w:rPr>
    </w:lvl>
    <w:lvl w:ilvl="6">
      <w:start w:val="1"/>
      <w:numFmt w:val="decimal"/>
      <w:lvlText w:val="%2.%3.%4.%5.%6.%7."/>
      <w:lvlJc w:val="left"/>
      <w:pPr>
        <w:tabs>
          <w:tab w:val="num" w:pos="0"/>
        </w:tabs>
        <w:ind w:left="2865" w:hanging="360"/>
      </w:pPr>
      <w:rPr>
        <w:b w:val="0"/>
        <w:bCs w:val="0"/>
        <w:sz w:val="24"/>
        <w:szCs w:val="24"/>
      </w:rPr>
    </w:lvl>
    <w:lvl w:ilvl="7">
      <w:start w:val="1"/>
      <w:numFmt w:val="decimal"/>
      <w:lvlText w:val="%2.%3.%4.%5.%6.%7.%8."/>
      <w:lvlJc w:val="left"/>
      <w:pPr>
        <w:tabs>
          <w:tab w:val="num" w:pos="0"/>
        </w:tabs>
        <w:ind w:left="3225" w:hanging="360"/>
      </w:pPr>
      <w:rPr>
        <w:b w:val="0"/>
        <w:bCs w:val="0"/>
        <w:sz w:val="24"/>
        <w:szCs w:val="24"/>
      </w:rPr>
    </w:lvl>
    <w:lvl w:ilvl="8">
      <w:start w:val="1"/>
      <w:numFmt w:val="decimal"/>
      <w:lvlText w:val="%2.%3.%4.%5.%6.%7.%8.%9."/>
      <w:lvlJc w:val="left"/>
      <w:pPr>
        <w:tabs>
          <w:tab w:val="num" w:pos="0"/>
        </w:tabs>
        <w:ind w:left="3585" w:hanging="360"/>
      </w:pPr>
      <w:rPr>
        <w:b w:val="0"/>
        <w:bCs w:val="0"/>
        <w:sz w:val="24"/>
        <w:szCs w:val="24"/>
      </w:rPr>
    </w:lvl>
  </w:abstractNum>
  <w:abstractNum w:abstractNumId="29">
    <w:nsid w:val="0000001F"/>
    <w:multiLevelType w:val="multilevel"/>
    <w:tmpl w:val="0000001F"/>
    <w:name w:val="WW8Num18"/>
    <w:lvl w:ilvl="0">
      <w:start w:val="1"/>
      <w:numFmt w:val="decimal"/>
      <w:lvlText w:val="%1."/>
      <w:lvlJc w:val="left"/>
      <w:pPr>
        <w:tabs>
          <w:tab w:val="num" w:pos="0"/>
        </w:tabs>
        <w:ind w:left="720" w:hanging="360"/>
      </w:pPr>
      <w:rPr>
        <w:rFonts w:cs="Times New Roman"/>
        <w:b w:val="0"/>
        <w:bCs w:val="0"/>
        <w:sz w:val="24"/>
        <w:szCs w:val="24"/>
      </w:rPr>
    </w:lvl>
    <w:lvl w:ilvl="1">
      <w:start w:val="1"/>
      <w:numFmt w:val="decimal"/>
      <w:lvlText w:val="%2."/>
      <w:lvlJc w:val="left"/>
      <w:pPr>
        <w:tabs>
          <w:tab w:val="num" w:pos="0"/>
        </w:tabs>
        <w:ind w:left="1080" w:hanging="360"/>
      </w:pPr>
      <w:rPr>
        <w:rFonts w:cs="Times New Roman"/>
        <w:b w:val="0"/>
        <w:bCs w:val="0"/>
        <w:sz w:val="24"/>
        <w:szCs w:val="24"/>
      </w:rPr>
    </w:lvl>
    <w:lvl w:ilvl="2">
      <w:start w:val="1"/>
      <w:numFmt w:val="decimal"/>
      <w:lvlText w:val="%2.%3."/>
      <w:lvlJc w:val="left"/>
      <w:pPr>
        <w:tabs>
          <w:tab w:val="num" w:pos="0"/>
        </w:tabs>
        <w:ind w:left="1440" w:hanging="360"/>
      </w:pPr>
      <w:rPr>
        <w:rFonts w:cs="Times New Roman"/>
        <w:b w:val="0"/>
        <w:bCs w:val="0"/>
        <w:sz w:val="24"/>
        <w:szCs w:val="24"/>
      </w:rPr>
    </w:lvl>
    <w:lvl w:ilvl="3">
      <w:start w:val="1"/>
      <w:numFmt w:val="decimal"/>
      <w:lvlText w:val="%2.%3.%4."/>
      <w:lvlJc w:val="left"/>
      <w:pPr>
        <w:tabs>
          <w:tab w:val="num" w:pos="0"/>
        </w:tabs>
        <w:ind w:left="1800" w:hanging="360"/>
      </w:pPr>
      <w:rPr>
        <w:rFonts w:cs="Times New Roman"/>
        <w:b w:val="0"/>
        <w:bCs w:val="0"/>
        <w:sz w:val="24"/>
        <w:szCs w:val="24"/>
      </w:rPr>
    </w:lvl>
    <w:lvl w:ilvl="4">
      <w:start w:val="1"/>
      <w:numFmt w:val="decimal"/>
      <w:lvlText w:val="%2.%3.%4.%5."/>
      <w:lvlJc w:val="left"/>
      <w:pPr>
        <w:tabs>
          <w:tab w:val="num" w:pos="0"/>
        </w:tabs>
        <w:ind w:left="2160" w:hanging="360"/>
      </w:pPr>
      <w:rPr>
        <w:rFonts w:cs="Times New Roman"/>
        <w:b w:val="0"/>
        <w:bCs w:val="0"/>
        <w:sz w:val="24"/>
        <w:szCs w:val="24"/>
      </w:rPr>
    </w:lvl>
    <w:lvl w:ilvl="5">
      <w:start w:val="1"/>
      <w:numFmt w:val="decimal"/>
      <w:lvlText w:val="%2.%3.%4.%5.%6."/>
      <w:lvlJc w:val="left"/>
      <w:pPr>
        <w:tabs>
          <w:tab w:val="num" w:pos="0"/>
        </w:tabs>
        <w:ind w:left="2520" w:hanging="360"/>
      </w:pPr>
      <w:rPr>
        <w:rFonts w:cs="Times New Roman"/>
        <w:b w:val="0"/>
        <w:bCs w:val="0"/>
        <w:sz w:val="24"/>
        <w:szCs w:val="24"/>
      </w:rPr>
    </w:lvl>
    <w:lvl w:ilvl="6">
      <w:start w:val="1"/>
      <w:numFmt w:val="decimal"/>
      <w:lvlText w:val="%2.%3.%4.%5.%6.%7."/>
      <w:lvlJc w:val="left"/>
      <w:pPr>
        <w:tabs>
          <w:tab w:val="num" w:pos="0"/>
        </w:tabs>
        <w:ind w:left="2880" w:hanging="360"/>
      </w:pPr>
      <w:rPr>
        <w:rFonts w:cs="Times New Roman"/>
        <w:b w:val="0"/>
        <w:bCs w:val="0"/>
        <w:sz w:val="24"/>
        <w:szCs w:val="24"/>
      </w:rPr>
    </w:lvl>
    <w:lvl w:ilvl="7">
      <w:start w:val="1"/>
      <w:numFmt w:val="decimal"/>
      <w:lvlText w:val="%2.%3.%4.%5.%6.%7.%8."/>
      <w:lvlJc w:val="left"/>
      <w:pPr>
        <w:tabs>
          <w:tab w:val="num" w:pos="0"/>
        </w:tabs>
        <w:ind w:left="3240" w:hanging="360"/>
      </w:pPr>
      <w:rPr>
        <w:rFonts w:cs="Times New Roman"/>
        <w:b w:val="0"/>
        <w:bCs w:val="0"/>
        <w:sz w:val="24"/>
        <w:szCs w:val="24"/>
      </w:rPr>
    </w:lvl>
    <w:lvl w:ilvl="8">
      <w:start w:val="1"/>
      <w:numFmt w:val="decimal"/>
      <w:lvlText w:val="%2.%3.%4.%5.%6.%7.%8.%9."/>
      <w:lvlJc w:val="left"/>
      <w:pPr>
        <w:tabs>
          <w:tab w:val="num" w:pos="0"/>
        </w:tabs>
        <w:ind w:left="3600" w:hanging="360"/>
      </w:pPr>
      <w:rPr>
        <w:rFonts w:cs="Times New Roman"/>
        <w:b w:val="0"/>
        <w:bCs w:val="0"/>
        <w:sz w:val="24"/>
        <w:szCs w:val="24"/>
      </w:rPr>
    </w:lvl>
  </w:abstractNum>
  <w:abstractNum w:abstractNumId="30">
    <w:nsid w:val="00000020"/>
    <w:multiLevelType w:val="multilevel"/>
    <w:tmpl w:val="00000020"/>
    <w:name w:val="WW8Num40"/>
    <w:lvl w:ilvl="0">
      <w:start w:val="1"/>
      <w:numFmt w:val="lowerLetter"/>
      <w:lvlText w:val="%1)"/>
      <w:lvlJc w:val="left"/>
      <w:pPr>
        <w:tabs>
          <w:tab w:val="num" w:pos="0"/>
        </w:tabs>
        <w:ind w:left="720" w:hanging="360"/>
      </w:pPr>
      <w:rPr>
        <w:rFonts w:eastAsia="Times New Roman" w:cs="Times New Roman"/>
        <w:bCs/>
      </w:rPr>
    </w:lvl>
    <w:lvl w:ilvl="1">
      <w:start w:val="1"/>
      <w:numFmt w:val="bullet"/>
      <w:lvlText w:val="◦"/>
      <w:lvlJc w:val="left"/>
      <w:pPr>
        <w:tabs>
          <w:tab w:val="num" w:pos="0"/>
        </w:tabs>
        <w:ind w:left="1080" w:hanging="360"/>
      </w:pPr>
      <w:rPr>
        <w:rFonts w:ascii="Times New Roman" w:hAnsi="Times New Roman" w:cs="StarSymbol"/>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31">
    <w:nsid w:val="00000021"/>
    <w:multiLevelType w:val="multilevel"/>
    <w:tmpl w:val="00000021"/>
    <w:name w:val="WW8Num19"/>
    <w:lvl w:ilvl="0">
      <w:start w:val="2"/>
      <w:numFmt w:val="decimal"/>
      <w:lvlText w:val="%1."/>
      <w:lvlJc w:val="left"/>
      <w:pPr>
        <w:tabs>
          <w:tab w:val="num" w:pos="0"/>
        </w:tabs>
        <w:ind w:left="0" w:firstLine="0"/>
      </w:pPr>
      <w:rPr>
        <w:rFonts w:ascii="Times New Roman" w:hAnsi="Times New Roman" w:cs="Times New Roman"/>
        <w:b w:val="0"/>
        <w:bCs w:val="0"/>
        <w:sz w:val="24"/>
        <w:szCs w:val="24"/>
        <w:lang w:eastAsia="hi-IN" w:bidi="hi-IN"/>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2">
    <w:nsid w:val="00000022"/>
    <w:multiLevelType w:val="multilevel"/>
    <w:tmpl w:val="00000022"/>
    <w:name w:val="WW8Num20"/>
    <w:lvl w:ilvl="0">
      <w:start w:val="1"/>
      <w:numFmt w:val="decimal"/>
      <w:lvlText w:val="%1."/>
      <w:lvlJc w:val="left"/>
      <w:pPr>
        <w:tabs>
          <w:tab w:val="num" w:pos="0"/>
        </w:tabs>
        <w:ind w:left="720" w:hanging="360"/>
      </w:pPr>
      <w:rPr>
        <w:b w:val="0"/>
        <w:bCs w:val="0"/>
        <w:sz w:val="24"/>
        <w:szCs w:val="24"/>
      </w:rPr>
    </w:lvl>
    <w:lvl w:ilvl="1">
      <w:start w:val="1"/>
      <w:numFmt w:val="decimal"/>
      <w:lvlText w:val="%2."/>
      <w:lvlJc w:val="left"/>
      <w:pPr>
        <w:tabs>
          <w:tab w:val="num" w:pos="0"/>
        </w:tabs>
        <w:ind w:left="1080" w:hanging="360"/>
      </w:pPr>
      <w:rPr>
        <w:b w:val="0"/>
        <w:bCs w:val="0"/>
        <w:sz w:val="24"/>
        <w:szCs w:val="24"/>
      </w:rPr>
    </w:lvl>
    <w:lvl w:ilvl="2">
      <w:start w:val="1"/>
      <w:numFmt w:val="decimal"/>
      <w:lvlText w:val="%2.%3."/>
      <w:lvlJc w:val="left"/>
      <w:pPr>
        <w:tabs>
          <w:tab w:val="num" w:pos="0"/>
        </w:tabs>
        <w:ind w:left="1440" w:hanging="360"/>
      </w:pPr>
      <w:rPr>
        <w:b w:val="0"/>
        <w:bCs w:val="0"/>
        <w:sz w:val="24"/>
        <w:szCs w:val="24"/>
      </w:rPr>
    </w:lvl>
    <w:lvl w:ilvl="3">
      <w:start w:val="1"/>
      <w:numFmt w:val="decimal"/>
      <w:lvlText w:val="%2.%3.%4."/>
      <w:lvlJc w:val="left"/>
      <w:pPr>
        <w:tabs>
          <w:tab w:val="num" w:pos="0"/>
        </w:tabs>
        <w:ind w:left="1800" w:hanging="360"/>
      </w:pPr>
      <w:rPr>
        <w:b w:val="0"/>
        <w:bCs w:val="0"/>
        <w:sz w:val="24"/>
        <w:szCs w:val="24"/>
      </w:rPr>
    </w:lvl>
    <w:lvl w:ilvl="4">
      <w:start w:val="1"/>
      <w:numFmt w:val="decimal"/>
      <w:lvlText w:val="%2.%3.%4.%5."/>
      <w:lvlJc w:val="left"/>
      <w:pPr>
        <w:tabs>
          <w:tab w:val="num" w:pos="0"/>
        </w:tabs>
        <w:ind w:left="2160" w:hanging="360"/>
      </w:pPr>
      <w:rPr>
        <w:b w:val="0"/>
        <w:bCs w:val="0"/>
        <w:sz w:val="24"/>
        <w:szCs w:val="24"/>
      </w:rPr>
    </w:lvl>
    <w:lvl w:ilvl="5">
      <w:start w:val="1"/>
      <w:numFmt w:val="decimal"/>
      <w:lvlText w:val="%2.%3.%4.%5.%6."/>
      <w:lvlJc w:val="left"/>
      <w:pPr>
        <w:tabs>
          <w:tab w:val="num" w:pos="0"/>
        </w:tabs>
        <w:ind w:left="2520" w:hanging="360"/>
      </w:pPr>
      <w:rPr>
        <w:b w:val="0"/>
        <w:bCs w:val="0"/>
        <w:sz w:val="24"/>
        <w:szCs w:val="24"/>
      </w:rPr>
    </w:lvl>
    <w:lvl w:ilvl="6">
      <w:start w:val="1"/>
      <w:numFmt w:val="decimal"/>
      <w:lvlText w:val="%2.%3.%4.%5.%6.%7."/>
      <w:lvlJc w:val="left"/>
      <w:pPr>
        <w:tabs>
          <w:tab w:val="num" w:pos="0"/>
        </w:tabs>
        <w:ind w:left="2880" w:hanging="360"/>
      </w:pPr>
      <w:rPr>
        <w:b w:val="0"/>
        <w:bCs w:val="0"/>
        <w:sz w:val="24"/>
        <w:szCs w:val="24"/>
      </w:rPr>
    </w:lvl>
    <w:lvl w:ilvl="7">
      <w:start w:val="1"/>
      <w:numFmt w:val="decimal"/>
      <w:lvlText w:val="%2.%3.%4.%5.%6.%7.%8."/>
      <w:lvlJc w:val="left"/>
      <w:pPr>
        <w:tabs>
          <w:tab w:val="num" w:pos="0"/>
        </w:tabs>
        <w:ind w:left="3240" w:hanging="360"/>
      </w:pPr>
      <w:rPr>
        <w:b w:val="0"/>
        <w:bCs w:val="0"/>
        <w:sz w:val="24"/>
        <w:szCs w:val="24"/>
      </w:rPr>
    </w:lvl>
    <w:lvl w:ilvl="8">
      <w:start w:val="1"/>
      <w:numFmt w:val="decimal"/>
      <w:lvlText w:val="%2.%3.%4.%5.%6.%7.%8.%9."/>
      <w:lvlJc w:val="left"/>
      <w:pPr>
        <w:tabs>
          <w:tab w:val="num" w:pos="0"/>
        </w:tabs>
        <w:ind w:left="3600" w:hanging="360"/>
      </w:pPr>
      <w:rPr>
        <w:b w:val="0"/>
        <w:bCs w:val="0"/>
        <w:sz w:val="24"/>
        <w:szCs w:val="24"/>
      </w:rPr>
    </w:lvl>
  </w:abstractNum>
  <w:abstractNum w:abstractNumId="33">
    <w:nsid w:val="00000023"/>
    <w:multiLevelType w:val="multilevel"/>
    <w:tmpl w:val="49D02DFE"/>
    <w:name w:val="WW8Num21"/>
    <w:lvl w:ilvl="0">
      <w:start w:val="1"/>
      <w:numFmt w:val="decimal"/>
      <w:lvlText w:val="%1)"/>
      <w:lvlJc w:val="left"/>
      <w:pPr>
        <w:tabs>
          <w:tab w:val="num" w:pos="720"/>
        </w:tabs>
        <w:ind w:left="720" w:hanging="360"/>
      </w:pPr>
      <w:rPr>
        <w:rFonts w:ascii="Times New Roman" w:eastAsia="Times New Roman" w:hAnsi="Times New Roman" w:cs="Times New Roman"/>
        <w:bCs/>
        <w:color w:val="auto"/>
        <w:lang w:eastAsia="ar-SA" w:bidi="ar-SA"/>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34">
    <w:nsid w:val="00000024"/>
    <w:multiLevelType w:val="multilevel"/>
    <w:tmpl w:val="00000024"/>
    <w:name w:val="WW8Num22"/>
    <w:lvl w:ilvl="0">
      <w:start w:val="1"/>
      <w:numFmt w:val="bullet"/>
      <w:lvlText w:val="•"/>
      <w:lvlJc w:val="left"/>
      <w:pPr>
        <w:tabs>
          <w:tab w:val="num" w:pos="0"/>
        </w:tabs>
        <w:ind w:left="720" w:hanging="360"/>
      </w:pPr>
      <w:rPr>
        <w:rFonts w:ascii="Times New Roman" w:hAnsi="Times New Roman" w:cs="StarSymbol"/>
        <w:sz w:val="24"/>
        <w:szCs w:val="24"/>
      </w:rPr>
    </w:lvl>
    <w:lvl w:ilvl="1">
      <w:start w:val="1"/>
      <w:numFmt w:val="decimal"/>
      <w:lvlText w:val="%2)"/>
      <w:lvlJc w:val="left"/>
      <w:pPr>
        <w:tabs>
          <w:tab w:val="num" w:pos="0"/>
        </w:tabs>
        <w:ind w:left="1080" w:hanging="360"/>
      </w:pPr>
      <w:rPr>
        <w:b w:val="0"/>
        <w:bCs w:val="0"/>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35">
    <w:nsid w:val="00000025"/>
    <w:multiLevelType w:val="multilevel"/>
    <w:tmpl w:val="23385CCE"/>
    <w:name w:val="WW8Num23"/>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26"/>
    <w:multiLevelType w:val="multilevel"/>
    <w:tmpl w:val="00000026"/>
    <w:name w:val="WW8Num24"/>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eastAsia="hi-IN" w:bidi="hi-IN"/>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37">
    <w:nsid w:val="00000027"/>
    <w:multiLevelType w:val="multilevel"/>
    <w:tmpl w:val="7080798A"/>
    <w:name w:val="WW8Num25"/>
    <w:lvl w:ilvl="0">
      <w:start w:val="1"/>
      <w:numFmt w:val="decimal"/>
      <w:lvlText w:val="%1."/>
      <w:lvlJc w:val="left"/>
      <w:pPr>
        <w:tabs>
          <w:tab w:val="num" w:pos="0"/>
        </w:tabs>
        <w:ind w:left="720" w:hanging="360"/>
      </w:pPr>
      <w:rPr>
        <w:rFonts w:cs="Times New Roman"/>
        <w:b/>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26"/>
    <w:lvl w:ilvl="0">
      <w:start w:val="1"/>
      <w:numFmt w:val="decimal"/>
      <w:lvlText w:val="%1)"/>
      <w:lvlJc w:val="left"/>
      <w:pPr>
        <w:tabs>
          <w:tab w:val="num" w:pos="720"/>
        </w:tabs>
        <w:ind w:left="720" w:hanging="360"/>
      </w:pPr>
      <w:rPr>
        <w:rFonts w:eastAsia="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39">
    <w:nsid w:val="00000029"/>
    <w:multiLevelType w:val="multilevel"/>
    <w:tmpl w:val="00000029"/>
    <w:name w:val="WW8Num27"/>
    <w:lvl w:ilvl="0">
      <w:start w:val="1"/>
      <w:numFmt w:val="decimal"/>
      <w:lvlText w:val="%1)"/>
      <w:lvlJc w:val="left"/>
      <w:pPr>
        <w:tabs>
          <w:tab w:val="num" w:pos="720"/>
        </w:tabs>
        <w:ind w:left="720" w:hanging="360"/>
      </w:pPr>
      <w:rPr>
        <w:rFonts w:eastAsia="Times New Roman" w:cs="Times New Roman"/>
        <w:b w:val="0"/>
        <w:bCs w:val="0"/>
        <w:color w:val="000000"/>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40">
    <w:nsid w:val="0000002A"/>
    <w:multiLevelType w:val="multilevel"/>
    <w:tmpl w:val="5874B51C"/>
    <w:name w:val="WW8Num28"/>
    <w:lvl w:ilvl="0">
      <w:start w:val="1"/>
      <w:numFmt w:val="decimal"/>
      <w:lvlText w:val="%1)"/>
      <w:lvlJc w:val="left"/>
      <w:pPr>
        <w:tabs>
          <w:tab w:val="num" w:pos="0"/>
        </w:tabs>
        <w:ind w:left="720" w:hanging="360"/>
      </w:pPr>
      <w:rPr>
        <w:rFonts w:cs="Times New Roman"/>
        <w:b/>
        <w:bCs/>
        <w:color w:val="000000"/>
      </w:rPr>
    </w:lvl>
    <w:lvl w:ilvl="1">
      <w:start w:val="1"/>
      <w:numFmt w:val="bullet"/>
      <w:lvlText w:val="◦"/>
      <w:lvlJc w:val="left"/>
      <w:pPr>
        <w:tabs>
          <w:tab w:val="num" w:pos="0"/>
        </w:tabs>
        <w:ind w:left="1080" w:hanging="360"/>
      </w:pPr>
      <w:rPr>
        <w:rFonts w:ascii="Times New Roman" w:hAnsi="Times New Roman" w:cs="StarSymbol"/>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41">
    <w:nsid w:val="0000002B"/>
    <w:multiLevelType w:val="multilevel"/>
    <w:tmpl w:val="680CEE30"/>
    <w:name w:val="WW8Num29"/>
    <w:lvl w:ilvl="0">
      <w:start w:val="1"/>
      <w:numFmt w:val="decimal"/>
      <w:lvlText w:val="%1."/>
      <w:lvlJc w:val="left"/>
      <w:pPr>
        <w:tabs>
          <w:tab w:val="num" w:pos="0"/>
        </w:tabs>
        <w:ind w:left="720" w:hanging="360"/>
      </w:pPr>
      <w:rPr>
        <w:rFonts w:eastAsia="Times New Roman" w:cs="Times New Roman"/>
        <w:b w:val="0"/>
        <w:bCs w:val="0"/>
        <w:color w:val="000000"/>
        <w:sz w:val="24"/>
        <w:szCs w:val="24"/>
      </w:rPr>
    </w:lvl>
    <w:lvl w:ilvl="1">
      <w:start w:val="1"/>
      <w:numFmt w:val="decimal"/>
      <w:lvlText w:val="%2."/>
      <w:lvlJc w:val="left"/>
      <w:pPr>
        <w:tabs>
          <w:tab w:val="num" w:pos="0"/>
        </w:tabs>
        <w:ind w:left="1080" w:hanging="360"/>
      </w:pPr>
      <w:rPr>
        <w:rFonts w:eastAsia="Times New Roman" w:cs="Times New Roman"/>
        <w:b w:val="0"/>
        <w:bCs w:val="0"/>
        <w:i w:val="0"/>
        <w:iCs w:val="0"/>
        <w:color w:val="000000"/>
        <w:sz w:val="24"/>
        <w:szCs w:val="24"/>
      </w:rPr>
    </w:lvl>
    <w:lvl w:ilvl="2">
      <w:start w:val="1"/>
      <w:numFmt w:val="decimal"/>
      <w:lvlText w:val="%2.%3."/>
      <w:lvlJc w:val="left"/>
      <w:pPr>
        <w:tabs>
          <w:tab w:val="num" w:pos="0"/>
        </w:tabs>
        <w:ind w:left="1440" w:hanging="360"/>
      </w:pPr>
      <w:rPr>
        <w:rFonts w:eastAsia="Times New Roman" w:cs="Times New Roman"/>
        <w:b w:val="0"/>
        <w:bCs w:val="0"/>
        <w:color w:val="000000"/>
        <w:sz w:val="24"/>
        <w:szCs w:val="24"/>
      </w:rPr>
    </w:lvl>
    <w:lvl w:ilvl="3">
      <w:start w:val="1"/>
      <w:numFmt w:val="decimal"/>
      <w:lvlText w:val="%2.%3.%4."/>
      <w:lvlJc w:val="left"/>
      <w:pPr>
        <w:tabs>
          <w:tab w:val="num" w:pos="0"/>
        </w:tabs>
        <w:ind w:left="1800" w:hanging="360"/>
      </w:pPr>
      <w:rPr>
        <w:rFonts w:eastAsia="Times New Roman" w:cs="Times New Roman"/>
        <w:b w:val="0"/>
        <w:bCs w:val="0"/>
        <w:color w:val="000000"/>
        <w:sz w:val="24"/>
        <w:szCs w:val="24"/>
      </w:rPr>
    </w:lvl>
    <w:lvl w:ilvl="4">
      <w:start w:val="1"/>
      <w:numFmt w:val="decimal"/>
      <w:lvlText w:val="%2.%3.%4.%5."/>
      <w:lvlJc w:val="left"/>
      <w:pPr>
        <w:tabs>
          <w:tab w:val="num" w:pos="0"/>
        </w:tabs>
        <w:ind w:left="2160" w:hanging="360"/>
      </w:pPr>
      <w:rPr>
        <w:rFonts w:eastAsia="Times New Roman" w:cs="Times New Roman"/>
        <w:b w:val="0"/>
        <w:bCs w:val="0"/>
        <w:color w:val="000000"/>
        <w:sz w:val="24"/>
        <w:szCs w:val="24"/>
      </w:rPr>
    </w:lvl>
    <w:lvl w:ilvl="5">
      <w:start w:val="1"/>
      <w:numFmt w:val="decimal"/>
      <w:lvlText w:val="%2.%3.%4.%5.%6."/>
      <w:lvlJc w:val="left"/>
      <w:pPr>
        <w:tabs>
          <w:tab w:val="num" w:pos="0"/>
        </w:tabs>
        <w:ind w:left="2520" w:hanging="360"/>
      </w:pPr>
      <w:rPr>
        <w:rFonts w:eastAsia="Times New Roman" w:cs="Times New Roman"/>
        <w:b w:val="0"/>
        <w:bCs w:val="0"/>
        <w:color w:val="000000"/>
        <w:sz w:val="24"/>
        <w:szCs w:val="24"/>
      </w:rPr>
    </w:lvl>
    <w:lvl w:ilvl="6">
      <w:start w:val="1"/>
      <w:numFmt w:val="decimal"/>
      <w:lvlText w:val="%2.%3.%4.%5.%6.%7."/>
      <w:lvlJc w:val="left"/>
      <w:pPr>
        <w:tabs>
          <w:tab w:val="num" w:pos="0"/>
        </w:tabs>
        <w:ind w:left="2880" w:hanging="360"/>
      </w:pPr>
      <w:rPr>
        <w:rFonts w:eastAsia="Times New Roman" w:cs="Times New Roman"/>
        <w:b w:val="0"/>
        <w:bCs w:val="0"/>
        <w:color w:val="000000"/>
        <w:sz w:val="24"/>
        <w:szCs w:val="24"/>
      </w:rPr>
    </w:lvl>
    <w:lvl w:ilvl="7">
      <w:start w:val="1"/>
      <w:numFmt w:val="decimal"/>
      <w:lvlText w:val="%2.%3.%4.%5.%6.%7.%8."/>
      <w:lvlJc w:val="left"/>
      <w:pPr>
        <w:tabs>
          <w:tab w:val="num" w:pos="0"/>
        </w:tabs>
        <w:ind w:left="3240" w:hanging="360"/>
      </w:pPr>
      <w:rPr>
        <w:rFonts w:eastAsia="Times New Roman" w:cs="Times New Roman"/>
        <w:b w:val="0"/>
        <w:bCs w:val="0"/>
        <w:color w:val="000000"/>
        <w:sz w:val="24"/>
        <w:szCs w:val="24"/>
      </w:rPr>
    </w:lvl>
    <w:lvl w:ilvl="8">
      <w:start w:val="1"/>
      <w:numFmt w:val="decimal"/>
      <w:lvlText w:val="%2.%3.%4.%5.%6.%7.%8.%9."/>
      <w:lvlJc w:val="left"/>
      <w:pPr>
        <w:tabs>
          <w:tab w:val="num" w:pos="0"/>
        </w:tabs>
        <w:ind w:left="3600" w:hanging="360"/>
      </w:pPr>
      <w:rPr>
        <w:rFonts w:eastAsia="Times New Roman" w:cs="Times New Roman"/>
        <w:b w:val="0"/>
        <w:bCs w:val="0"/>
        <w:color w:val="000000"/>
        <w:sz w:val="24"/>
        <w:szCs w:val="24"/>
      </w:rPr>
    </w:lvl>
  </w:abstractNum>
  <w:abstractNum w:abstractNumId="42">
    <w:nsid w:val="0000002C"/>
    <w:multiLevelType w:val="multilevel"/>
    <w:tmpl w:val="0000002C"/>
    <w:name w:val="WW8Num30"/>
    <w:lvl w:ilvl="0">
      <w:start w:val="1"/>
      <w:numFmt w:val="decimal"/>
      <w:lvlText w:val="%1)"/>
      <w:lvlJc w:val="left"/>
      <w:pPr>
        <w:tabs>
          <w:tab w:val="num" w:pos="720"/>
        </w:tabs>
        <w:ind w:left="720" w:hanging="360"/>
      </w:pPr>
      <w:rPr>
        <w:rFonts w:eastAsia="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43">
    <w:nsid w:val="0000002D"/>
    <w:multiLevelType w:val="multilevel"/>
    <w:tmpl w:val="0000002D"/>
    <w:name w:val="WW8Num31"/>
    <w:lvl w:ilvl="0">
      <w:start w:val="5"/>
      <w:numFmt w:val="decimal"/>
      <w:lvlText w:val="%1."/>
      <w:lvlJc w:val="left"/>
      <w:pPr>
        <w:tabs>
          <w:tab w:val="num" w:pos="0"/>
        </w:tabs>
        <w:ind w:left="1428" w:hanging="360"/>
      </w:pPr>
      <w:rPr>
        <w:rFonts w:eastAsia="Times New Roman" w:cs="Times New Roman"/>
        <w:b w:val="0"/>
        <w:bCs w:val="0"/>
        <w:color w:val="000000"/>
        <w:sz w:val="24"/>
        <w:szCs w:val="24"/>
      </w:rPr>
    </w:lvl>
    <w:lvl w:ilvl="1">
      <w:start w:val="1"/>
      <w:numFmt w:val="bullet"/>
      <w:lvlText w:val="◦"/>
      <w:lvlJc w:val="left"/>
      <w:pPr>
        <w:tabs>
          <w:tab w:val="num" w:pos="0"/>
        </w:tabs>
        <w:ind w:left="1788" w:hanging="360"/>
      </w:pPr>
      <w:rPr>
        <w:rFonts w:ascii="Times New Roman" w:hAnsi="Times New Roman" w:cs="StarSymbol"/>
        <w:sz w:val="24"/>
        <w:szCs w:val="24"/>
      </w:rPr>
    </w:lvl>
    <w:lvl w:ilvl="2">
      <w:start w:val="1"/>
      <w:numFmt w:val="bullet"/>
      <w:lvlText w:val="▪"/>
      <w:lvlJc w:val="left"/>
      <w:pPr>
        <w:tabs>
          <w:tab w:val="num" w:pos="0"/>
        </w:tabs>
        <w:ind w:left="2148" w:hanging="360"/>
      </w:pPr>
      <w:rPr>
        <w:rFonts w:ascii="Times New Roman" w:hAnsi="Times New Roman" w:cs="StarSymbol"/>
        <w:sz w:val="24"/>
        <w:szCs w:val="24"/>
      </w:rPr>
    </w:lvl>
    <w:lvl w:ilvl="3">
      <w:start w:val="1"/>
      <w:numFmt w:val="bullet"/>
      <w:lvlText w:val="•"/>
      <w:lvlJc w:val="left"/>
      <w:pPr>
        <w:tabs>
          <w:tab w:val="num" w:pos="0"/>
        </w:tabs>
        <w:ind w:left="2508" w:hanging="360"/>
      </w:pPr>
      <w:rPr>
        <w:rFonts w:ascii="Times New Roman" w:hAnsi="Times New Roman" w:cs="StarSymbol"/>
        <w:sz w:val="24"/>
        <w:szCs w:val="24"/>
      </w:rPr>
    </w:lvl>
    <w:lvl w:ilvl="4">
      <w:start w:val="1"/>
      <w:numFmt w:val="bullet"/>
      <w:lvlText w:val="◦"/>
      <w:lvlJc w:val="left"/>
      <w:pPr>
        <w:tabs>
          <w:tab w:val="num" w:pos="0"/>
        </w:tabs>
        <w:ind w:left="2868" w:hanging="360"/>
      </w:pPr>
      <w:rPr>
        <w:rFonts w:ascii="Times New Roman" w:hAnsi="Times New Roman" w:cs="StarSymbol"/>
        <w:sz w:val="24"/>
        <w:szCs w:val="24"/>
      </w:rPr>
    </w:lvl>
    <w:lvl w:ilvl="5">
      <w:start w:val="1"/>
      <w:numFmt w:val="bullet"/>
      <w:lvlText w:val="▪"/>
      <w:lvlJc w:val="left"/>
      <w:pPr>
        <w:tabs>
          <w:tab w:val="num" w:pos="0"/>
        </w:tabs>
        <w:ind w:left="3228" w:hanging="360"/>
      </w:pPr>
      <w:rPr>
        <w:rFonts w:ascii="Times New Roman" w:hAnsi="Times New Roman" w:cs="StarSymbol"/>
        <w:sz w:val="24"/>
        <w:szCs w:val="24"/>
      </w:rPr>
    </w:lvl>
    <w:lvl w:ilvl="6">
      <w:start w:val="1"/>
      <w:numFmt w:val="bullet"/>
      <w:lvlText w:val="•"/>
      <w:lvlJc w:val="left"/>
      <w:pPr>
        <w:tabs>
          <w:tab w:val="num" w:pos="0"/>
        </w:tabs>
        <w:ind w:left="3588" w:hanging="360"/>
      </w:pPr>
      <w:rPr>
        <w:rFonts w:ascii="Times New Roman" w:hAnsi="Times New Roman" w:cs="StarSymbol"/>
        <w:sz w:val="24"/>
        <w:szCs w:val="24"/>
      </w:rPr>
    </w:lvl>
    <w:lvl w:ilvl="7">
      <w:start w:val="1"/>
      <w:numFmt w:val="bullet"/>
      <w:lvlText w:val="◦"/>
      <w:lvlJc w:val="left"/>
      <w:pPr>
        <w:tabs>
          <w:tab w:val="num" w:pos="0"/>
        </w:tabs>
        <w:ind w:left="3948" w:hanging="360"/>
      </w:pPr>
      <w:rPr>
        <w:rFonts w:ascii="Times New Roman" w:hAnsi="Times New Roman" w:cs="StarSymbol"/>
        <w:sz w:val="24"/>
        <w:szCs w:val="24"/>
      </w:rPr>
    </w:lvl>
    <w:lvl w:ilvl="8">
      <w:start w:val="1"/>
      <w:numFmt w:val="bullet"/>
      <w:lvlText w:val="▪"/>
      <w:lvlJc w:val="left"/>
      <w:pPr>
        <w:tabs>
          <w:tab w:val="num" w:pos="0"/>
        </w:tabs>
        <w:ind w:left="4308" w:hanging="360"/>
      </w:pPr>
      <w:rPr>
        <w:rFonts w:ascii="Times New Roman" w:hAnsi="Times New Roman" w:cs="StarSymbol"/>
        <w:sz w:val="24"/>
        <w:szCs w:val="24"/>
      </w:rPr>
    </w:lvl>
  </w:abstractNum>
  <w:abstractNum w:abstractNumId="44">
    <w:nsid w:val="0000002E"/>
    <w:multiLevelType w:val="multilevel"/>
    <w:tmpl w:val="0000002E"/>
    <w:name w:val="WW8Num42"/>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32"/>
    <w:lvl w:ilvl="0">
      <w:start w:val="1"/>
      <w:numFmt w:val="decimal"/>
      <w:lvlText w:val="%1."/>
      <w:lvlJc w:val="left"/>
      <w:pPr>
        <w:tabs>
          <w:tab w:val="num" w:pos="0"/>
        </w:tabs>
        <w:ind w:left="720" w:hanging="360"/>
      </w:pPr>
      <w:rPr>
        <w:rFonts w:eastAsia="ArialMT" w:cs="Times New Roman"/>
        <w:b w:val="0"/>
        <w:bCs w:val="0"/>
        <w:iCs/>
        <w:color w:val="000000"/>
        <w:sz w:val="24"/>
        <w:szCs w:val="24"/>
        <w:lang w:eastAsia="ar-SA" w:bidi="ar-SA"/>
      </w:rPr>
    </w:lvl>
    <w:lvl w:ilvl="1">
      <w:start w:val="1"/>
      <w:numFmt w:val="decimal"/>
      <w:lvlText w:val="%2."/>
      <w:lvlJc w:val="left"/>
      <w:pPr>
        <w:tabs>
          <w:tab w:val="num" w:pos="0"/>
        </w:tabs>
        <w:ind w:left="1080" w:hanging="360"/>
      </w:pPr>
      <w:rPr>
        <w:rFonts w:eastAsia="ArialMT" w:cs="Times New Roman"/>
        <w:b w:val="0"/>
        <w:bCs w:val="0"/>
        <w:iCs/>
        <w:color w:val="000000"/>
        <w:sz w:val="24"/>
        <w:szCs w:val="24"/>
        <w:lang w:eastAsia="ar-SA" w:bidi="ar-SA"/>
      </w:rPr>
    </w:lvl>
    <w:lvl w:ilvl="2">
      <w:start w:val="1"/>
      <w:numFmt w:val="decimal"/>
      <w:lvlText w:val="%2.%3."/>
      <w:lvlJc w:val="left"/>
      <w:pPr>
        <w:tabs>
          <w:tab w:val="num" w:pos="0"/>
        </w:tabs>
        <w:ind w:left="1440" w:hanging="360"/>
      </w:pPr>
      <w:rPr>
        <w:rFonts w:eastAsia="ArialMT" w:cs="Times New Roman"/>
        <w:b w:val="0"/>
        <w:bCs w:val="0"/>
        <w:iCs/>
        <w:color w:val="000000"/>
        <w:sz w:val="24"/>
        <w:szCs w:val="24"/>
        <w:lang w:eastAsia="ar-SA" w:bidi="ar-SA"/>
      </w:rPr>
    </w:lvl>
    <w:lvl w:ilvl="3">
      <w:start w:val="1"/>
      <w:numFmt w:val="decimal"/>
      <w:lvlText w:val="%2.%3.%4."/>
      <w:lvlJc w:val="left"/>
      <w:pPr>
        <w:tabs>
          <w:tab w:val="num" w:pos="0"/>
        </w:tabs>
        <w:ind w:left="1800" w:hanging="360"/>
      </w:pPr>
      <w:rPr>
        <w:rFonts w:eastAsia="ArialMT" w:cs="Times New Roman"/>
        <w:b w:val="0"/>
        <w:bCs w:val="0"/>
        <w:iCs/>
        <w:color w:val="000000"/>
        <w:sz w:val="24"/>
        <w:szCs w:val="24"/>
        <w:lang w:eastAsia="ar-SA" w:bidi="ar-SA"/>
      </w:rPr>
    </w:lvl>
    <w:lvl w:ilvl="4">
      <w:start w:val="1"/>
      <w:numFmt w:val="decimal"/>
      <w:lvlText w:val="%2.%3.%4.%5."/>
      <w:lvlJc w:val="left"/>
      <w:pPr>
        <w:tabs>
          <w:tab w:val="num" w:pos="0"/>
        </w:tabs>
        <w:ind w:left="2160" w:hanging="360"/>
      </w:pPr>
      <w:rPr>
        <w:rFonts w:eastAsia="ArialMT" w:cs="Times New Roman"/>
        <w:b w:val="0"/>
        <w:bCs w:val="0"/>
        <w:iCs/>
        <w:color w:val="000000"/>
        <w:sz w:val="24"/>
        <w:szCs w:val="24"/>
        <w:lang w:eastAsia="ar-SA" w:bidi="ar-SA"/>
      </w:rPr>
    </w:lvl>
    <w:lvl w:ilvl="5">
      <w:start w:val="1"/>
      <w:numFmt w:val="decimal"/>
      <w:lvlText w:val="%2.%3.%4.%5.%6."/>
      <w:lvlJc w:val="left"/>
      <w:pPr>
        <w:tabs>
          <w:tab w:val="num" w:pos="0"/>
        </w:tabs>
        <w:ind w:left="2520" w:hanging="360"/>
      </w:pPr>
      <w:rPr>
        <w:rFonts w:eastAsia="ArialMT" w:cs="Times New Roman"/>
        <w:b w:val="0"/>
        <w:bCs w:val="0"/>
        <w:iCs/>
        <w:color w:val="000000"/>
        <w:sz w:val="24"/>
        <w:szCs w:val="24"/>
        <w:lang w:eastAsia="ar-SA" w:bidi="ar-SA"/>
      </w:rPr>
    </w:lvl>
    <w:lvl w:ilvl="6">
      <w:start w:val="1"/>
      <w:numFmt w:val="decimal"/>
      <w:lvlText w:val="%2.%3.%4.%5.%6.%7."/>
      <w:lvlJc w:val="left"/>
      <w:pPr>
        <w:tabs>
          <w:tab w:val="num" w:pos="0"/>
        </w:tabs>
        <w:ind w:left="2880" w:hanging="360"/>
      </w:pPr>
      <w:rPr>
        <w:rFonts w:eastAsia="ArialMT" w:cs="Times New Roman"/>
        <w:b w:val="0"/>
        <w:bCs w:val="0"/>
        <w:iCs/>
        <w:color w:val="000000"/>
        <w:sz w:val="24"/>
        <w:szCs w:val="24"/>
        <w:lang w:eastAsia="ar-SA" w:bidi="ar-SA"/>
      </w:rPr>
    </w:lvl>
    <w:lvl w:ilvl="7">
      <w:start w:val="1"/>
      <w:numFmt w:val="decimal"/>
      <w:lvlText w:val="%2.%3.%4.%5.%6.%7.%8."/>
      <w:lvlJc w:val="left"/>
      <w:pPr>
        <w:tabs>
          <w:tab w:val="num" w:pos="0"/>
        </w:tabs>
        <w:ind w:left="3240" w:hanging="360"/>
      </w:pPr>
      <w:rPr>
        <w:rFonts w:eastAsia="ArialMT" w:cs="Times New Roman"/>
        <w:b w:val="0"/>
        <w:bCs w:val="0"/>
        <w:iCs/>
        <w:color w:val="000000"/>
        <w:sz w:val="24"/>
        <w:szCs w:val="24"/>
        <w:lang w:eastAsia="ar-SA" w:bidi="ar-SA"/>
      </w:rPr>
    </w:lvl>
    <w:lvl w:ilvl="8">
      <w:start w:val="1"/>
      <w:numFmt w:val="decimal"/>
      <w:lvlText w:val="%2.%3.%4.%5.%6.%7.%8.%9."/>
      <w:lvlJc w:val="left"/>
      <w:pPr>
        <w:tabs>
          <w:tab w:val="num" w:pos="0"/>
        </w:tabs>
        <w:ind w:left="3600" w:hanging="360"/>
      </w:pPr>
      <w:rPr>
        <w:rFonts w:eastAsia="ArialMT" w:cs="Times New Roman"/>
        <w:b w:val="0"/>
        <w:bCs w:val="0"/>
        <w:iCs/>
        <w:color w:val="000000"/>
        <w:sz w:val="24"/>
        <w:szCs w:val="24"/>
        <w:lang w:eastAsia="ar-SA" w:bidi="ar-SA"/>
      </w:rPr>
    </w:lvl>
  </w:abstractNum>
  <w:abstractNum w:abstractNumId="46">
    <w:nsid w:val="00000030"/>
    <w:multiLevelType w:val="multilevel"/>
    <w:tmpl w:val="00000030"/>
    <w:name w:val="WW8Num33"/>
    <w:lvl w:ilvl="0">
      <w:start w:val="1"/>
      <w:numFmt w:val="decimal"/>
      <w:lvlText w:val="%1."/>
      <w:lvlJc w:val="left"/>
      <w:pPr>
        <w:tabs>
          <w:tab w:val="num" w:pos="0"/>
        </w:tabs>
        <w:ind w:left="720" w:hanging="360"/>
      </w:pPr>
      <w:rPr>
        <w:rFonts w:eastAsia="Times New Roman" w:cs="Times New Roman"/>
        <w:b w:val="0"/>
        <w:bCs w:val="0"/>
        <w:sz w:val="24"/>
        <w:szCs w:val="24"/>
        <w:lang w:eastAsia="ar-SA" w:bidi="ar-SA"/>
      </w:rPr>
    </w:lvl>
    <w:lvl w:ilvl="1">
      <w:start w:val="1"/>
      <w:numFmt w:val="decimal"/>
      <w:lvlText w:val="%2."/>
      <w:lvlJc w:val="left"/>
      <w:pPr>
        <w:tabs>
          <w:tab w:val="num" w:pos="0"/>
        </w:tabs>
        <w:ind w:left="1080" w:hanging="360"/>
      </w:pPr>
      <w:rPr>
        <w:rFonts w:eastAsia="Times New Roman" w:cs="Times New Roman"/>
        <w:b w:val="0"/>
        <w:bCs w:val="0"/>
        <w:sz w:val="24"/>
        <w:szCs w:val="24"/>
        <w:lang w:eastAsia="ar-SA" w:bidi="ar-SA"/>
      </w:rPr>
    </w:lvl>
    <w:lvl w:ilvl="2">
      <w:start w:val="1"/>
      <w:numFmt w:val="decimal"/>
      <w:lvlText w:val="%2.%3."/>
      <w:lvlJc w:val="left"/>
      <w:pPr>
        <w:tabs>
          <w:tab w:val="num" w:pos="0"/>
        </w:tabs>
        <w:ind w:left="1440" w:hanging="360"/>
      </w:pPr>
      <w:rPr>
        <w:rFonts w:eastAsia="Times New Roman" w:cs="Times New Roman"/>
        <w:b w:val="0"/>
        <w:bCs w:val="0"/>
        <w:sz w:val="24"/>
        <w:szCs w:val="24"/>
        <w:lang w:eastAsia="ar-SA" w:bidi="ar-SA"/>
      </w:rPr>
    </w:lvl>
    <w:lvl w:ilvl="3">
      <w:start w:val="1"/>
      <w:numFmt w:val="decimal"/>
      <w:lvlText w:val="%2.%3.%4."/>
      <w:lvlJc w:val="left"/>
      <w:pPr>
        <w:tabs>
          <w:tab w:val="num" w:pos="0"/>
        </w:tabs>
        <w:ind w:left="1800" w:hanging="360"/>
      </w:pPr>
      <w:rPr>
        <w:rFonts w:eastAsia="Times New Roman" w:cs="Times New Roman"/>
        <w:b w:val="0"/>
        <w:bCs w:val="0"/>
        <w:sz w:val="24"/>
        <w:szCs w:val="24"/>
        <w:lang w:eastAsia="ar-SA" w:bidi="ar-SA"/>
      </w:rPr>
    </w:lvl>
    <w:lvl w:ilvl="4">
      <w:start w:val="1"/>
      <w:numFmt w:val="decimal"/>
      <w:lvlText w:val="%2.%3.%4.%5."/>
      <w:lvlJc w:val="left"/>
      <w:pPr>
        <w:tabs>
          <w:tab w:val="num" w:pos="0"/>
        </w:tabs>
        <w:ind w:left="2160" w:hanging="360"/>
      </w:pPr>
      <w:rPr>
        <w:rFonts w:eastAsia="Times New Roman" w:cs="Times New Roman"/>
        <w:b w:val="0"/>
        <w:bCs w:val="0"/>
        <w:sz w:val="24"/>
        <w:szCs w:val="24"/>
        <w:lang w:eastAsia="ar-SA" w:bidi="ar-SA"/>
      </w:rPr>
    </w:lvl>
    <w:lvl w:ilvl="5">
      <w:start w:val="1"/>
      <w:numFmt w:val="decimal"/>
      <w:lvlText w:val="%2.%3.%4.%5.%6."/>
      <w:lvlJc w:val="left"/>
      <w:pPr>
        <w:tabs>
          <w:tab w:val="num" w:pos="0"/>
        </w:tabs>
        <w:ind w:left="2520" w:hanging="360"/>
      </w:pPr>
      <w:rPr>
        <w:rFonts w:eastAsia="Times New Roman" w:cs="Times New Roman"/>
        <w:b w:val="0"/>
        <w:bCs w:val="0"/>
        <w:sz w:val="24"/>
        <w:szCs w:val="24"/>
        <w:lang w:eastAsia="ar-SA" w:bidi="ar-SA"/>
      </w:rPr>
    </w:lvl>
    <w:lvl w:ilvl="6">
      <w:start w:val="1"/>
      <w:numFmt w:val="decimal"/>
      <w:lvlText w:val="%2.%3.%4.%5.%6.%7."/>
      <w:lvlJc w:val="left"/>
      <w:pPr>
        <w:tabs>
          <w:tab w:val="num" w:pos="0"/>
        </w:tabs>
        <w:ind w:left="2880" w:hanging="360"/>
      </w:pPr>
      <w:rPr>
        <w:rFonts w:eastAsia="Times New Roman" w:cs="Times New Roman"/>
        <w:b w:val="0"/>
        <w:bCs w:val="0"/>
        <w:sz w:val="24"/>
        <w:szCs w:val="24"/>
        <w:lang w:eastAsia="ar-SA" w:bidi="ar-SA"/>
      </w:rPr>
    </w:lvl>
    <w:lvl w:ilvl="7">
      <w:start w:val="1"/>
      <w:numFmt w:val="decimal"/>
      <w:lvlText w:val="%2.%3.%4.%5.%6.%7.%8."/>
      <w:lvlJc w:val="left"/>
      <w:pPr>
        <w:tabs>
          <w:tab w:val="num" w:pos="0"/>
        </w:tabs>
        <w:ind w:left="3240" w:hanging="360"/>
      </w:pPr>
      <w:rPr>
        <w:rFonts w:eastAsia="Times New Roman" w:cs="Times New Roman"/>
        <w:b w:val="0"/>
        <w:bCs w:val="0"/>
        <w:sz w:val="24"/>
        <w:szCs w:val="24"/>
        <w:lang w:eastAsia="ar-SA" w:bidi="ar-SA"/>
      </w:rPr>
    </w:lvl>
    <w:lvl w:ilvl="8">
      <w:start w:val="1"/>
      <w:numFmt w:val="decimal"/>
      <w:lvlText w:val="%2.%3.%4.%5.%6.%7.%8.%9."/>
      <w:lvlJc w:val="left"/>
      <w:pPr>
        <w:tabs>
          <w:tab w:val="num" w:pos="0"/>
        </w:tabs>
        <w:ind w:left="3600" w:hanging="360"/>
      </w:pPr>
      <w:rPr>
        <w:rFonts w:eastAsia="Times New Roman" w:cs="Times New Roman"/>
        <w:b w:val="0"/>
        <w:bCs w:val="0"/>
        <w:sz w:val="24"/>
        <w:szCs w:val="24"/>
        <w:lang w:eastAsia="ar-SA" w:bidi="ar-SA"/>
      </w:rPr>
    </w:lvl>
  </w:abstractNum>
  <w:abstractNum w:abstractNumId="47">
    <w:nsid w:val="00000031"/>
    <w:multiLevelType w:val="multilevel"/>
    <w:tmpl w:val="00000031"/>
    <w:name w:val="WW8Num34"/>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Times New Roman" w:hAnsi="Times New Roman" w:cs="StarSymbol"/>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48">
    <w:nsid w:val="00000032"/>
    <w:multiLevelType w:val="multilevel"/>
    <w:tmpl w:val="00000032"/>
    <w:name w:val="WW8Num35"/>
    <w:lvl w:ilvl="0">
      <w:start w:val="6"/>
      <w:numFmt w:val="decimal"/>
      <w:lvlText w:val="%1."/>
      <w:lvlJc w:val="left"/>
      <w:pPr>
        <w:tabs>
          <w:tab w:val="num" w:pos="0"/>
        </w:tabs>
        <w:ind w:left="416" w:hanging="360"/>
      </w:pPr>
      <w:rPr>
        <w:rFonts w:eastAsia="Times New Roman" w:cs="Times New Roman"/>
        <w:b w:val="0"/>
        <w:bCs w:val="0"/>
        <w:sz w:val="24"/>
        <w:szCs w:val="24"/>
      </w:rPr>
    </w:lvl>
    <w:lvl w:ilvl="1">
      <w:start w:val="1"/>
      <w:numFmt w:val="bullet"/>
      <w:lvlText w:val="◦"/>
      <w:lvlJc w:val="left"/>
      <w:pPr>
        <w:tabs>
          <w:tab w:val="num" w:pos="0"/>
        </w:tabs>
        <w:ind w:left="776" w:hanging="360"/>
      </w:pPr>
      <w:rPr>
        <w:rFonts w:ascii="Times New Roman" w:hAnsi="Times New Roman" w:cs="StarSymbol"/>
        <w:sz w:val="24"/>
        <w:szCs w:val="24"/>
      </w:rPr>
    </w:lvl>
    <w:lvl w:ilvl="2">
      <w:start w:val="1"/>
      <w:numFmt w:val="bullet"/>
      <w:lvlText w:val="▪"/>
      <w:lvlJc w:val="left"/>
      <w:pPr>
        <w:tabs>
          <w:tab w:val="num" w:pos="0"/>
        </w:tabs>
        <w:ind w:left="1136" w:hanging="360"/>
      </w:pPr>
      <w:rPr>
        <w:rFonts w:ascii="Times New Roman" w:hAnsi="Times New Roman" w:cs="StarSymbol"/>
        <w:sz w:val="24"/>
        <w:szCs w:val="24"/>
      </w:rPr>
    </w:lvl>
    <w:lvl w:ilvl="3">
      <w:start w:val="1"/>
      <w:numFmt w:val="bullet"/>
      <w:lvlText w:val="•"/>
      <w:lvlJc w:val="left"/>
      <w:pPr>
        <w:tabs>
          <w:tab w:val="num" w:pos="0"/>
        </w:tabs>
        <w:ind w:left="1496" w:hanging="360"/>
      </w:pPr>
      <w:rPr>
        <w:rFonts w:ascii="Times New Roman" w:hAnsi="Times New Roman" w:cs="StarSymbol"/>
        <w:sz w:val="24"/>
        <w:szCs w:val="24"/>
      </w:rPr>
    </w:lvl>
    <w:lvl w:ilvl="4">
      <w:start w:val="1"/>
      <w:numFmt w:val="bullet"/>
      <w:lvlText w:val="◦"/>
      <w:lvlJc w:val="left"/>
      <w:pPr>
        <w:tabs>
          <w:tab w:val="num" w:pos="0"/>
        </w:tabs>
        <w:ind w:left="1856" w:hanging="360"/>
      </w:pPr>
      <w:rPr>
        <w:rFonts w:ascii="Times New Roman" w:hAnsi="Times New Roman" w:cs="StarSymbol"/>
        <w:sz w:val="24"/>
        <w:szCs w:val="24"/>
      </w:rPr>
    </w:lvl>
    <w:lvl w:ilvl="5">
      <w:start w:val="1"/>
      <w:numFmt w:val="bullet"/>
      <w:lvlText w:val="▪"/>
      <w:lvlJc w:val="left"/>
      <w:pPr>
        <w:tabs>
          <w:tab w:val="num" w:pos="0"/>
        </w:tabs>
        <w:ind w:left="2216" w:hanging="360"/>
      </w:pPr>
      <w:rPr>
        <w:rFonts w:ascii="Times New Roman" w:hAnsi="Times New Roman" w:cs="StarSymbol"/>
        <w:sz w:val="24"/>
        <w:szCs w:val="24"/>
      </w:rPr>
    </w:lvl>
    <w:lvl w:ilvl="6">
      <w:start w:val="1"/>
      <w:numFmt w:val="bullet"/>
      <w:lvlText w:val="•"/>
      <w:lvlJc w:val="left"/>
      <w:pPr>
        <w:tabs>
          <w:tab w:val="num" w:pos="0"/>
        </w:tabs>
        <w:ind w:left="2576" w:hanging="360"/>
      </w:pPr>
      <w:rPr>
        <w:rFonts w:ascii="Times New Roman" w:hAnsi="Times New Roman" w:cs="StarSymbol"/>
        <w:sz w:val="24"/>
        <w:szCs w:val="24"/>
      </w:rPr>
    </w:lvl>
    <w:lvl w:ilvl="7">
      <w:start w:val="1"/>
      <w:numFmt w:val="bullet"/>
      <w:lvlText w:val="◦"/>
      <w:lvlJc w:val="left"/>
      <w:pPr>
        <w:tabs>
          <w:tab w:val="num" w:pos="0"/>
        </w:tabs>
        <w:ind w:left="2936" w:hanging="360"/>
      </w:pPr>
      <w:rPr>
        <w:rFonts w:ascii="Times New Roman" w:hAnsi="Times New Roman" w:cs="StarSymbol"/>
        <w:sz w:val="24"/>
        <w:szCs w:val="24"/>
      </w:rPr>
    </w:lvl>
    <w:lvl w:ilvl="8">
      <w:start w:val="1"/>
      <w:numFmt w:val="bullet"/>
      <w:lvlText w:val="▪"/>
      <w:lvlJc w:val="left"/>
      <w:pPr>
        <w:tabs>
          <w:tab w:val="num" w:pos="0"/>
        </w:tabs>
        <w:ind w:left="3296" w:hanging="360"/>
      </w:pPr>
      <w:rPr>
        <w:rFonts w:ascii="Times New Roman" w:hAnsi="Times New Roman" w:cs="StarSymbol"/>
        <w:sz w:val="24"/>
        <w:szCs w:val="24"/>
      </w:rPr>
    </w:lvl>
  </w:abstractNum>
  <w:abstractNum w:abstractNumId="49">
    <w:nsid w:val="00000033"/>
    <w:multiLevelType w:val="multilevel"/>
    <w:tmpl w:val="00000033"/>
    <w:name w:val="WW8Num36"/>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Times New Roman" w:hAnsi="Times New Roman" w:cs="StarSymbol"/>
        <w:sz w:val="24"/>
        <w:szCs w:val="24"/>
      </w:rPr>
    </w:lvl>
    <w:lvl w:ilvl="2">
      <w:start w:val="1"/>
      <w:numFmt w:val="bullet"/>
      <w:lvlText w:val="▪"/>
      <w:lvlJc w:val="left"/>
      <w:pPr>
        <w:tabs>
          <w:tab w:val="num" w:pos="0"/>
        </w:tabs>
        <w:ind w:left="1440" w:hanging="360"/>
      </w:pPr>
      <w:rPr>
        <w:rFonts w:ascii="Times New Roman" w:hAnsi="Times New Roman" w:cs="StarSymbol"/>
        <w:sz w:val="24"/>
        <w:szCs w:val="24"/>
      </w:rPr>
    </w:lvl>
    <w:lvl w:ilvl="3">
      <w:start w:val="1"/>
      <w:numFmt w:val="bullet"/>
      <w:lvlText w:val="•"/>
      <w:lvlJc w:val="left"/>
      <w:pPr>
        <w:tabs>
          <w:tab w:val="num" w:pos="0"/>
        </w:tabs>
        <w:ind w:left="1800" w:hanging="360"/>
      </w:pPr>
      <w:rPr>
        <w:rFonts w:ascii="Times New Roman" w:hAnsi="Times New Roman" w:cs="StarSymbol"/>
        <w:sz w:val="24"/>
        <w:szCs w:val="24"/>
      </w:rPr>
    </w:lvl>
    <w:lvl w:ilvl="4">
      <w:start w:val="1"/>
      <w:numFmt w:val="bullet"/>
      <w:lvlText w:val="◦"/>
      <w:lvlJc w:val="left"/>
      <w:pPr>
        <w:tabs>
          <w:tab w:val="num" w:pos="0"/>
        </w:tabs>
        <w:ind w:left="2160" w:hanging="360"/>
      </w:pPr>
      <w:rPr>
        <w:rFonts w:ascii="Times New Roman" w:hAnsi="Times New Roman" w:cs="StarSymbol"/>
        <w:sz w:val="24"/>
        <w:szCs w:val="24"/>
      </w:rPr>
    </w:lvl>
    <w:lvl w:ilvl="5">
      <w:start w:val="1"/>
      <w:numFmt w:val="bullet"/>
      <w:lvlText w:val="▪"/>
      <w:lvlJc w:val="left"/>
      <w:pPr>
        <w:tabs>
          <w:tab w:val="num" w:pos="0"/>
        </w:tabs>
        <w:ind w:left="2520" w:hanging="360"/>
      </w:pPr>
      <w:rPr>
        <w:rFonts w:ascii="Times New Roman" w:hAnsi="Times New Roman" w:cs="StarSymbol"/>
        <w:sz w:val="24"/>
        <w:szCs w:val="24"/>
      </w:rPr>
    </w:lvl>
    <w:lvl w:ilvl="6">
      <w:start w:val="1"/>
      <w:numFmt w:val="bullet"/>
      <w:lvlText w:val="•"/>
      <w:lvlJc w:val="left"/>
      <w:pPr>
        <w:tabs>
          <w:tab w:val="num" w:pos="0"/>
        </w:tabs>
        <w:ind w:left="2880" w:hanging="360"/>
      </w:pPr>
      <w:rPr>
        <w:rFonts w:ascii="Times New Roman" w:hAnsi="Times New Roman" w:cs="StarSymbol"/>
        <w:sz w:val="24"/>
        <w:szCs w:val="24"/>
      </w:rPr>
    </w:lvl>
    <w:lvl w:ilvl="7">
      <w:start w:val="1"/>
      <w:numFmt w:val="bullet"/>
      <w:lvlText w:val="◦"/>
      <w:lvlJc w:val="left"/>
      <w:pPr>
        <w:tabs>
          <w:tab w:val="num" w:pos="0"/>
        </w:tabs>
        <w:ind w:left="3240" w:hanging="360"/>
      </w:pPr>
      <w:rPr>
        <w:rFonts w:ascii="Times New Roman" w:hAnsi="Times New Roman" w:cs="StarSymbol"/>
        <w:sz w:val="24"/>
        <w:szCs w:val="24"/>
      </w:rPr>
    </w:lvl>
    <w:lvl w:ilvl="8">
      <w:start w:val="1"/>
      <w:numFmt w:val="bullet"/>
      <w:lvlText w:val="▪"/>
      <w:lvlJc w:val="left"/>
      <w:pPr>
        <w:tabs>
          <w:tab w:val="num" w:pos="0"/>
        </w:tabs>
        <w:ind w:left="3600" w:hanging="360"/>
      </w:pPr>
      <w:rPr>
        <w:rFonts w:ascii="Times New Roman" w:hAnsi="Times New Roman" w:cs="StarSymbol"/>
        <w:sz w:val="24"/>
        <w:szCs w:val="24"/>
      </w:rPr>
    </w:lvl>
  </w:abstractNum>
  <w:abstractNum w:abstractNumId="50">
    <w:nsid w:val="00000034"/>
    <w:multiLevelType w:val="multilevel"/>
    <w:tmpl w:val="00000034"/>
    <w:name w:val="WW8Num37"/>
    <w:lvl w:ilvl="0">
      <w:start w:val="11"/>
      <w:numFmt w:val="decimal"/>
      <w:lvlText w:val="%1."/>
      <w:lvlJc w:val="left"/>
      <w:pPr>
        <w:tabs>
          <w:tab w:val="num" w:pos="0"/>
        </w:tabs>
        <w:ind w:left="416" w:hanging="360"/>
      </w:pPr>
      <w:rPr>
        <w:rFonts w:eastAsia="Times New Roman" w:cs="Times New Roman"/>
        <w:b w:val="0"/>
        <w:bCs w:val="0"/>
        <w:sz w:val="24"/>
        <w:szCs w:val="24"/>
      </w:rPr>
    </w:lvl>
    <w:lvl w:ilvl="1">
      <w:start w:val="1"/>
      <w:numFmt w:val="bullet"/>
      <w:lvlText w:val="◦"/>
      <w:lvlJc w:val="left"/>
      <w:pPr>
        <w:tabs>
          <w:tab w:val="num" w:pos="0"/>
        </w:tabs>
        <w:ind w:left="776" w:hanging="360"/>
      </w:pPr>
      <w:rPr>
        <w:rFonts w:ascii="Times New Roman" w:hAnsi="Times New Roman" w:cs="StarSymbol"/>
        <w:sz w:val="24"/>
        <w:szCs w:val="24"/>
      </w:rPr>
    </w:lvl>
    <w:lvl w:ilvl="2">
      <w:start w:val="1"/>
      <w:numFmt w:val="bullet"/>
      <w:lvlText w:val="▪"/>
      <w:lvlJc w:val="left"/>
      <w:pPr>
        <w:tabs>
          <w:tab w:val="num" w:pos="0"/>
        </w:tabs>
        <w:ind w:left="1136" w:hanging="360"/>
      </w:pPr>
      <w:rPr>
        <w:rFonts w:ascii="Times New Roman" w:hAnsi="Times New Roman" w:cs="StarSymbol"/>
        <w:sz w:val="24"/>
        <w:szCs w:val="24"/>
      </w:rPr>
    </w:lvl>
    <w:lvl w:ilvl="3">
      <w:start w:val="1"/>
      <w:numFmt w:val="bullet"/>
      <w:lvlText w:val="•"/>
      <w:lvlJc w:val="left"/>
      <w:pPr>
        <w:tabs>
          <w:tab w:val="num" w:pos="0"/>
        </w:tabs>
        <w:ind w:left="1496" w:hanging="360"/>
      </w:pPr>
      <w:rPr>
        <w:rFonts w:ascii="Times New Roman" w:hAnsi="Times New Roman" w:cs="StarSymbol"/>
        <w:sz w:val="24"/>
        <w:szCs w:val="24"/>
      </w:rPr>
    </w:lvl>
    <w:lvl w:ilvl="4">
      <w:start w:val="1"/>
      <w:numFmt w:val="bullet"/>
      <w:lvlText w:val="◦"/>
      <w:lvlJc w:val="left"/>
      <w:pPr>
        <w:tabs>
          <w:tab w:val="num" w:pos="0"/>
        </w:tabs>
        <w:ind w:left="1856" w:hanging="360"/>
      </w:pPr>
      <w:rPr>
        <w:rFonts w:ascii="Times New Roman" w:hAnsi="Times New Roman" w:cs="StarSymbol"/>
        <w:sz w:val="24"/>
        <w:szCs w:val="24"/>
      </w:rPr>
    </w:lvl>
    <w:lvl w:ilvl="5">
      <w:start w:val="1"/>
      <w:numFmt w:val="bullet"/>
      <w:lvlText w:val="▪"/>
      <w:lvlJc w:val="left"/>
      <w:pPr>
        <w:tabs>
          <w:tab w:val="num" w:pos="0"/>
        </w:tabs>
        <w:ind w:left="2216" w:hanging="360"/>
      </w:pPr>
      <w:rPr>
        <w:rFonts w:ascii="Times New Roman" w:hAnsi="Times New Roman" w:cs="StarSymbol"/>
        <w:sz w:val="24"/>
        <w:szCs w:val="24"/>
      </w:rPr>
    </w:lvl>
    <w:lvl w:ilvl="6">
      <w:start w:val="1"/>
      <w:numFmt w:val="bullet"/>
      <w:lvlText w:val="•"/>
      <w:lvlJc w:val="left"/>
      <w:pPr>
        <w:tabs>
          <w:tab w:val="num" w:pos="0"/>
        </w:tabs>
        <w:ind w:left="2576" w:hanging="360"/>
      </w:pPr>
      <w:rPr>
        <w:rFonts w:ascii="Times New Roman" w:hAnsi="Times New Roman" w:cs="StarSymbol"/>
        <w:sz w:val="24"/>
        <w:szCs w:val="24"/>
      </w:rPr>
    </w:lvl>
    <w:lvl w:ilvl="7">
      <w:start w:val="1"/>
      <w:numFmt w:val="bullet"/>
      <w:lvlText w:val="◦"/>
      <w:lvlJc w:val="left"/>
      <w:pPr>
        <w:tabs>
          <w:tab w:val="num" w:pos="0"/>
        </w:tabs>
        <w:ind w:left="2936" w:hanging="360"/>
      </w:pPr>
      <w:rPr>
        <w:rFonts w:ascii="Times New Roman" w:hAnsi="Times New Roman" w:cs="StarSymbol"/>
        <w:sz w:val="24"/>
        <w:szCs w:val="24"/>
      </w:rPr>
    </w:lvl>
    <w:lvl w:ilvl="8">
      <w:start w:val="1"/>
      <w:numFmt w:val="bullet"/>
      <w:lvlText w:val="▪"/>
      <w:lvlJc w:val="left"/>
      <w:pPr>
        <w:tabs>
          <w:tab w:val="num" w:pos="0"/>
        </w:tabs>
        <w:ind w:left="3296" w:hanging="360"/>
      </w:pPr>
      <w:rPr>
        <w:rFonts w:ascii="Times New Roman" w:hAnsi="Times New Roman" w:cs="StarSymbol"/>
        <w:sz w:val="24"/>
        <w:szCs w:val="24"/>
      </w:rPr>
    </w:lvl>
  </w:abstractNum>
  <w:abstractNum w:abstractNumId="51">
    <w:nsid w:val="050A0E95"/>
    <w:multiLevelType w:val="hybridMultilevel"/>
    <w:tmpl w:val="544A0E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0D856A27"/>
    <w:multiLevelType w:val="multilevel"/>
    <w:tmpl w:val="E23EE4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0F4C10C3"/>
    <w:multiLevelType w:val="hybridMultilevel"/>
    <w:tmpl w:val="39D4DED0"/>
    <w:lvl w:ilvl="0" w:tplc="EAFEA93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1B541383"/>
    <w:multiLevelType w:val="multilevel"/>
    <w:tmpl w:val="1B541383"/>
    <w:lvl w:ilvl="0">
      <w:start w:val="1"/>
      <w:numFmt w:val="decimal"/>
      <w:lvlText w:val="%1."/>
      <w:lvlJc w:val="left"/>
      <w:pPr>
        <w:ind w:left="36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8">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1D7F55DB"/>
    <w:multiLevelType w:val="hybridMultilevel"/>
    <w:tmpl w:val="636E1240"/>
    <w:lvl w:ilvl="0" w:tplc="2758CE56">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3942BC2"/>
    <w:multiLevelType w:val="multilevel"/>
    <w:tmpl w:val="CFE40988"/>
    <w:lvl w:ilvl="0">
      <w:start w:val="1"/>
      <w:numFmt w:val="decimal"/>
      <w:lvlText w:val="%1)"/>
      <w:lvlJc w:val="left"/>
      <w:pPr>
        <w:ind w:left="72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nsid w:val="35B75B78"/>
    <w:multiLevelType w:val="hybridMultilevel"/>
    <w:tmpl w:val="86920720"/>
    <w:lvl w:ilvl="0" w:tplc="4D7ACBD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9">
    <w:nsid w:val="3A2154DC"/>
    <w:multiLevelType w:val="hybridMultilevel"/>
    <w:tmpl w:val="EBE2DB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nsid w:val="4D9C2E1F"/>
    <w:multiLevelType w:val="hybridMultilevel"/>
    <w:tmpl w:val="DFB8169A"/>
    <w:lvl w:ilvl="0" w:tplc="753E307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2293DD0"/>
    <w:multiLevelType w:val="multilevel"/>
    <w:tmpl w:val="00000010"/>
    <w:lvl w:ilvl="0">
      <w:start w:val="1"/>
      <w:numFmt w:val="decimal"/>
      <w:lvlText w:val="%1."/>
      <w:lvlJc w:val="left"/>
      <w:pPr>
        <w:tabs>
          <w:tab w:val="num" w:pos="0"/>
        </w:tabs>
        <w:ind w:left="707" w:hanging="360"/>
      </w:pPr>
      <w:rPr>
        <w:rFonts w:eastAsia="Times New Roman" w:cs="Times New Roman"/>
        <w:b w:val="0"/>
        <w:bCs w:val="0"/>
        <w:color w:val="000000"/>
        <w:sz w:val="24"/>
        <w:szCs w:val="24"/>
      </w:rPr>
    </w:lvl>
    <w:lvl w:ilvl="1">
      <w:start w:val="1"/>
      <w:numFmt w:val="decimal"/>
      <w:lvlText w:val="%2."/>
      <w:lvlJc w:val="left"/>
      <w:pPr>
        <w:tabs>
          <w:tab w:val="num" w:pos="0"/>
        </w:tabs>
        <w:ind w:left="1067" w:hanging="360"/>
      </w:pPr>
      <w:rPr>
        <w:rFonts w:eastAsia="Times New Roman" w:cs="Times New Roman"/>
        <w:b w:val="0"/>
        <w:bCs w:val="0"/>
        <w:color w:val="000000"/>
        <w:sz w:val="24"/>
        <w:szCs w:val="24"/>
      </w:rPr>
    </w:lvl>
    <w:lvl w:ilvl="2">
      <w:start w:val="1"/>
      <w:numFmt w:val="decimal"/>
      <w:lvlText w:val="%2.%3."/>
      <w:lvlJc w:val="left"/>
      <w:pPr>
        <w:tabs>
          <w:tab w:val="num" w:pos="0"/>
        </w:tabs>
        <w:ind w:left="1427" w:hanging="360"/>
      </w:pPr>
      <w:rPr>
        <w:rFonts w:eastAsia="Times New Roman" w:cs="Times New Roman"/>
        <w:b w:val="0"/>
        <w:bCs w:val="0"/>
        <w:color w:val="000000"/>
        <w:sz w:val="24"/>
        <w:szCs w:val="24"/>
      </w:rPr>
    </w:lvl>
    <w:lvl w:ilvl="3">
      <w:start w:val="1"/>
      <w:numFmt w:val="decimal"/>
      <w:lvlText w:val="%2.%3.%4."/>
      <w:lvlJc w:val="left"/>
      <w:pPr>
        <w:tabs>
          <w:tab w:val="num" w:pos="0"/>
        </w:tabs>
        <w:ind w:left="1787" w:hanging="360"/>
      </w:pPr>
      <w:rPr>
        <w:rFonts w:eastAsia="Times New Roman" w:cs="Times New Roman"/>
        <w:b w:val="0"/>
        <w:bCs w:val="0"/>
        <w:color w:val="000000"/>
        <w:sz w:val="24"/>
        <w:szCs w:val="24"/>
      </w:rPr>
    </w:lvl>
    <w:lvl w:ilvl="4">
      <w:start w:val="1"/>
      <w:numFmt w:val="decimal"/>
      <w:lvlText w:val="%2.%3.%4.%5."/>
      <w:lvlJc w:val="left"/>
      <w:pPr>
        <w:tabs>
          <w:tab w:val="num" w:pos="0"/>
        </w:tabs>
        <w:ind w:left="2147" w:hanging="360"/>
      </w:pPr>
      <w:rPr>
        <w:rFonts w:eastAsia="Times New Roman" w:cs="Times New Roman"/>
        <w:b w:val="0"/>
        <w:bCs w:val="0"/>
        <w:color w:val="000000"/>
        <w:sz w:val="24"/>
        <w:szCs w:val="24"/>
      </w:rPr>
    </w:lvl>
    <w:lvl w:ilvl="5">
      <w:start w:val="1"/>
      <w:numFmt w:val="decimal"/>
      <w:lvlText w:val="%2.%3.%4.%5.%6."/>
      <w:lvlJc w:val="left"/>
      <w:pPr>
        <w:tabs>
          <w:tab w:val="num" w:pos="0"/>
        </w:tabs>
        <w:ind w:left="2507" w:hanging="360"/>
      </w:pPr>
      <w:rPr>
        <w:rFonts w:eastAsia="Times New Roman" w:cs="Times New Roman"/>
        <w:b w:val="0"/>
        <w:bCs w:val="0"/>
        <w:color w:val="000000"/>
        <w:sz w:val="24"/>
        <w:szCs w:val="24"/>
      </w:rPr>
    </w:lvl>
    <w:lvl w:ilvl="6">
      <w:start w:val="1"/>
      <w:numFmt w:val="decimal"/>
      <w:lvlText w:val="%2.%3.%4.%5.%6.%7."/>
      <w:lvlJc w:val="left"/>
      <w:pPr>
        <w:tabs>
          <w:tab w:val="num" w:pos="0"/>
        </w:tabs>
        <w:ind w:left="2867" w:hanging="360"/>
      </w:pPr>
      <w:rPr>
        <w:rFonts w:eastAsia="Times New Roman" w:cs="Times New Roman"/>
        <w:b w:val="0"/>
        <w:bCs w:val="0"/>
        <w:color w:val="000000"/>
        <w:sz w:val="24"/>
        <w:szCs w:val="24"/>
      </w:rPr>
    </w:lvl>
    <w:lvl w:ilvl="7">
      <w:start w:val="1"/>
      <w:numFmt w:val="decimal"/>
      <w:lvlText w:val="%2.%3.%4.%5.%6.%7.%8."/>
      <w:lvlJc w:val="left"/>
      <w:pPr>
        <w:tabs>
          <w:tab w:val="num" w:pos="0"/>
        </w:tabs>
        <w:ind w:left="3227" w:hanging="360"/>
      </w:pPr>
      <w:rPr>
        <w:rFonts w:eastAsia="Times New Roman" w:cs="Times New Roman"/>
        <w:b w:val="0"/>
        <w:bCs w:val="0"/>
        <w:color w:val="000000"/>
        <w:sz w:val="24"/>
        <w:szCs w:val="24"/>
      </w:rPr>
    </w:lvl>
    <w:lvl w:ilvl="8">
      <w:start w:val="1"/>
      <w:numFmt w:val="decimal"/>
      <w:lvlText w:val="%2.%3.%4.%5.%6.%7.%8.%9."/>
      <w:lvlJc w:val="left"/>
      <w:pPr>
        <w:tabs>
          <w:tab w:val="num" w:pos="0"/>
        </w:tabs>
        <w:ind w:left="3587" w:hanging="360"/>
      </w:pPr>
      <w:rPr>
        <w:rFonts w:eastAsia="Times New Roman" w:cs="Times New Roman"/>
        <w:b w:val="0"/>
        <w:bCs w:val="0"/>
        <w:color w:val="000000"/>
        <w:sz w:val="24"/>
        <w:szCs w:val="24"/>
      </w:rPr>
    </w:lvl>
  </w:abstractNum>
  <w:abstractNum w:abstractNumId="75">
    <w:nsid w:val="52EF5102"/>
    <w:multiLevelType w:val="hybridMultilevel"/>
    <w:tmpl w:val="C5D2AB6A"/>
    <w:lvl w:ilvl="0" w:tplc="828E0B48">
      <w:start w:val="1"/>
      <w:numFmt w:val="lowerLetter"/>
      <w:lvlText w:val="%1)"/>
      <w:lvlJc w:val="left"/>
      <w:pPr>
        <w:ind w:left="1440" w:hanging="360"/>
      </w:pPr>
      <w:rPr>
        <w:rFonts w:ascii="Times New Roman" w:eastAsia="SimSu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nsid w:val="72F61615"/>
    <w:multiLevelType w:val="hybridMultilevel"/>
    <w:tmpl w:val="37AC3E42"/>
    <w:lvl w:ilvl="0" w:tplc="0415000F">
      <w:start w:val="1"/>
      <w:numFmt w:val="decimal"/>
      <w:lvlText w:val="%1."/>
      <w:lvlJc w:val="left"/>
      <w:pPr>
        <w:ind w:left="720" w:firstLine="0"/>
      </w:pPr>
      <w:rPr>
        <w:b w:val="0"/>
        <w:i w:val="0"/>
        <w:strike w:val="0"/>
        <w:dstrike w:val="0"/>
        <w:color w:val="000000"/>
        <w:sz w:val="24"/>
        <w:szCs w:val="24"/>
        <w:u w:val="none" w:color="000000"/>
        <w:effect w:val="none"/>
        <w:bdr w:val="none" w:sz="0" w:space="0" w:color="auto" w:frame="1"/>
        <w:vertAlign w:val="baseline"/>
      </w:rPr>
    </w:lvl>
    <w:lvl w:ilvl="1" w:tplc="4AFE544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6122D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8EF64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DA90E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E08C3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228C2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00AA0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D45CE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1">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23"/>
  </w:num>
  <w:num w:numId="3">
    <w:abstractNumId w:val="24"/>
  </w:num>
  <w:num w:numId="4">
    <w:abstractNumId w:val="26"/>
  </w:num>
  <w:num w:numId="5">
    <w:abstractNumId w:val="27"/>
  </w:num>
  <w:num w:numId="6">
    <w:abstractNumId w:val="28"/>
  </w:num>
  <w:num w:numId="7">
    <w:abstractNumId w:val="75"/>
  </w:num>
  <w:num w:numId="8">
    <w:abstractNumId w:val="69"/>
  </w:num>
  <w:num w:numId="9">
    <w:abstractNumId w:val="74"/>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D674D"/>
    <w:rsid w:val="00002F20"/>
    <w:rsid w:val="000046E8"/>
    <w:rsid w:val="00004D3C"/>
    <w:rsid w:val="00005175"/>
    <w:rsid w:val="00005AFF"/>
    <w:rsid w:val="00005FA7"/>
    <w:rsid w:val="00006984"/>
    <w:rsid w:val="000075C9"/>
    <w:rsid w:val="00011F67"/>
    <w:rsid w:val="000132AC"/>
    <w:rsid w:val="0001634E"/>
    <w:rsid w:val="000168C7"/>
    <w:rsid w:val="00021170"/>
    <w:rsid w:val="00021BC9"/>
    <w:rsid w:val="0002279B"/>
    <w:rsid w:val="00023C9C"/>
    <w:rsid w:val="000253F0"/>
    <w:rsid w:val="000327E1"/>
    <w:rsid w:val="00033B17"/>
    <w:rsid w:val="00037E6B"/>
    <w:rsid w:val="00042574"/>
    <w:rsid w:val="00042AD0"/>
    <w:rsid w:val="00044E96"/>
    <w:rsid w:val="00045E55"/>
    <w:rsid w:val="00045EEB"/>
    <w:rsid w:val="00047AE9"/>
    <w:rsid w:val="0005190C"/>
    <w:rsid w:val="000535BC"/>
    <w:rsid w:val="00056C88"/>
    <w:rsid w:val="000608DF"/>
    <w:rsid w:val="0006277F"/>
    <w:rsid w:val="000640BE"/>
    <w:rsid w:val="00064BCB"/>
    <w:rsid w:val="00066E60"/>
    <w:rsid w:val="00070DA1"/>
    <w:rsid w:val="000710BD"/>
    <w:rsid w:val="00072884"/>
    <w:rsid w:val="00073D6C"/>
    <w:rsid w:val="00074FF6"/>
    <w:rsid w:val="00076257"/>
    <w:rsid w:val="000766E5"/>
    <w:rsid w:val="00077BAC"/>
    <w:rsid w:val="000819F0"/>
    <w:rsid w:val="00081CB9"/>
    <w:rsid w:val="00083C33"/>
    <w:rsid w:val="0008618D"/>
    <w:rsid w:val="0008667E"/>
    <w:rsid w:val="00086C3F"/>
    <w:rsid w:val="00086D51"/>
    <w:rsid w:val="000902A5"/>
    <w:rsid w:val="000910F8"/>
    <w:rsid w:val="000927FB"/>
    <w:rsid w:val="00094031"/>
    <w:rsid w:val="00094BE3"/>
    <w:rsid w:val="00094E2E"/>
    <w:rsid w:val="000977FB"/>
    <w:rsid w:val="000A3E81"/>
    <w:rsid w:val="000A4CA1"/>
    <w:rsid w:val="000A5516"/>
    <w:rsid w:val="000A6839"/>
    <w:rsid w:val="000A6DF7"/>
    <w:rsid w:val="000A7985"/>
    <w:rsid w:val="000B06CB"/>
    <w:rsid w:val="000B3E39"/>
    <w:rsid w:val="000B7893"/>
    <w:rsid w:val="000B7D69"/>
    <w:rsid w:val="000C0565"/>
    <w:rsid w:val="000C46A7"/>
    <w:rsid w:val="000C78E7"/>
    <w:rsid w:val="000D0E43"/>
    <w:rsid w:val="000D18AF"/>
    <w:rsid w:val="000D28BF"/>
    <w:rsid w:val="000D48A7"/>
    <w:rsid w:val="000D52A1"/>
    <w:rsid w:val="000D6C62"/>
    <w:rsid w:val="000D6F53"/>
    <w:rsid w:val="000E0969"/>
    <w:rsid w:val="000E2813"/>
    <w:rsid w:val="000E2BEB"/>
    <w:rsid w:val="000E3EFB"/>
    <w:rsid w:val="000E517D"/>
    <w:rsid w:val="000E56E0"/>
    <w:rsid w:val="000E62CF"/>
    <w:rsid w:val="000E6673"/>
    <w:rsid w:val="000F1EC3"/>
    <w:rsid w:val="000F3DCF"/>
    <w:rsid w:val="000F5353"/>
    <w:rsid w:val="000F79A7"/>
    <w:rsid w:val="0010026E"/>
    <w:rsid w:val="00102DAF"/>
    <w:rsid w:val="00103614"/>
    <w:rsid w:val="0011010F"/>
    <w:rsid w:val="0011657D"/>
    <w:rsid w:val="00117C6D"/>
    <w:rsid w:val="0012082F"/>
    <w:rsid w:val="00120D15"/>
    <w:rsid w:val="001244BF"/>
    <w:rsid w:val="00132B46"/>
    <w:rsid w:val="00132DDA"/>
    <w:rsid w:val="001336B2"/>
    <w:rsid w:val="00135B5C"/>
    <w:rsid w:val="0013688C"/>
    <w:rsid w:val="00136B26"/>
    <w:rsid w:val="00137118"/>
    <w:rsid w:val="00137DC4"/>
    <w:rsid w:val="00140A89"/>
    <w:rsid w:val="001411CC"/>
    <w:rsid w:val="0014141F"/>
    <w:rsid w:val="00141911"/>
    <w:rsid w:val="00141FA0"/>
    <w:rsid w:val="0014215B"/>
    <w:rsid w:val="0014698E"/>
    <w:rsid w:val="0014742A"/>
    <w:rsid w:val="00150AA7"/>
    <w:rsid w:val="00151366"/>
    <w:rsid w:val="00152226"/>
    <w:rsid w:val="001525FE"/>
    <w:rsid w:val="00154E8F"/>
    <w:rsid w:val="00155109"/>
    <w:rsid w:val="0015574F"/>
    <w:rsid w:val="001569AD"/>
    <w:rsid w:val="00156F2F"/>
    <w:rsid w:val="00157047"/>
    <w:rsid w:val="0016234E"/>
    <w:rsid w:val="001649B3"/>
    <w:rsid w:val="00164AD5"/>
    <w:rsid w:val="00167260"/>
    <w:rsid w:val="001672D8"/>
    <w:rsid w:val="0016736F"/>
    <w:rsid w:val="00167928"/>
    <w:rsid w:val="001702F9"/>
    <w:rsid w:val="00170451"/>
    <w:rsid w:val="0017080E"/>
    <w:rsid w:val="00172627"/>
    <w:rsid w:val="00172B5A"/>
    <w:rsid w:val="00176903"/>
    <w:rsid w:val="00176DC0"/>
    <w:rsid w:val="00180BC2"/>
    <w:rsid w:val="00180E1C"/>
    <w:rsid w:val="001820B9"/>
    <w:rsid w:val="001924BD"/>
    <w:rsid w:val="0019395B"/>
    <w:rsid w:val="00193DA1"/>
    <w:rsid w:val="00194EF9"/>
    <w:rsid w:val="00196B05"/>
    <w:rsid w:val="001A2C01"/>
    <w:rsid w:val="001A2D3E"/>
    <w:rsid w:val="001A5933"/>
    <w:rsid w:val="001A7FB0"/>
    <w:rsid w:val="001B008B"/>
    <w:rsid w:val="001B00A1"/>
    <w:rsid w:val="001B18B1"/>
    <w:rsid w:val="001B1FCD"/>
    <w:rsid w:val="001B430A"/>
    <w:rsid w:val="001B784A"/>
    <w:rsid w:val="001B7DE6"/>
    <w:rsid w:val="001C12E5"/>
    <w:rsid w:val="001C33AF"/>
    <w:rsid w:val="001C3A09"/>
    <w:rsid w:val="001C466E"/>
    <w:rsid w:val="001C59C2"/>
    <w:rsid w:val="001C62C6"/>
    <w:rsid w:val="001D245B"/>
    <w:rsid w:val="001D3659"/>
    <w:rsid w:val="001D3D14"/>
    <w:rsid w:val="001D3EA7"/>
    <w:rsid w:val="001D4943"/>
    <w:rsid w:val="001D4EE9"/>
    <w:rsid w:val="001D607F"/>
    <w:rsid w:val="001E0949"/>
    <w:rsid w:val="001E1A9C"/>
    <w:rsid w:val="001E1C60"/>
    <w:rsid w:val="001E3A16"/>
    <w:rsid w:val="001E5C01"/>
    <w:rsid w:val="001E6EAB"/>
    <w:rsid w:val="001E7B8C"/>
    <w:rsid w:val="001F25C9"/>
    <w:rsid w:val="001F3663"/>
    <w:rsid w:val="001F3AA0"/>
    <w:rsid w:val="001F3BA7"/>
    <w:rsid w:val="001F3C25"/>
    <w:rsid w:val="001F3E52"/>
    <w:rsid w:val="001F3F97"/>
    <w:rsid w:val="001F5A92"/>
    <w:rsid w:val="001F6252"/>
    <w:rsid w:val="001F62BA"/>
    <w:rsid w:val="001F729D"/>
    <w:rsid w:val="001F7EA5"/>
    <w:rsid w:val="0020302E"/>
    <w:rsid w:val="002030DB"/>
    <w:rsid w:val="00204BC0"/>
    <w:rsid w:val="00205107"/>
    <w:rsid w:val="002055C9"/>
    <w:rsid w:val="00206389"/>
    <w:rsid w:val="0021161E"/>
    <w:rsid w:val="00211F45"/>
    <w:rsid w:val="00211FCB"/>
    <w:rsid w:val="002148FF"/>
    <w:rsid w:val="00221B91"/>
    <w:rsid w:val="002237F5"/>
    <w:rsid w:val="002239DF"/>
    <w:rsid w:val="00224AAC"/>
    <w:rsid w:val="002305D4"/>
    <w:rsid w:val="00230F22"/>
    <w:rsid w:val="00231C91"/>
    <w:rsid w:val="0023246D"/>
    <w:rsid w:val="00235674"/>
    <w:rsid w:val="0024007C"/>
    <w:rsid w:val="00240FFA"/>
    <w:rsid w:val="00241516"/>
    <w:rsid w:val="0024249B"/>
    <w:rsid w:val="00242BEE"/>
    <w:rsid w:val="00243BDD"/>
    <w:rsid w:val="00245E9B"/>
    <w:rsid w:val="002466D4"/>
    <w:rsid w:val="00246804"/>
    <w:rsid w:val="00246E75"/>
    <w:rsid w:val="00251D9C"/>
    <w:rsid w:val="002522C3"/>
    <w:rsid w:val="0025357A"/>
    <w:rsid w:val="002541B6"/>
    <w:rsid w:val="00254F1D"/>
    <w:rsid w:val="00255B8E"/>
    <w:rsid w:val="00256C53"/>
    <w:rsid w:val="00257D9A"/>
    <w:rsid w:val="002611C5"/>
    <w:rsid w:val="002614FD"/>
    <w:rsid w:val="0026197C"/>
    <w:rsid w:val="0026219E"/>
    <w:rsid w:val="00262E5D"/>
    <w:rsid w:val="002640A6"/>
    <w:rsid w:val="002650F2"/>
    <w:rsid w:val="00266289"/>
    <w:rsid w:val="00267BA2"/>
    <w:rsid w:val="0027080F"/>
    <w:rsid w:val="00271A7F"/>
    <w:rsid w:val="00271E23"/>
    <w:rsid w:val="00272960"/>
    <w:rsid w:val="00273EF6"/>
    <w:rsid w:val="00274EF7"/>
    <w:rsid w:val="0027525F"/>
    <w:rsid w:val="002773CD"/>
    <w:rsid w:val="00280264"/>
    <w:rsid w:val="00281C20"/>
    <w:rsid w:val="002832B3"/>
    <w:rsid w:val="00287771"/>
    <w:rsid w:val="00287ED5"/>
    <w:rsid w:val="00287FBF"/>
    <w:rsid w:val="00290115"/>
    <w:rsid w:val="002937A1"/>
    <w:rsid w:val="0029393C"/>
    <w:rsid w:val="00295413"/>
    <w:rsid w:val="00295A4B"/>
    <w:rsid w:val="00296EF6"/>
    <w:rsid w:val="00297764"/>
    <w:rsid w:val="00297AD6"/>
    <w:rsid w:val="002A1204"/>
    <w:rsid w:val="002A34E5"/>
    <w:rsid w:val="002A4680"/>
    <w:rsid w:val="002A6D7B"/>
    <w:rsid w:val="002A7369"/>
    <w:rsid w:val="002A7BD8"/>
    <w:rsid w:val="002B3B30"/>
    <w:rsid w:val="002B3FBE"/>
    <w:rsid w:val="002B4747"/>
    <w:rsid w:val="002B4F1A"/>
    <w:rsid w:val="002B5F2D"/>
    <w:rsid w:val="002B647E"/>
    <w:rsid w:val="002C0D07"/>
    <w:rsid w:val="002C3CFA"/>
    <w:rsid w:val="002C3FF4"/>
    <w:rsid w:val="002C4AF9"/>
    <w:rsid w:val="002C755A"/>
    <w:rsid w:val="002D079F"/>
    <w:rsid w:val="002D2C70"/>
    <w:rsid w:val="002D5759"/>
    <w:rsid w:val="002D613E"/>
    <w:rsid w:val="002E0631"/>
    <w:rsid w:val="002E124A"/>
    <w:rsid w:val="002E1969"/>
    <w:rsid w:val="002E1998"/>
    <w:rsid w:val="002E1A85"/>
    <w:rsid w:val="002E247D"/>
    <w:rsid w:val="002E305C"/>
    <w:rsid w:val="002E4278"/>
    <w:rsid w:val="002F05DE"/>
    <w:rsid w:val="002F25EA"/>
    <w:rsid w:val="002F389C"/>
    <w:rsid w:val="002F545E"/>
    <w:rsid w:val="0030479C"/>
    <w:rsid w:val="00304853"/>
    <w:rsid w:val="00305285"/>
    <w:rsid w:val="00305644"/>
    <w:rsid w:val="00306111"/>
    <w:rsid w:val="00306ED3"/>
    <w:rsid w:val="0030784D"/>
    <w:rsid w:val="00310641"/>
    <w:rsid w:val="003115DE"/>
    <w:rsid w:val="0031207D"/>
    <w:rsid w:val="00312A66"/>
    <w:rsid w:val="0031332A"/>
    <w:rsid w:val="003145F3"/>
    <w:rsid w:val="003151A4"/>
    <w:rsid w:val="00316E67"/>
    <w:rsid w:val="00320F2B"/>
    <w:rsid w:val="0032142A"/>
    <w:rsid w:val="00322C36"/>
    <w:rsid w:val="003231BA"/>
    <w:rsid w:val="0032560E"/>
    <w:rsid w:val="00325E48"/>
    <w:rsid w:val="00326660"/>
    <w:rsid w:val="00326DED"/>
    <w:rsid w:val="003310E2"/>
    <w:rsid w:val="00332170"/>
    <w:rsid w:val="00334F21"/>
    <w:rsid w:val="00342296"/>
    <w:rsid w:val="003427FC"/>
    <w:rsid w:val="00343031"/>
    <w:rsid w:val="003434BE"/>
    <w:rsid w:val="0034517F"/>
    <w:rsid w:val="003456A1"/>
    <w:rsid w:val="00347148"/>
    <w:rsid w:val="00347A6B"/>
    <w:rsid w:val="00352CFB"/>
    <w:rsid w:val="00353BF7"/>
    <w:rsid w:val="003541A5"/>
    <w:rsid w:val="00354CB9"/>
    <w:rsid w:val="00355313"/>
    <w:rsid w:val="00355D6A"/>
    <w:rsid w:val="0035665B"/>
    <w:rsid w:val="00356CD0"/>
    <w:rsid w:val="003572D2"/>
    <w:rsid w:val="003607EC"/>
    <w:rsid w:val="00360806"/>
    <w:rsid w:val="00361816"/>
    <w:rsid w:val="003676BB"/>
    <w:rsid w:val="00367C04"/>
    <w:rsid w:val="00367CD5"/>
    <w:rsid w:val="00367DF6"/>
    <w:rsid w:val="00370E86"/>
    <w:rsid w:val="0037298D"/>
    <w:rsid w:val="00372A4F"/>
    <w:rsid w:val="0037412B"/>
    <w:rsid w:val="00375274"/>
    <w:rsid w:val="0037641E"/>
    <w:rsid w:val="00377484"/>
    <w:rsid w:val="00377954"/>
    <w:rsid w:val="003810CA"/>
    <w:rsid w:val="00383F6D"/>
    <w:rsid w:val="00384511"/>
    <w:rsid w:val="00384A05"/>
    <w:rsid w:val="00385D49"/>
    <w:rsid w:val="00387630"/>
    <w:rsid w:val="00395079"/>
    <w:rsid w:val="0039615C"/>
    <w:rsid w:val="003A3115"/>
    <w:rsid w:val="003A3130"/>
    <w:rsid w:val="003A51BA"/>
    <w:rsid w:val="003A5C57"/>
    <w:rsid w:val="003A61D1"/>
    <w:rsid w:val="003A7196"/>
    <w:rsid w:val="003A7301"/>
    <w:rsid w:val="003A7851"/>
    <w:rsid w:val="003B2706"/>
    <w:rsid w:val="003B5368"/>
    <w:rsid w:val="003C2ED9"/>
    <w:rsid w:val="003C2F0E"/>
    <w:rsid w:val="003C4B2C"/>
    <w:rsid w:val="003C4E37"/>
    <w:rsid w:val="003C52D0"/>
    <w:rsid w:val="003C717C"/>
    <w:rsid w:val="003C7774"/>
    <w:rsid w:val="003D7785"/>
    <w:rsid w:val="003E0280"/>
    <w:rsid w:val="003E047E"/>
    <w:rsid w:val="003E24D0"/>
    <w:rsid w:val="003E3D60"/>
    <w:rsid w:val="003E3F8F"/>
    <w:rsid w:val="003E68EE"/>
    <w:rsid w:val="003F059F"/>
    <w:rsid w:val="003F3814"/>
    <w:rsid w:val="003F49C8"/>
    <w:rsid w:val="003F67F4"/>
    <w:rsid w:val="00401386"/>
    <w:rsid w:val="004044F7"/>
    <w:rsid w:val="00404D00"/>
    <w:rsid w:val="00404D5C"/>
    <w:rsid w:val="004062A6"/>
    <w:rsid w:val="0040708D"/>
    <w:rsid w:val="00407563"/>
    <w:rsid w:val="0040764E"/>
    <w:rsid w:val="0041023F"/>
    <w:rsid w:val="004111E7"/>
    <w:rsid w:val="00411B39"/>
    <w:rsid w:val="00412045"/>
    <w:rsid w:val="004122C4"/>
    <w:rsid w:val="00412E8C"/>
    <w:rsid w:val="004166C3"/>
    <w:rsid w:val="00422079"/>
    <w:rsid w:val="00424FF3"/>
    <w:rsid w:val="00430701"/>
    <w:rsid w:val="0043077E"/>
    <w:rsid w:val="00430A9C"/>
    <w:rsid w:val="00430E38"/>
    <w:rsid w:val="004313D6"/>
    <w:rsid w:val="00432215"/>
    <w:rsid w:val="00432478"/>
    <w:rsid w:val="00432495"/>
    <w:rsid w:val="0043349F"/>
    <w:rsid w:val="00433FDA"/>
    <w:rsid w:val="004342A1"/>
    <w:rsid w:val="0043433E"/>
    <w:rsid w:val="004365D3"/>
    <w:rsid w:val="004371BC"/>
    <w:rsid w:val="004400F1"/>
    <w:rsid w:val="00440C64"/>
    <w:rsid w:val="004429F0"/>
    <w:rsid w:val="0044336C"/>
    <w:rsid w:val="0044503F"/>
    <w:rsid w:val="00447E9D"/>
    <w:rsid w:val="00450807"/>
    <w:rsid w:val="00451C2F"/>
    <w:rsid w:val="00453C6A"/>
    <w:rsid w:val="0045451A"/>
    <w:rsid w:val="004550C6"/>
    <w:rsid w:val="00455DF3"/>
    <w:rsid w:val="00457431"/>
    <w:rsid w:val="00460638"/>
    <w:rsid w:val="00464083"/>
    <w:rsid w:val="0046702D"/>
    <w:rsid w:val="00476149"/>
    <w:rsid w:val="004817BA"/>
    <w:rsid w:val="00481EC8"/>
    <w:rsid w:val="00485C25"/>
    <w:rsid w:val="004870BE"/>
    <w:rsid w:val="004902C6"/>
    <w:rsid w:val="00494135"/>
    <w:rsid w:val="0049479A"/>
    <w:rsid w:val="004958DC"/>
    <w:rsid w:val="00495F9D"/>
    <w:rsid w:val="004A104E"/>
    <w:rsid w:val="004A2A58"/>
    <w:rsid w:val="004A4A1F"/>
    <w:rsid w:val="004A575E"/>
    <w:rsid w:val="004A6857"/>
    <w:rsid w:val="004B0325"/>
    <w:rsid w:val="004B3442"/>
    <w:rsid w:val="004B3913"/>
    <w:rsid w:val="004B4489"/>
    <w:rsid w:val="004B7A4F"/>
    <w:rsid w:val="004C2072"/>
    <w:rsid w:val="004C227C"/>
    <w:rsid w:val="004C23BF"/>
    <w:rsid w:val="004C4CDF"/>
    <w:rsid w:val="004C5C07"/>
    <w:rsid w:val="004C60BE"/>
    <w:rsid w:val="004C7491"/>
    <w:rsid w:val="004C750C"/>
    <w:rsid w:val="004D5FA5"/>
    <w:rsid w:val="004D7AD4"/>
    <w:rsid w:val="004E031F"/>
    <w:rsid w:val="004E2FF0"/>
    <w:rsid w:val="004E318A"/>
    <w:rsid w:val="004E474F"/>
    <w:rsid w:val="004F0272"/>
    <w:rsid w:val="004F1E8E"/>
    <w:rsid w:val="004F4E58"/>
    <w:rsid w:val="004F5632"/>
    <w:rsid w:val="004F7DEE"/>
    <w:rsid w:val="00502CF3"/>
    <w:rsid w:val="00502E9A"/>
    <w:rsid w:val="00507704"/>
    <w:rsid w:val="00507E07"/>
    <w:rsid w:val="005100CC"/>
    <w:rsid w:val="00510D1E"/>
    <w:rsid w:val="0051304C"/>
    <w:rsid w:val="00514A32"/>
    <w:rsid w:val="005173CE"/>
    <w:rsid w:val="00520419"/>
    <w:rsid w:val="0052151D"/>
    <w:rsid w:val="00525867"/>
    <w:rsid w:val="00525AB0"/>
    <w:rsid w:val="00525CE7"/>
    <w:rsid w:val="005266C2"/>
    <w:rsid w:val="005279E6"/>
    <w:rsid w:val="005306A6"/>
    <w:rsid w:val="00531D2A"/>
    <w:rsid w:val="00532836"/>
    <w:rsid w:val="00532AF4"/>
    <w:rsid w:val="0053501A"/>
    <w:rsid w:val="00536C73"/>
    <w:rsid w:val="00537316"/>
    <w:rsid w:val="00537997"/>
    <w:rsid w:val="005429EC"/>
    <w:rsid w:val="005447DE"/>
    <w:rsid w:val="00545D60"/>
    <w:rsid w:val="00547769"/>
    <w:rsid w:val="0055044D"/>
    <w:rsid w:val="005519B8"/>
    <w:rsid w:val="0055553E"/>
    <w:rsid w:val="0055591F"/>
    <w:rsid w:val="0055705C"/>
    <w:rsid w:val="00562201"/>
    <w:rsid w:val="0056409F"/>
    <w:rsid w:val="00565098"/>
    <w:rsid w:val="00566B6E"/>
    <w:rsid w:val="00566F76"/>
    <w:rsid w:val="00567C3C"/>
    <w:rsid w:val="00570161"/>
    <w:rsid w:val="00570399"/>
    <w:rsid w:val="005708FC"/>
    <w:rsid w:val="00574E76"/>
    <w:rsid w:val="0057766A"/>
    <w:rsid w:val="00580145"/>
    <w:rsid w:val="00583BE2"/>
    <w:rsid w:val="00584280"/>
    <w:rsid w:val="00584475"/>
    <w:rsid w:val="00586F5F"/>
    <w:rsid w:val="005879DF"/>
    <w:rsid w:val="00590874"/>
    <w:rsid w:val="00590B1B"/>
    <w:rsid w:val="0059198B"/>
    <w:rsid w:val="00592B98"/>
    <w:rsid w:val="0059420F"/>
    <w:rsid w:val="00594324"/>
    <w:rsid w:val="00595B39"/>
    <w:rsid w:val="00597521"/>
    <w:rsid w:val="00597B7B"/>
    <w:rsid w:val="005A0074"/>
    <w:rsid w:val="005A0C14"/>
    <w:rsid w:val="005A0E96"/>
    <w:rsid w:val="005A4E38"/>
    <w:rsid w:val="005A60CE"/>
    <w:rsid w:val="005A6C07"/>
    <w:rsid w:val="005A7316"/>
    <w:rsid w:val="005A7438"/>
    <w:rsid w:val="005B15EF"/>
    <w:rsid w:val="005B2E8F"/>
    <w:rsid w:val="005B3342"/>
    <w:rsid w:val="005B5DE3"/>
    <w:rsid w:val="005B692A"/>
    <w:rsid w:val="005C0063"/>
    <w:rsid w:val="005C0AC3"/>
    <w:rsid w:val="005C0D4D"/>
    <w:rsid w:val="005C1FBF"/>
    <w:rsid w:val="005C2DC7"/>
    <w:rsid w:val="005C3D8B"/>
    <w:rsid w:val="005C58EF"/>
    <w:rsid w:val="005C7D1C"/>
    <w:rsid w:val="005D19D4"/>
    <w:rsid w:val="005D273A"/>
    <w:rsid w:val="005D68E4"/>
    <w:rsid w:val="005D6D3C"/>
    <w:rsid w:val="005D6E8A"/>
    <w:rsid w:val="005D7F56"/>
    <w:rsid w:val="005E08A6"/>
    <w:rsid w:val="005E29C7"/>
    <w:rsid w:val="005E542A"/>
    <w:rsid w:val="005E6266"/>
    <w:rsid w:val="005E77ED"/>
    <w:rsid w:val="005F0632"/>
    <w:rsid w:val="005F5748"/>
    <w:rsid w:val="005F5D56"/>
    <w:rsid w:val="005F5F4C"/>
    <w:rsid w:val="005F7037"/>
    <w:rsid w:val="005F7C81"/>
    <w:rsid w:val="0060035F"/>
    <w:rsid w:val="00600716"/>
    <w:rsid w:val="006010D4"/>
    <w:rsid w:val="00602971"/>
    <w:rsid w:val="00602ED5"/>
    <w:rsid w:val="006032DE"/>
    <w:rsid w:val="00603442"/>
    <w:rsid w:val="00603485"/>
    <w:rsid w:val="00604327"/>
    <w:rsid w:val="00605054"/>
    <w:rsid w:val="00605946"/>
    <w:rsid w:val="006120F5"/>
    <w:rsid w:val="0061769C"/>
    <w:rsid w:val="006201B6"/>
    <w:rsid w:val="0062113D"/>
    <w:rsid w:val="00630401"/>
    <w:rsid w:val="006304A4"/>
    <w:rsid w:val="00631152"/>
    <w:rsid w:val="00631646"/>
    <w:rsid w:val="00632AAD"/>
    <w:rsid w:val="00634E18"/>
    <w:rsid w:val="00635653"/>
    <w:rsid w:val="00635D93"/>
    <w:rsid w:val="00635FC0"/>
    <w:rsid w:val="00637EEB"/>
    <w:rsid w:val="0064162F"/>
    <w:rsid w:val="0064235A"/>
    <w:rsid w:val="00642E9E"/>
    <w:rsid w:val="00644CB8"/>
    <w:rsid w:val="006464D5"/>
    <w:rsid w:val="00646505"/>
    <w:rsid w:val="00646531"/>
    <w:rsid w:val="006468DC"/>
    <w:rsid w:val="00646CB4"/>
    <w:rsid w:val="00657117"/>
    <w:rsid w:val="00663A29"/>
    <w:rsid w:val="0066431E"/>
    <w:rsid w:val="006643CE"/>
    <w:rsid w:val="00666FB7"/>
    <w:rsid w:val="00670BB4"/>
    <w:rsid w:val="00671C63"/>
    <w:rsid w:val="00672426"/>
    <w:rsid w:val="00672487"/>
    <w:rsid w:val="0067485A"/>
    <w:rsid w:val="00674AB3"/>
    <w:rsid w:val="00675E2C"/>
    <w:rsid w:val="00676606"/>
    <w:rsid w:val="00677291"/>
    <w:rsid w:val="00680CBD"/>
    <w:rsid w:val="006816B4"/>
    <w:rsid w:val="00682187"/>
    <w:rsid w:val="006825FA"/>
    <w:rsid w:val="00690EF4"/>
    <w:rsid w:val="00691D68"/>
    <w:rsid w:val="00693916"/>
    <w:rsid w:val="00695256"/>
    <w:rsid w:val="00696264"/>
    <w:rsid w:val="006974B7"/>
    <w:rsid w:val="006A2091"/>
    <w:rsid w:val="006A235D"/>
    <w:rsid w:val="006A265F"/>
    <w:rsid w:val="006A6C2B"/>
    <w:rsid w:val="006A6C82"/>
    <w:rsid w:val="006A71AE"/>
    <w:rsid w:val="006A7767"/>
    <w:rsid w:val="006B0141"/>
    <w:rsid w:val="006B0DCA"/>
    <w:rsid w:val="006B2EA5"/>
    <w:rsid w:val="006B4E15"/>
    <w:rsid w:val="006B630A"/>
    <w:rsid w:val="006B6F98"/>
    <w:rsid w:val="006C2229"/>
    <w:rsid w:val="006C281C"/>
    <w:rsid w:val="006C3AD1"/>
    <w:rsid w:val="006C457A"/>
    <w:rsid w:val="006D09EA"/>
    <w:rsid w:val="006D2CC5"/>
    <w:rsid w:val="006D3FB1"/>
    <w:rsid w:val="006D51CE"/>
    <w:rsid w:val="006D5457"/>
    <w:rsid w:val="006D54F5"/>
    <w:rsid w:val="006D7CE7"/>
    <w:rsid w:val="006E2F03"/>
    <w:rsid w:val="006F0309"/>
    <w:rsid w:val="006F4279"/>
    <w:rsid w:val="006F60C1"/>
    <w:rsid w:val="006F677D"/>
    <w:rsid w:val="006F6794"/>
    <w:rsid w:val="00700B82"/>
    <w:rsid w:val="00701E52"/>
    <w:rsid w:val="00703C5B"/>
    <w:rsid w:val="00706723"/>
    <w:rsid w:val="0070682E"/>
    <w:rsid w:val="00706C54"/>
    <w:rsid w:val="0070742A"/>
    <w:rsid w:val="00707AC2"/>
    <w:rsid w:val="007109E5"/>
    <w:rsid w:val="00710B7A"/>
    <w:rsid w:val="0071163C"/>
    <w:rsid w:val="0071165D"/>
    <w:rsid w:val="007124F7"/>
    <w:rsid w:val="0071294C"/>
    <w:rsid w:val="00716859"/>
    <w:rsid w:val="00716D28"/>
    <w:rsid w:val="007171BD"/>
    <w:rsid w:val="00717792"/>
    <w:rsid w:val="00717D22"/>
    <w:rsid w:val="00720931"/>
    <w:rsid w:val="00721119"/>
    <w:rsid w:val="00722357"/>
    <w:rsid w:val="00723566"/>
    <w:rsid w:val="00723E42"/>
    <w:rsid w:val="007242EE"/>
    <w:rsid w:val="0072672C"/>
    <w:rsid w:val="00727A0A"/>
    <w:rsid w:val="00730A19"/>
    <w:rsid w:val="00731019"/>
    <w:rsid w:val="0073175B"/>
    <w:rsid w:val="00731A0A"/>
    <w:rsid w:val="00731BE7"/>
    <w:rsid w:val="00731E18"/>
    <w:rsid w:val="00732EAF"/>
    <w:rsid w:val="00733BED"/>
    <w:rsid w:val="00734616"/>
    <w:rsid w:val="007348C1"/>
    <w:rsid w:val="00736045"/>
    <w:rsid w:val="00741F69"/>
    <w:rsid w:val="00742883"/>
    <w:rsid w:val="0074656D"/>
    <w:rsid w:val="00746BA1"/>
    <w:rsid w:val="00753E1A"/>
    <w:rsid w:val="00755F1C"/>
    <w:rsid w:val="00762C99"/>
    <w:rsid w:val="00762FC7"/>
    <w:rsid w:val="0076560A"/>
    <w:rsid w:val="0076586D"/>
    <w:rsid w:val="00767A17"/>
    <w:rsid w:val="00775280"/>
    <w:rsid w:val="007752DF"/>
    <w:rsid w:val="00777D90"/>
    <w:rsid w:val="00783162"/>
    <w:rsid w:val="0078358E"/>
    <w:rsid w:val="0078455C"/>
    <w:rsid w:val="00784CD0"/>
    <w:rsid w:val="007864B4"/>
    <w:rsid w:val="00787082"/>
    <w:rsid w:val="00790095"/>
    <w:rsid w:val="007923A9"/>
    <w:rsid w:val="00795520"/>
    <w:rsid w:val="007A0909"/>
    <w:rsid w:val="007A0AE0"/>
    <w:rsid w:val="007A1987"/>
    <w:rsid w:val="007A1A8A"/>
    <w:rsid w:val="007A28C8"/>
    <w:rsid w:val="007A2FE2"/>
    <w:rsid w:val="007A3BE3"/>
    <w:rsid w:val="007A4B6F"/>
    <w:rsid w:val="007A4D7E"/>
    <w:rsid w:val="007A4F3D"/>
    <w:rsid w:val="007A6C8F"/>
    <w:rsid w:val="007A7F43"/>
    <w:rsid w:val="007B0419"/>
    <w:rsid w:val="007B339B"/>
    <w:rsid w:val="007B3744"/>
    <w:rsid w:val="007B5014"/>
    <w:rsid w:val="007B5270"/>
    <w:rsid w:val="007B6C03"/>
    <w:rsid w:val="007B7BC9"/>
    <w:rsid w:val="007C3548"/>
    <w:rsid w:val="007C3D94"/>
    <w:rsid w:val="007C3E11"/>
    <w:rsid w:val="007C44AE"/>
    <w:rsid w:val="007C6268"/>
    <w:rsid w:val="007C7458"/>
    <w:rsid w:val="007D1546"/>
    <w:rsid w:val="007D39A9"/>
    <w:rsid w:val="007D3C2D"/>
    <w:rsid w:val="007D5391"/>
    <w:rsid w:val="007D7C82"/>
    <w:rsid w:val="007E02D1"/>
    <w:rsid w:val="007E405A"/>
    <w:rsid w:val="007E4257"/>
    <w:rsid w:val="007E769C"/>
    <w:rsid w:val="007F026B"/>
    <w:rsid w:val="007F09DE"/>
    <w:rsid w:val="007F3757"/>
    <w:rsid w:val="007F3839"/>
    <w:rsid w:val="007F72AA"/>
    <w:rsid w:val="007F7E9D"/>
    <w:rsid w:val="0080289A"/>
    <w:rsid w:val="00803E75"/>
    <w:rsid w:val="00804305"/>
    <w:rsid w:val="00804FC4"/>
    <w:rsid w:val="008145C2"/>
    <w:rsid w:val="00815DAE"/>
    <w:rsid w:val="008208E7"/>
    <w:rsid w:val="00821A3A"/>
    <w:rsid w:val="0082230A"/>
    <w:rsid w:val="008243E0"/>
    <w:rsid w:val="00824D02"/>
    <w:rsid w:val="008258F0"/>
    <w:rsid w:val="00825AC7"/>
    <w:rsid w:val="00826BD0"/>
    <w:rsid w:val="008274E5"/>
    <w:rsid w:val="00830E2C"/>
    <w:rsid w:val="008313A9"/>
    <w:rsid w:val="00831A68"/>
    <w:rsid w:val="00833A1B"/>
    <w:rsid w:val="00833C0E"/>
    <w:rsid w:val="00835CF1"/>
    <w:rsid w:val="00840B79"/>
    <w:rsid w:val="00841148"/>
    <w:rsid w:val="008420DE"/>
    <w:rsid w:val="0084283E"/>
    <w:rsid w:val="00842B89"/>
    <w:rsid w:val="008431C5"/>
    <w:rsid w:val="008459AC"/>
    <w:rsid w:val="00850BFE"/>
    <w:rsid w:val="00851913"/>
    <w:rsid w:val="00852CCA"/>
    <w:rsid w:val="008554FB"/>
    <w:rsid w:val="00855895"/>
    <w:rsid w:val="00855AF1"/>
    <w:rsid w:val="00855F34"/>
    <w:rsid w:val="00855FA5"/>
    <w:rsid w:val="00856A1D"/>
    <w:rsid w:val="00860A5C"/>
    <w:rsid w:val="00860FFD"/>
    <w:rsid w:val="008646EA"/>
    <w:rsid w:val="008651FF"/>
    <w:rsid w:val="00867265"/>
    <w:rsid w:val="00867F5F"/>
    <w:rsid w:val="0087291A"/>
    <w:rsid w:val="00873F64"/>
    <w:rsid w:val="00880575"/>
    <w:rsid w:val="00880831"/>
    <w:rsid w:val="0089322E"/>
    <w:rsid w:val="008933BC"/>
    <w:rsid w:val="00896C73"/>
    <w:rsid w:val="008974AA"/>
    <w:rsid w:val="00897EC5"/>
    <w:rsid w:val="008A3E94"/>
    <w:rsid w:val="008A5E19"/>
    <w:rsid w:val="008A6D6F"/>
    <w:rsid w:val="008A74D7"/>
    <w:rsid w:val="008B0C6F"/>
    <w:rsid w:val="008B1408"/>
    <w:rsid w:val="008B1520"/>
    <w:rsid w:val="008B2B71"/>
    <w:rsid w:val="008B500E"/>
    <w:rsid w:val="008B6C15"/>
    <w:rsid w:val="008C0B34"/>
    <w:rsid w:val="008C3222"/>
    <w:rsid w:val="008C6682"/>
    <w:rsid w:val="008C79EC"/>
    <w:rsid w:val="008D130D"/>
    <w:rsid w:val="008D5755"/>
    <w:rsid w:val="008D5B1D"/>
    <w:rsid w:val="008D6E60"/>
    <w:rsid w:val="008E46E6"/>
    <w:rsid w:val="008E5F9C"/>
    <w:rsid w:val="008E6B3E"/>
    <w:rsid w:val="008F3BD4"/>
    <w:rsid w:val="009015B5"/>
    <w:rsid w:val="00907343"/>
    <w:rsid w:val="009074E3"/>
    <w:rsid w:val="009074FA"/>
    <w:rsid w:val="0090770F"/>
    <w:rsid w:val="009105CC"/>
    <w:rsid w:val="009129E3"/>
    <w:rsid w:val="0091314D"/>
    <w:rsid w:val="00915715"/>
    <w:rsid w:val="0092066E"/>
    <w:rsid w:val="009209EB"/>
    <w:rsid w:val="00920C5A"/>
    <w:rsid w:val="0092398C"/>
    <w:rsid w:val="00923ACB"/>
    <w:rsid w:val="00924E2B"/>
    <w:rsid w:val="0092633F"/>
    <w:rsid w:val="009264C5"/>
    <w:rsid w:val="00927859"/>
    <w:rsid w:val="00927A10"/>
    <w:rsid w:val="00927CD6"/>
    <w:rsid w:val="0093174D"/>
    <w:rsid w:val="009349A5"/>
    <w:rsid w:val="009373B2"/>
    <w:rsid w:val="00940D59"/>
    <w:rsid w:val="009440E6"/>
    <w:rsid w:val="009474AA"/>
    <w:rsid w:val="00950C38"/>
    <w:rsid w:val="0095543E"/>
    <w:rsid w:val="0095545D"/>
    <w:rsid w:val="00955BFB"/>
    <w:rsid w:val="00957759"/>
    <w:rsid w:val="00957EEA"/>
    <w:rsid w:val="0096185E"/>
    <w:rsid w:val="009625D5"/>
    <w:rsid w:val="00962F43"/>
    <w:rsid w:val="0096431D"/>
    <w:rsid w:val="00964D13"/>
    <w:rsid w:val="00967846"/>
    <w:rsid w:val="00970370"/>
    <w:rsid w:val="009715B1"/>
    <w:rsid w:val="009722DF"/>
    <w:rsid w:val="00973163"/>
    <w:rsid w:val="00974FA5"/>
    <w:rsid w:val="00976D4A"/>
    <w:rsid w:val="009806AD"/>
    <w:rsid w:val="009808CD"/>
    <w:rsid w:val="0098799B"/>
    <w:rsid w:val="009913C4"/>
    <w:rsid w:val="00992D6F"/>
    <w:rsid w:val="0099376B"/>
    <w:rsid w:val="00994DA3"/>
    <w:rsid w:val="009A004C"/>
    <w:rsid w:val="009A0123"/>
    <w:rsid w:val="009A2BD9"/>
    <w:rsid w:val="009A300A"/>
    <w:rsid w:val="009A67AC"/>
    <w:rsid w:val="009B2116"/>
    <w:rsid w:val="009B218C"/>
    <w:rsid w:val="009B2CE9"/>
    <w:rsid w:val="009B310F"/>
    <w:rsid w:val="009B4722"/>
    <w:rsid w:val="009B60AD"/>
    <w:rsid w:val="009C01E9"/>
    <w:rsid w:val="009C01F9"/>
    <w:rsid w:val="009C0AAD"/>
    <w:rsid w:val="009C1739"/>
    <w:rsid w:val="009C1CC1"/>
    <w:rsid w:val="009C24FF"/>
    <w:rsid w:val="009D0CDE"/>
    <w:rsid w:val="009D11FC"/>
    <w:rsid w:val="009D188F"/>
    <w:rsid w:val="009E1D9C"/>
    <w:rsid w:val="009E41D1"/>
    <w:rsid w:val="009E4807"/>
    <w:rsid w:val="009E4F2F"/>
    <w:rsid w:val="009F02E5"/>
    <w:rsid w:val="009F11D0"/>
    <w:rsid w:val="009F28D3"/>
    <w:rsid w:val="009F393F"/>
    <w:rsid w:val="009F5EA4"/>
    <w:rsid w:val="009F6B0F"/>
    <w:rsid w:val="009F6BD5"/>
    <w:rsid w:val="009F779B"/>
    <w:rsid w:val="00A00C32"/>
    <w:rsid w:val="00A00D0E"/>
    <w:rsid w:val="00A01BA2"/>
    <w:rsid w:val="00A02234"/>
    <w:rsid w:val="00A02320"/>
    <w:rsid w:val="00A025D2"/>
    <w:rsid w:val="00A04EBC"/>
    <w:rsid w:val="00A059A8"/>
    <w:rsid w:val="00A065F8"/>
    <w:rsid w:val="00A10614"/>
    <w:rsid w:val="00A1140D"/>
    <w:rsid w:val="00A12653"/>
    <w:rsid w:val="00A15AB5"/>
    <w:rsid w:val="00A24BEF"/>
    <w:rsid w:val="00A30753"/>
    <w:rsid w:val="00A3106B"/>
    <w:rsid w:val="00A31E71"/>
    <w:rsid w:val="00A3243F"/>
    <w:rsid w:val="00A33F73"/>
    <w:rsid w:val="00A344FF"/>
    <w:rsid w:val="00A350F1"/>
    <w:rsid w:val="00A354CD"/>
    <w:rsid w:val="00A35613"/>
    <w:rsid w:val="00A40635"/>
    <w:rsid w:val="00A4163D"/>
    <w:rsid w:val="00A42F4E"/>
    <w:rsid w:val="00A44F2F"/>
    <w:rsid w:val="00A460FF"/>
    <w:rsid w:val="00A46559"/>
    <w:rsid w:val="00A51057"/>
    <w:rsid w:val="00A52F78"/>
    <w:rsid w:val="00A53D1C"/>
    <w:rsid w:val="00A5549A"/>
    <w:rsid w:val="00A56BA9"/>
    <w:rsid w:val="00A57208"/>
    <w:rsid w:val="00A5723B"/>
    <w:rsid w:val="00A57AF1"/>
    <w:rsid w:val="00A62067"/>
    <w:rsid w:val="00A6303D"/>
    <w:rsid w:val="00A6615C"/>
    <w:rsid w:val="00A729FA"/>
    <w:rsid w:val="00A72EBA"/>
    <w:rsid w:val="00A76120"/>
    <w:rsid w:val="00A77111"/>
    <w:rsid w:val="00A80CE2"/>
    <w:rsid w:val="00A80F96"/>
    <w:rsid w:val="00A8317E"/>
    <w:rsid w:val="00A831D4"/>
    <w:rsid w:val="00A83565"/>
    <w:rsid w:val="00A8496A"/>
    <w:rsid w:val="00A86AB7"/>
    <w:rsid w:val="00A97ECB"/>
    <w:rsid w:val="00AA0C4F"/>
    <w:rsid w:val="00AA21A6"/>
    <w:rsid w:val="00AA3A33"/>
    <w:rsid w:val="00AA3BAD"/>
    <w:rsid w:val="00AA600E"/>
    <w:rsid w:val="00AA7525"/>
    <w:rsid w:val="00AA794E"/>
    <w:rsid w:val="00AB32B9"/>
    <w:rsid w:val="00AC073A"/>
    <w:rsid w:val="00AC1695"/>
    <w:rsid w:val="00AC2227"/>
    <w:rsid w:val="00AC3B69"/>
    <w:rsid w:val="00AC48E1"/>
    <w:rsid w:val="00AC5967"/>
    <w:rsid w:val="00AC68E9"/>
    <w:rsid w:val="00AC7AA4"/>
    <w:rsid w:val="00AD2D3D"/>
    <w:rsid w:val="00AD35F9"/>
    <w:rsid w:val="00AD3A46"/>
    <w:rsid w:val="00AD6649"/>
    <w:rsid w:val="00AD7AB4"/>
    <w:rsid w:val="00AD7D8F"/>
    <w:rsid w:val="00AE0B19"/>
    <w:rsid w:val="00AE16D8"/>
    <w:rsid w:val="00AE58E0"/>
    <w:rsid w:val="00AE761E"/>
    <w:rsid w:val="00AE777A"/>
    <w:rsid w:val="00AE797A"/>
    <w:rsid w:val="00AF07E5"/>
    <w:rsid w:val="00AF0C7B"/>
    <w:rsid w:val="00AF1ADF"/>
    <w:rsid w:val="00AF3C12"/>
    <w:rsid w:val="00AF72F7"/>
    <w:rsid w:val="00AF74CD"/>
    <w:rsid w:val="00B034DE"/>
    <w:rsid w:val="00B0538C"/>
    <w:rsid w:val="00B054B2"/>
    <w:rsid w:val="00B05BE6"/>
    <w:rsid w:val="00B063E2"/>
    <w:rsid w:val="00B108D6"/>
    <w:rsid w:val="00B12296"/>
    <w:rsid w:val="00B12A06"/>
    <w:rsid w:val="00B12E4B"/>
    <w:rsid w:val="00B145A8"/>
    <w:rsid w:val="00B15E2A"/>
    <w:rsid w:val="00B1629D"/>
    <w:rsid w:val="00B170BA"/>
    <w:rsid w:val="00B225F0"/>
    <w:rsid w:val="00B25714"/>
    <w:rsid w:val="00B356E1"/>
    <w:rsid w:val="00B4130D"/>
    <w:rsid w:val="00B41BB4"/>
    <w:rsid w:val="00B432FC"/>
    <w:rsid w:val="00B436AC"/>
    <w:rsid w:val="00B4376B"/>
    <w:rsid w:val="00B43E76"/>
    <w:rsid w:val="00B51C39"/>
    <w:rsid w:val="00B5777A"/>
    <w:rsid w:val="00B60106"/>
    <w:rsid w:val="00B6062D"/>
    <w:rsid w:val="00B62A31"/>
    <w:rsid w:val="00B6430B"/>
    <w:rsid w:val="00B6673A"/>
    <w:rsid w:val="00B70DEE"/>
    <w:rsid w:val="00B74D88"/>
    <w:rsid w:val="00B74E19"/>
    <w:rsid w:val="00B77C60"/>
    <w:rsid w:val="00B801A3"/>
    <w:rsid w:val="00B85560"/>
    <w:rsid w:val="00B86A1E"/>
    <w:rsid w:val="00B91FFA"/>
    <w:rsid w:val="00B957A8"/>
    <w:rsid w:val="00B97B66"/>
    <w:rsid w:val="00BA1A17"/>
    <w:rsid w:val="00BA2836"/>
    <w:rsid w:val="00BA3559"/>
    <w:rsid w:val="00BA5A8E"/>
    <w:rsid w:val="00BA5D0D"/>
    <w:rsid w:val="00BA68DC"/>
    <w:rsid w:val="00BB2B3E"/>
    <w:rsid w:val="00BB41D9"/>
    <w:rsid w:val="00BB5802"/>
    <w:rsid w:val="00BB6491"/>
    <w:rsid w:val="00BB6F9C"/>
    <w:rsid w:val="00BC22EE"/>
    <w:rsid w:val="00BC3192"/>
    <w:rsid w:val="00BC38D9"/>
    <w:rsid w:val="00BC52AC"/>
    <w:rsid w:val="00BC65AA"/>
    <w:rsid w:val="00BD521A"/>
    <w:rsid w:val="00BD5F8F"/>
    <w:rsid w:val="00BE2391"/>
    <w:rsid w:val="00BE25C9"/>
    <w:rsid w:val="00BE2A89"/>
    <w:rsid w:val="00BE35BD"/>
    <w:rsid w:val="00BE3C5E"/>
    <w:rsid w:val="00BE557C"/>
    <w:rsid w:val="00BE7E5F"/>
    <w:rsid w:val="00BF260D"/>
    <w:rsid w:val="00BF4662"/>
    <w:rsid w:val="00BF4E1B"/>
    <w:rsid w:val="00BF5AB3"/>
    <w:rsid w:val="00BF7AED"/>
    <w:rsid w:val="00C04A66"/>
    <w:rsid w:val="00C11B9B"/>
    <w:rsid w:val="00C12AA0"/>
    <w:rsid w:val="00C12B46"/>
    <w:rsid w:val="00C1383A"/>
    <w:rsid w:val="00C13B8C"/>
    <w:rsid w:val="00C153F4"/>
    <w:rsid w:val="00C222AA"/>
    <w:rsid w:val="00C232CB"/>
    <w:rsid w:val="00C25E85"/>
    <w:rsid w:val="00C30416"/>
    <w:rsid w:val="00C317BA"/>
    <w:rsid w:val="00C34F09"/>
    <w:rsid w:val="00C3512C"/>
    <w:rsid w:val="00C371A5"/>
    <w:rsid w:val="00C37712"/>
    <w:rsid w:val="00C37D41"/>
    <w:rsid w:val="00C43039"/>
    <w:rsid w:val="00C47E5D"/>
    <w:rsid w:val="00C50900"/>
    <w:rsid w:val="00C526CF"/>
    <w:rsid w:val="00C54E13"/>
    <w:rsid w:val="00C57829"/>
    <w:rsid w:val="00C621CC"/>
    <w:rsid w:val="00C625FD"/>
    <w:rsid w:val="00C64040"/>
    <w:rsid w:val="00C64BC0"/>
    <w:rsid w:val="00C65506"/>
    <w:rsid w:val="00C705CC"/>
    <w:rsid w:val="00C7270A"/>
    <w:rsid w:val="00C747CC"/>
    <w:rsid w:val="00C762FC"/>
    <w:rsid w:val="00C765C2"/>
    <w:rsid w:val="00C77542"/>
    <w:rsid w:val="00C844C2"/>
    <w:rsid w:val="00C86837"/>
    <w:rsid w:val="00C90C9F"/>
    <w:rsid w:val="00C915FB"/>
    <w:rsid w:val="00C92F13"/>
    <w:rsid w:val="00C93C6A"/>
    <w:rsid w:val="00C95FBD"/>
    <w:rsid w:val="00CA1FBD"/>
    <w:rsid w:val="00CA225D"/>
    <w:rsid w:val="00CA4BA3"/>
    <w:rsid w:val="00CA5E73"/>
    <w:rsid w:val="00CB13DD"/>
    <w:rsid w:val="00CB2748"/>
    <w:rsid w:val="00CB6C94"/>
    <w:rsid w:val="00CC06AB"/>
    <w:rsid w:val="00CC3D6D"/>
    <w:rsid w:val="00CC4BBB"/>
    <w:rsid w:val="00CC728B"/>
    <w:rsid w:val="00CD010D"/>
    <w:rsid w:val="00CD0C28"/>
    <w:rsid w:val="00CD162B"/>
    <w:rsid w:val="00CD250D"/>
    <w:rsid w:val="00CD3E5C"/>
    <w:rsid w:val="00CD674D"/>
    <w:rsid w:val="00CE1226"/>
    <w:rsid w:val="00CE14D2"/>
    <w:rsid w:val="00CE14ED"/>
    <w:rsid w:val="00CE244B"/>
    <w:rsid w:val="00CE3A27"/>
    <w:rsid w:val="00CE3D23"/>
    <w:rsid w:val="00CE6349"/>
    <w:rsid w:val="00CE69A3"/>
    <w:rsid w:val="00CF0884"/>
    <w:rsid w:val="00CF1625"/>
    <w:rsid w:val="00CF3134"/>
    <w:rsid w:val="00CF3662"/>
    <w:rsid w:val="00CF55DC"/>
    <w:rsid w:val="00CF59AD"/>
    <w:rsid w:val="00CF7553"/>
    <w:rsid w:val="00D03DD4"/>
    <w:rsid w:val="00D043A6"/>
    <w:rsid w:val="00D05751"/>
    <w:rsid w:val="00D10135"/>
    <w:rsid w:val="00D12F73"/>
    <w:rsid w:val="00D14482"/>
    <w:rsid w:val="00D162D6"/>
    <w:rsid w:val="00D173CB"/>
    <w:rsid w:val="00D20EED"/>
    <w:rsid w:val="00D22249"/>
    <w:rsid w:val="00D246F4"/>
    <w:rsid w:val="00D25096"/>
    <w:rsid w:val="00D25E09"/>
    <w:rsid w:val="00D26B87"/>
    <w:rsid w:val="00D27B25"/>
    <w:rsid w:val="00D30078"/>
    <w:rsid w:val="00D320AD"/>
    <w:rsid w:val="00D32182"/>
    <w:rsid w:val="00D33424"/>
    <w:rsid w:val="00D33864"/>
    <w:rsid w:val="00D40B0C"/>
    <w:rsid w:val="00D43190"/>
    <w:rsid w:val="00D4336B"/>
    <w:rsid w:val="00D440BE"/>
    <w:rsid w:val="00D44E04"/>
    <w:rsid w:val="00D46D92"/>
    <w:rsid w:val="00D47C74"/>
    <w:rsid w:val="00D51810"/>
    <w:rsid w:val="00D544C6"/>
    <w:rsid w:val="00D56D83"/>
    <w:rsid w:val="00D56FCE"/>
    <w:rsid w:val="00D5711F"/>
    <w:rsid w:val="00D57258"/>
    <w:rsid w:val="00D623C1"/>
    <w:rsid w:val="00D6319D"/>
    <w:rsid w:val="00D633AE"/>
    <w:rsid w:val="00D635F1"/>
    <w:rsid w:val="00D64891"/>
    <w:rsid w:val="00D64A1D"/>
    <w:rsid w:val="00D70D08"/>
    <w:rsid w:val="00D71AE0"/>
    <w:rsid w:val="00D745B0"/>
    <w:rsid w:val="00D7466F"/>
    <w:rsid w:val="00D75A58"/>
    <w:rsid w:val="00D75A9E"/>
    <w:rsid w:val="00D80ABD"/>
    <w:rsid w:val="00D8441C"/>
    <w:rsid w:val="00D8455D"/>
    <w:rsid w:val="00D86375"/>
    <w:rsid w:val="00D8678F"/>
    <w:rsid w:val="00D87282"/>
    <w:rsid w:val="00D92BC9"/>
    <w:rsid w:val="00D93210"/>
    <w:rsid w:val="00D94739"/>
    <w:rsid w:val="00D96471"/>
    <w:rsid w:val="00D976A4"/>
    <w:rsid w:val="00DA1FF9"/>
    <w:rsid w:val="00DA3737"/>
    <w:rsid w:val="00DA3DC2"/>
    <w:rsid w:val="00DA3EB5"/>
    <w:rsid w:val="00DA6DC2"/>
    <w:rsid w:val="00DA7528"/>
    <w:rsid w:val="00DA7D94"/>
    <w:rsid w:val="00DB0830"/>
    <w:rsid w:val="00DB1737"/>
    <w:rsid w:val="00DB2A95"/>
    <w:rsid w:val="00DB2FA9"/>
    <w:rsid w:val="00DB33B7"/>
    <w:rsid w:val="00DB371B"/>
    <w:rsid w:val="00DB488F"/>
    <w:rsid w:val="00DB5386"/>
    <w:rsid w:val="00DB6ED5"/>
    <w:rsid w:val="00DC1175"/>
    <w:rsid w:val="00DC5C3C"/>
    <w:rsid w:val="00DC7A07"/>
    <w:rsid w:val="00DD33E4"/>
    <w:rsid w:val="00DD37B2"/>
    <w:rsid w:val="00DD64B0"/>
    <w:rsid w:val="00DD6AA5"/>
    <w:rsid w:val="00DE0D40"/>
    <w:rsid w:val="00DE2F07"/>
    <w:rsid w:val="00DE61BD"/>
    <w:rsid w:val="00DF3A6E"/>
    <w:rsid w:val="00DF3EA2"/>
    <w:rsid w:val="00DF50CD"/>
    <w:rsid w:val="00DF5F81"/>
    <w:rsid w:val="00E015AF"/>
    <w:rsid w:val="00E037EB"/>
    <w:rsid w:val="00E04A41"/>
    <w:rsid w:val="00E053EC"/>
    <w:rsid w:val="00E05589"/>
    <w:rsid w:val="00E068B9"/>
    <w:rsid w:val="00E06CD0"/>
    <w:rsid w:val="00E10B17"/>
    <w:rsid w:val="00E11D66"/>
    <w:rsid w:val="00E13238"/>
    <w:rsid w:val="00E150CB"/>
    <w:rsid w:val="00E15516"/>
    <w:rsid w:val="00E1665B"/>
    <w:rsid w:val="00E16917"/>
    <w:rsid w:val="00E17767"/>
    <w:rsid w:val="00E22E71"/>
    <w:rsid w:val="00E235AA"/>
    <w:rsid w:val="00E27CD6"/>
    <w:rsid w:val="00E341E2"/>
    <w:rsid w:val="00E35001"/>
    <w:rsid w:val="00E35151"/>
    <w:rsid w:val="00E35C4B"/>
    <w:rsid w:val="00E369EF"/>
    <w:rsid w:val="00E37F38"/>
    <w:rsid w:val="00E416B6"/>
    <w:rsid w:val="00E42B58"/>
    <w:rsid w:val="00E45179"/>
    <w:rsid w:val="00E47676"/>
    <w:rsid w:val="00E50BDC"/>
    <w:rsid w:val="00E53AB7"/>
    <w:rsid w:val="00E558C7"/>
    <w:rsid w:val="00E55C67"/>
    <w:rsid w:val="00E57B28"/>
    <w:rsid w:val="00E622E3"/>
    <w:rsid w:val="00E62BAD"/>
    <w:rsid w:val="00E65FFF"/>
    <w:rsid w:val="00E666B1"/>
    <w:rsid w:val="00E6759C"/>
    <w:rsid w:val="00E67FAF"/>
    <w:rsid w:val="00E70B19"/>
    <w:rsid w:val="00E75730"/>
    <w:rsid w:val="00E75B5B"/>
    <w:rsid w:val="00E75E7D"/>
    <w:rsid w:val="00E75F9A"/>
    <w:rsid w:val="00E808BA"/>
    <w:rsid w:val="00E90D1E"/>
    <w:rsid w:val="00E97B3B"/>
    <w:rsid w:val="00EA084A"/>
    <w:rsid w:val="00EA1132"/>
    <w:rsid w:val="00EA379D"/>
    <w:rsid w:val="00EA4C96"/>
    <w:rsid w:val="00EA606C"/>
    <w:rsid w:val="00EA6471"/>
    <w:rsid w:val="00EA6B7A"/>
    <w:rsid w:val="00EB26D8"/>
    <w:rsid w:val="00EB5632"/>
    <w:rsid w:val="00EB691D"/>
    <w:rsid w:val="00EC0B58"/>
    <w:rsid w:val="00EC0C9E"/>
    <w:rsid w:val="00EC1576"/>
    <w:rsid w:val="00EC25EE"/>
    <w:rsid w:val="00EC4ECF"/>
    <w:rsid w:val="00EC75E9"/>
    <w:rsid w:val="00ED42D5"/>
    <w:rsid w:val="00ED5667"/>
    <w:rsid w:val="00ED7CD4"/>
    <w:rsid w:val="00EE2F65"/>
    <w:rsid w:val="00EE5394"/>
    <w:rsid w:val="00EE6EC5"/>
    <w:rsid w:val="00EE74A9"/>
    <w:rsid w:val="00EF3543"/>
    <w:rsid w:val="00EF41E4"/>
    <w:rsid w:val="00EF483C"/>
    <w:rsid w:val="00EF559B"/>
    <w:rsid w:val="00EF590E"/>
    <w:rsid w:val="00EF5ACD"/>
    <w:rsid w:val="00EF6A00"/>
    <w:rsid w:val="00F0135F"/>
    <w:rsid w:val="00F015D4"/>
    <w:rsid w:val="00F031D1"/>
    <w:rsid w:val="00F03BAA"/>
    <w:rsid w:val="00F04962"/>
    <w:rsid w:val="00F07F8B"/>
    <w:rsid w:val="00F07FD2"/>
    <w:rsid w:val="00F12B5C"/>
    <w:rsid w:val="00F144F9"/>
    <w:rsid w:val="00F15CF4"/>
    <w:rsid w:val="00F176E5"/>
    <w:rsid w:val="00F268CF"/>
    <w:rsid w:val="00F27BD4"/>
    <w:rsid w:val="00F306DF"/>
    <w:rsid w:val="00F3086B"/>
    <w:rsid w:val="00F31139"/>
    <w:rsid w:val="00F3264F"/>
    <w:rsid w:val="00F34321"/>
    <w:rsid w:val="00F35DCB"/>
    <w:rsid w:val="00F373F5"/>
    <w:rsid w:val="00F3788D"/>
    <w:rsid w:val="00F41BB6"/>
    <w:rsid w:val="00F426A8"/>
    <w:rsid w:val="00F43C0E"/>
    <w:rsid w:val="00F44BAE"/>
    <w:rsid w:val="00F44D91"/>
    <w:rsid w:val="00F47816"/>
    <w:rsid w:val="00F536CC"/>
    <w:rsid w:val="00F56BA4"/>
    <w:rsid w:val="00F5749E"/>
    <w:rsid w:val="00F57E98"/>
    <w:rsid w:val="00F61AF1"/>
    <w:rsid w:val="00F630DE"/>
    <w:rsid w:val="00F634BF"/>
    <w:rsid w:val="00F63875"/>
    <w:rsid w:val="00F6446F"/>
    <w:rsid w:val="00F660E5"/>
    <w:rsid w:val="00F72E9E"/>
    <w:rsid w:val="00F73414"/>
    <w:rsid w:val="00F73B56"/>
    <w:rsid w:val="00F744DB"/>
    <w:rsid w:val="00F77138"/>
    <w:rsid w:val="00F8146A"/>
    <w:rsid w:val="00F816A5"/>
    <w:rsid w:val="00F81D3C"/>
    <w:rsid w:val="00F8298D"/>
    <w:rsid w:val="00F83651"/>
    <w:rsid w:val="00F849BF"/>
    <w:rsid w:val="00F87230"/>
    <w:rsid w:val="00F8788A"/>
    <w:rsid w:val="00F87A33"/>
    <w:rsid w:val="00F900D1"/>
    <w:rsid w:val="00F90561"/>
    <w:rsid w:val="00F90E67"/>
    <w:rsid w:val="00F94BE8"/>
    <w:rsid w:val="00F9632C"/>
    <w:rsid w:val="00F97648"/>
    <w:rsid w:val="00F97E39"/>
    <w:rsid w:val="00FA07A5"/>
    <w:rsid w:val="00FA0AA3"/>
    <w:rsid w:val="00FA0E9E"/>
    <w:rsid w:val="00FA1D05"/>
    <w:rsid w:val="00FA353F"/>
    <w:rsid w:val="00FA77C7"/>
    <w:rsid w:val="00FB08D5"/>
    <w:rsid w:val="00FB3824"/>
    <w:rsid w:val="00FB452C"/>
    <w:rsid w:val="00FB59A3"/>
    <w:rsid w:val="00FB75B5"/>
    <w:rsid w:val="00FC2B02"/>
    <w:rsid w:val="00FC3E01"/>
    <w:rsid w:val="00FC5903"/>
    <w:rsid w:val="00FC6597"/>
    <w:rsid w:val="00FD026A"/>
    <w:rsid w:val="00FD1407"/>
    <w:rsid w:val="00FD2081"/>
    <w:rsid w:val="00FD302B"/>
    <w:rsid w:val="00FD4AE1"/>
    <w:rsid w:val="00FD5A28"/>
    <w:rsid w:val="00FD7309"/>
    <w:rsid w:val="00FE08C2"/>
    <w:rsid w:val="00FE184A"/>
    <w:rsid w:val="00FE2028"/>
    <w:rsid w:val="00FE2167"/>
    <w:rsid w:val="00FE3E9E"/>
    <w:rsid w:val="00FE4962"/>
    <w:rsid w:val="00FF006B"/>
    <w:rsid w:val="00FF25A6"/>
    <w:rsid w:val="00FF3930"/>
    <w:rsid w:val="00FF4721"/>
    <w:rsid w:val="00FF4993"/>
    <w:rsid w:val="00FF59FE"/>
    <w:rsid w:val="00FF6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76B"/>
    <w:pPr>
      <w:widowControl w:val="0"/>
      <w:suppressAutoHyphens/>
    </w:pPr>
    <w:rPr>
      <w:rFonts w:eastAsia="SimSun" w:cs="Lucida Sans"/>
      <w:kern w:val="1"/>
      <w:sz w:val="24"/>
      <w:szCs w:val="24"/>
      <w:lang w:eastAsia="hi-IN" w:bidi="hi-IN"/>
    </w:rPr>
  </w:style>
  <w:style w:type="paragraph" w:styleId="Nagwek2">
    <w:name w:val="heading 2"/>
    <w:basedOn w:val="Normalny"/>
    <w:next w:val="Normalny"/>
    <w:link w:val="Nagwek2Znak"/>
    <w:uiPriority w:val="9"/>
    <w:semiHidden/>
    <w:unhideWhenUsed/>
    <w:qFormat/>
    <w:rsid w:val="0043349F"/>
    <w:pPr>
      <w:keepNext/>
      <w:keepLines/>
      <w:spacing w:before="200"/>
      <w:outlineLvl w:val="1"/>
    </w:pPr>
    <w:rPr>
      <w:rFonts w:asciiTheme="majorHAnsi" w:eastAsiaTheme="majorEastAsia" w:hAnsiTheme="majorHAnsi" w:cs="Mangal"/>
      <w:b/>
      <w:bCs/>
      <w:color w:val="4F81BD" w:themeColor="accent1"/>
      <w:sz w:val="26"/>
      <w:szCs w:val="23"/>
    </w:rPr>
  </w:style>
  <w:style w:type="paragraph" w:styleId="Nagwek3">
    <w:name w:val="heading 3"/>
    <w:aliases w:val="POZIOM 1,4 POZIOM"/>
    <w:next w:val="Normalny"/>
    <w:link w:val="Nagwek3Znak"/>
    <w:unhideWhenUsed/>
    <w:qFormat/>
    <w:rsid w:val="00AF1ADF"/>
    <w:pPr>
      <w:keepNext/>
      <w:keepLines/>
      <w:spacing w:after="4" w:line="256" w:lineRule="auto"/>
      <w:ind w:left="370" w:hanging="10"/>
      <w:jc w:val="center"/>
      <w:outlineLvl w:val="2"/>
    </w:pPr>
    <w:rPr>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9376B"/>
  </w:style>
  <w:style w:type="character" w:customStyle="1" w:styleId="treeserch0treeserch1">
    <w:name w:val="tree_serch_0 tree_serch_1"/>
    <w:basedOn w:val="Domylnaczcionkaakapitu1"/>
    <w:rsid w:val="0099376B"/>
  </w:style>
  <w:style w:type="character" w:customStyle="1" w:styleId="WW8Num43z0">
    <w:name w:val="WW8Num43z0"/>
    <w:rsid w:val="0099376B"/>
    <w:rPr>
      <w:rFonts w:cs="Times New Roman"/>
      <w:sz w:val="24"/>
      <w:szCs w:val="24"/>
    </w:rPr>
  </w:style>
  <w:style w:type="character" w:customStyle="1" w:styleId="WW8Num43z1">
    <w:name w:val="WW8Num43z1"/>
    <w:rsid w:val="0099376B"/>
  </w:style>
  <w:style w:type="character" w:customStyle="1" w:styleId="WW8Num43z2">
    <w:name w:val="WW8Num43z2"/>
    <w:rsid w:val="0099376B"/>
  </w:style>
  <w:style w:type="character" w:customStyle="1" w:styleId="WW8Num43z3">
    <w:name w:val="WW8Num43z3"/>
    <w:rsid w:val="0099376B"/>
  </w:style>
  <w:style w:type="character" w:customStyle="1" w:styleId="WW8Num43z4">
    <w:name w:val="WW8Num43z4"/>
    <w:rsid w:val="0099376B"/>
  </w:style>
  <w:style w:type="character" w:customStyle="1" w:styleId="WW8Num43z5">
    <w:name w:val="WW8Num43z5"/>
    <w:rsid w:val="0099376B"/>
  </w:style>
  <w:style w:type="character" w:customStyle="1" w:styleId="WW8Num43z6">
    <w:name w:val="WW8Num43z6"/>
    <w:rsid w:val="0099376B"/>
  </w:style>
  <w:style w:type="character" w:customStyle="1" w:styleId="WW8Num43z7">
    <w:name w:val="WW8Num43z7"/>
    <w:rsid w:val="0099376B"/>
  </w:style>
  <w:style w:type="character" w:customStyle="1" w:styleId="WW8Num43z8">
    <w:name w:val="WW8Num43z8"/>
    <w:rsid w:val="0099376B"/>
  </w:style>
  <w:style w:type="character" w:customStyle="1" w:styleId="WW8Num44z0">
    <w:name w:val="WW8Num44z0"/>
    <w:rsid w:val="0099376B"/>
    <w:rPr>
      <w:rFonts w:ascii="Symbol" w:hAnsi="Symbol" w:cs="Symbol"/>
      <w:sz w:val="24"/>
      <w:szCs w:val="24"/>
    </w:rPr>
  </w:style>
  <w:style w:type="character" w:customStyle="1" w:styleId="WW8Num44z1">
    <w:name w:val="WW8Num44z1"/>
    <w:rsid w:val="0099376B"/>
    <w:rPr>
      <w:rFonts w:ascii="Courier New" w:hAnsi="Courier New" w:cs="Courier New"/>
    </w:rPr>
  </w:style>
  <w:style w:type="character" w:customStyle="1" w:styleId="WW8Num44z2">
    <w:name w:val="WW8Num44z2"/>
    <w:rsid w:val="0099376B"/>
    <w:rPr>
      <w:rFonts w:ascii="Wingdings" w:hAnsi="Wingdings" w:cs="Wingdings"/>
    </w:rPr>
  </w:style>
  <w:style w:type="character" w:customStyle="1" w:styleId="WW8Num45z0">
    <w:name w:val="WW8Num45z0"/>
    <w:rsid w:val="0099376B"/>
    <w:rPr>
      <w:rFonts w:eastAsia="Times New Roman" w:cs="Book Antiqua"/>
      <w:b/>
      <w:bCs/>
      <w:sz w:val="24"/>
    </w:rPr>
  </w:style>
  <w:style w:type="character" w:customStyle="1" w:styleId="WW8Num45z1">
    <w:name w:val="WW8Num45z1"/>
    <w:rsid w:val="0099376B"/>
  </w:style>
  <w:style w:type="character" w:customStyle="1" w:styleId="WW8Num45z2">
    <w:name w:val="WW8Num45z2"/>
    <w:rsid w:val="0099376B"/>
  </w:style>
  <w:style w:type="character" w:customStyle="1" w:styleId="WW8Num45z3">
    <w:name w:val="WW8Num45z3"/>
    <w:rsid w:val="0099376B"/>
  </w:style>
  <w:style w:type="character" w:customStyle="1" w:styleId="WW8Num45z4">
    <w:name w:val="WW8Num45z4"/>
    <w:rsid w:val="0099376B"/>
  </w:style>
  <w:style w:type="character" w:customStyle="1" w:styleId="WW8Num45z5">
    <w:name w:val="WW8Num45z5"/>
    <w:rsid w:val="0099376B"/>
  </w:style>
  <w:style w:type="character" w:customStyle="1" w:styleId="WW8Num45z6">
    <w:name w:val="WW8Num45z6"/>
    <w:rsid w:val="0099376B"/>
  </w:style>
  <w:style w:type="character" w:customStyle="1" w:styleId="WW8Num45z7">
    <w:name w:val="WW8Num45z7"/>
    <w:rsid w:val="0099376B"/>
  </w:style>
  <w:style w:type="character" w:customStyle="1" w:styleId="WW8Num45z8">
    <w:name w:val="WW8Num45z8"/>
    <w:rsid w:val="0099376B"/>
  </w:style>
  <w:style w:type="character" w:customStyle="1" w:styleId="WW8Num46z0">
    <w:name w:val="WW8Num46z0"/>
    <w:rsid w:val="0099376B"/>
    <w:rPr>
      <w:rFonts w:cs="Times New Roman"/>
      <w:b w:val="0"/>
      <w:i/>
      <w:sz w:val="24"/>
      <w:szCs w:val="24"/>
    </w:rPr>
  </w:style>
  <w:style w:type="character" w:customStyle="1" w:styleId="WW8Num46z1">
    <w:name w:val="WW8Num46z1"/>
    <w:rsid w:val="0099376B"/>
  </w:style>
  <w:style w:type="character" w:customStyle="1" w:styleId="WW8Num46z2">
    <w:name w:val="WW8Num46z2"/>
    <w:rsid w:val="0099376B"/>
  </w:style>
  <w:style w:type="character" w:customStyle="1" w:styleId="WW8Num46z3">
    <w:name w:val="WW8Num46z3"/>
    <w:rsid w:val="0099376B"/>
  </w:style>
  <w:style w:type="character" w:customStyle="1" w:styleId="WW8Num46z4">
    <w:name w:val="WW8Num46z4"/>
    <w:rsid w:val="0099376B"/>
  </w:style>
  <w:style w:type="character" w:customStyle="1" w:styleId="WW8Num46z5">
    <w:name w:val="WW8Num46z5"/>
    <w:rsid w:val="0099376B"/>
  </w:style>
  <w:style w:type="character" w:customStyle="1" w:styleId="WW8Num46z6">
    <w:name w:val="WW8Num46z6"/>
    <w:rsid w:val="0099376B"/>
  </w:style>
  <w:style w:type="character" w:customStyle="1" w:styleId="WW8Num46z7">
    <w:name w:val="WW8Num46z7"/>
    <w:rsid w:val="0099376B"/>
  </w:style>
  <w:style w:type="character" w:customStyle="1" w:styleId="WW8Num46z8">
    <w:name w:val="WW8Num46z8"/>
    <w:rsid w:val="0099376B"/>
  </w:style>
  <w:style w:type="character" w:customStyle="1" w:styleId="WW8Num1z0">
    <w:name w:val="WW8Num1z0"/>
    <w:rsid w:val="0099376B"/>
    <w:rPr>
      <w:rFonts w:eastAsia="Tahoma" w:cs="Times New Roman"/>
      <w:b w:val="0"/>
      <w:bCs w:val="0"/>
      <w:iCs/>
      <w:sz w:val="24"/>
      <w:szCs w:val="24"/>
    </w:rPr>
  </w:style>
  <w:style w:type="character" w:customStyle="1" w:styleId="WW8Num2z0">
    <w:name w:val="WW8Num2z0"/>
    <w:rsid w:val="0099376B"/>
    <w:rPr>
      <w:rFonts w:eastAsia="Times New Roman" w:cs="Times New Roman"/>
      <w:b w:val="0"/>
      <w:bCs w:val="0"/>
      <w:color w:val="000000"/>
      <w:sz w:val="24"/>
      <w:szCs w:val="24"/>
    </w:rPr>
  </w:style>
  <w:style w:type="character" w:customStyle="1" w:styleId="WW8Num2z1">
    <w:name w:val="WW8Num2z1"/>
    <w:rsid w:val="0099376B"/>
    <w:rPr>
      <w:rFonts w:ascii="OpenSymbol" w:hAnsi="OpenSymbol" w:cs="StarSymbol"/>
      <w:sz w:val="24"/>
      <w:szCs w:val="24"/>
    </w:rPr>
  </w:style>
  <w:style w:type="character" w:customStyle="1" w:styleId="WW8Num2z3">
    <w:name w:val="WW8Num2z3"/>
    <w:rsid w:val="0099376B"/>
    <w:rPr>
      <w:rFonts w:ascii="Symbol" w:hAnsi="Symbol" w:cs="StarSymbol"/>
      <w:sz w:val="24"/>
      <w:szCs w:val="24"/>
    </w:rPr>
  </w:style>
  <w:style w:type="character" w:customStyle="1" w:styleId="WW8Num3z0">
    <w:name w:val="WW8Num3z0"/>
    <w:rsid w:val="0099376B"/>
    <w:rPr>
      <w:rFonts w:ascii="Times New Roman" w:hAnsi="Times New Roman"/>
      <w:b w:val="0"/>
      <w:bCs w:val="0"/>
      <w:color w:val="00000A"/>
      <w:sz w:val="24"/>
      <w:szCs w:val="24"/>
    </w:rPr>
  </w:style>
  <w:style w:type="character" w:customStyle="1" w:styleId="WW8Num41z0">
    <w:name w:val="WW8Num41z0"/>
    <w:rsid w:val="0099376B"/>
  </w:style>
  <w:style w:type="character" w:customStyle="1" w:styleId="WW8Num41z1">
    <w:name w:val="WW8Num41z1"/>
    <w:rsid w:val="0099376B"/>
  </w:style>
  <w:style w:type="character" w:customStyle="1" w:styleId="WW8Num41z2">
    <w:name w:val="WW8Num41z2"/>
    <w:rsid w:val="0099376B"/>
  </w:style>
  <w:style w:type="character" w:customStyle="1" w:styleId="WW8Num41z3">
    <w:name w:val="WW8Num41z3"/>
    <w:rsid w:val="0099376B"/>
  </w:style>
  <w:style w:type="character" w:customStyle="1" w:styleId="WW8Num41z4">
    <w:name w:val="WW8Num41z4"/>
    <w:rsid w:val="0099376B"/>
  </w:style>
  <w:style w:type="character" w:customStyle="1" w:styleId="WW8Num41z5">
    <w:name w:val="WW8Num41z5"/>
    <w:rsid w:val="0099376B"/>
  </w:style>
  <w:style w:type="character" w:customStyle="1" w:styleId="WW8Num41z6">
    <w:name w:val="WW8Num41z6"/>
    <w:rsid w:val="0099376B"/>
  </w:style>
  <w:style w:type="character" w:customStyle="1" w:styleId="WW8Num41z7">
    <w:name w:val="WW8Num41z7"/>
    <w:rsid w:val="0099376B"/>
  </w:style>
  <w:style w:type="character" w:customStyle="1" w:styleId="WW8Num41z8">
    <w:name w:val="WW8Num41z8"/>
    <w:rsid w:val="0099376B"/>
  </w:style>
  <w:style w:type="character" w:customStyle="1" w:styleId="WW8Num4z0">
    <w:name w:val="WW8Num4z0"/>
    <w:rsid w:val="0099376B"/>
    <w:rPr>
      <w:rFonts w:ascii="Symbol" w:hAnsi="Symbol" w:cs="StarSymbol"/>
      <w:sz w:val="24"/>
      <w:szCs w:val="24"/>
    </w:rPr>
  </w:style>
  <w:style w:type="character" w:customStyle="1" w:styleId="WW8Num4z1">
    <w:name w:val="WW8Num4z1"/>
    <w:rsid w:val="0099376B"/>
    <w:rPr>
      <w:rFonts w:ascii="OpenSymbol" w:hAnsi="OpenSymbol" w:cs="StarSymbol"/>
      <w:sz w:val="24"/>
      <w:szCs w:val="24"/>
    </w:rPr>
  </w:style>
  <w:style w:type="character" w:customStyle="1" w:styleId="WW8Num4z2">
    <w:name w:val="WW8Num4z2"/>
    <w:rsid w:val="0099376B"/>
    <w:rPr>
      <w:rFonts w:ascii="Times New Roman" w:eastAsia="Times New Roman" w:hAnsi="Times New Roman" w:cs="Times New Roman"/>
      <w:b w:val="0"/>
      <w:bCs w:val="0"/>
      <w:color w:val="00000A"/>
      <w:sz w:val="24"/>
      <w:szCs w:val="24"/>
    </w:rPr>
  </w:style>
  <w:style w:type="character" w:customStyle="1" w:styleId="WW8Num5z0">
    <w:name w:val="WW8Num5z0"/>
    <w:rsid w:val="0099376B"/>
    <w:rPr>
      <w:rFonts w:ascii="Times New Roman" w:eastAsia="Times New Roman" w:hAnsi="Times New Roman"/>
      <w:b w:val="0"/>
      <w:bCs w:val="0"/>
      <w:sz w:val="24"/>
      <w:szCs w:val="24"/>
    </w:rPr>
  </w:style>
  <w:style w:type="character" w:customStyle="1" w:styleId="WW8Num6z0">
    <w:name w:val="WW8Num6z0"/>
    <w:rsid w:val="0099376B"/>
    <w:rPr>
      <w:rFonts w:eastAsia="Times New Roman" w:cs="Times New Roman"/>
      <w:b w:val="0"/>
      <w:bCs w:val="0"/>
      <w:sz w:val="24"/>
      <w:szCs w:val="24"/>
    </w:rPr>
  </w:style>
  <w:style w:type="character" w:customStyle="1" w:styleId="WW8Num6z1">
    <w:name w:val="WW8Num6z1"/>
    <w:rsid w:val="0099376B"/>
    <w:rPr>
      <w:rFonts w:ascii="OpenSymbol" w:hAnsi="OpenSymbol" w:cs="StarSymbol"/>
      <w:sz w:val="24"/>
      <w:szCs w:val="24"/>
    </w:rPr>
  </w:style>
  <w:style w:type="character" w:customStyle="1" w:styleId="WW8Num6z3">
    <w:name w:val="WW8Num6z3"/>
    <w:rsid w:val="0099376B"/>
    <w:rPr>
      <w:rFonts w:ascii="Symbol" w:hAnsi="Symbol" w:cs="StarSymbol"/>
      <w:sz w:val="24"/>
      <w:szCs w:val="24"/>
    </w:rPr>
  </w:style>
  <w:style w:type="character" w:customStyle="1" w:styleId="WW8Num50z0">
    <w:name w:val="WW8Num50z0"/>
    <w:rsid w:val="0099376B"/>
    <w:rPr>
      <w:rFonts w:eastAsia="Calibri"/>
    </w:rPr>
  </w:style>
  <w:style w:type="character" w:customStyle="1" w:styleId="WW8Num50z1">
    <w:name w:val="WW8Num50z1"/>
    <w:rsid w:val="0099376B"/>
  </w:style>
  <w:style w:type="character" w:customStyle="1" w:styleId="WW8Num50z2">
    <w:name w:val="WW8Num50z2"/>
    <w:rsid w:val="0099376B"/>
  </w:style>
  <w:style w:type="character" w:customStyle="1" w:styleId="WW8Num50z3">
    <w:name w:val="WW8Num50z3"/>
    <w:rsid w:val="0099376B"/>
  </w:style>
  <w:style w:type="character" w:customStyle="1" w:styleId="WW8Num50z4">
    <w:name w:val="WW8Num50z4"/>
    <w:rsid w:val="0099376B"/>
  </w:style>
  <w:style w:type="character" w:customStyle="1" w:styleId="WW8Num50z5">
    <w:name w:val="WW8Num50z5"/>
    <w:rsid w:val="0099376B"/>
  </w:style>
  <w:style w:type="character" w:customStyle="1" w:styleId="WW8Num50z6">
    <w:name w:val="WW8Num50z6"/>
    <w:rsid w:val="0099376B"/>
  </w:style>
  <w:style w:type="character" w:customStyle="1" w:styleId="WW8Num50z7">
    <w:name w:val="WW8Num50z7"/>
    <w:rsid w:val="0099376B"/>
  </w:style>
  <w:style w:type="character" w:customStyle="1" w:styleId="WW8Num50z8">
    <w:name w:val="WW8Num50z8"/>
    <w:rsid w:val="0099376B"/>
  </w:style>
  <w:style w:type="character" w:customStyle="1" w:styleId="WW8Num47z0">
    <w:name w:val="WW8Num47z0"/>
    <w:rsid w:val="0099376B"/>
  </w:style>
  <w:style w:type="character" w:customStyle="1" w:styleId="WW8Num47z1">
    <w:name w:val="WW8Num47z1"/>
    <w:rsid w:val="0099376B"/>
    <w:rPr>
      <w:rFonts w:ascii="Times New Roman" w:eastAsia="Times New Roman" w:hAnsi="Times New Roman" w:cs="Times New Roman"/>
      <w:sz w:val="24"/>
      <w:szCs w:val="24"/>
      <w:lang w:eastAsia="hi-IN" w:bidi="hi-IN"/>
    </w:rPr>
  </w:style>
  <w:style w:type="character" w:customStyle="1" w:styleId="WW8Num47z2">
    <w:name w:val="WW8Num47z2"/>
    <w:rsid w:val="0099376B"/>
  </w:style>
  <w:style w:type="character" w:customStyle="1" w:styleId="WW8Num47z3">
    <w:name w:val="WW8Num47z3"/>
    <w:rsid w:val="0099376B"/>
  </w:style>
  <w:style w:type="character" w:customStyle="1" w:styleId="WW8Num47z4">
    <w:name w:val="WW8Num47z4"/>
    <w:rsid w:val="0099376B"/>
  </w:style>
  <w:style w:type="character" w:customStyle="1" w:styleId="WW8Num47z5">
    <w:name w:val="WW8Num47z5"/>
    <w:rsid w:val="0099376B"/>
  </w:style>
  <w:style w:type="character" w:customStyle="1" w:styleId="WW8Num47z6">
    <w:name w:val="WW8Num47z6"/>
    <w:rsid w:val="0099376B"/>
  </w:style>
  <w:style w:type="character" w:customStyle="1" w:styleId="WW8Num47z7">
    <w:name w:val="WW8Num47z7"/>
    <w:rsid w:val="0099376B"/>
  </w:style>
  <w:style w:type="character" w:customStyle="1" w:styleId="WW8Num47z8">
    <w:name w:val="WW8Num47z8"/>
    <w:rsid w:val="0099376B"/>
  </w:style>
  <w:style w:type="character" w:customStyle="1" w:styleId="WW8Num49z0">
    <w:name w:val="WW8Num49z0"/>
    <w:rsid w:val="0099376B"/>
    <w:rPr>
      <w:rFonts w:eastAsia="Times New Roman" w:cs="Book Antiqua"/>
      <w:sz w:val="24"/>
    </w:rPr>
  </w:style>
  <w:style w:type="character" w:customStyle="1" w:styleId="WW8Num49z1">
    <w:name w:val="WW8Num49z1"/>
    <w:rsid w:val="0099376B"/>
  </w:style>
  <w:style w:type="character" w:customStyle="1" w:styleId="WW8Num49z2">
    <w:name w:val="WW8Num49z2"/>
    <w:rsid w:val="0099376B"/>
  </w:style>
  <w:style w:type="character" w:customStyle="1" w:styleId="WW8Num49z3">
    <w:name w:val="WW8Num49z3"/>
    <w:rsid w:val="0099376B"/>
  </w:style>
  <w:style w:type="character" w:customStyle="1" w:styleId="WW8Num49z4">
    <w:name w:val="WW8Num49z4"/>
    <w:rsid w:val="0099376B"/>
  </w:style>
  <w:style w:type="character" w:customStyle="1" w:styleId="WW8Num49z5">
    <w:name w:val="WW8Num49z5"/>
    <w:rsid w:val="0099376B"/>
  </w:style>
  <w:style w:type="character" w:customStyle="1" w:styleId="WW8Num49z6">
    <w:name w:val="WW8Num49z6"/>
    <w:rsid w:val="0099376B"/>
  </w:style>
  <w:style w:type="character" w:customStyle="1" w:styleId="WW8Num49z7">
    <w:name w:val="WW8Num49z7"/>
    <w:rsid w:val="0099376B"/>
  </w:style>
  <w:style w:type="character" w:customStyle="1" w:styleId="WW8Num49z8">
    <w:name w:val="WW8Num49z8"/>
    <w:rsid w:val="0099376B"/>
  </w:style>
  <w:style w:type="character" w:customStyle="1" w:styleId="WW8Num48z0">
    <w:name w:val="WW8Num48z0"/>
    <w:rsid w:val="0099376B"/>
  </w:style>
  <w:style w:type="character" w:customStyle="1" w:styleId="WW8Num48z1">
    <w:name w:val="WW8Num48z1"/>
    <w:rsid w:val="0099376B"/>
    <w:rPr>
      <w:rFonts w:eastAsia="Times New Roman" w:cs="Times New Roman"/>
      <w:b w:val="0"/>
      <w:bCs w:val="0"/>
      <w:color w:val="000000"/>
    </w:rPr>
  </w:style>
  <w:style w:type="character" w:customStyle="1" w:styleId="WW8Num48z2">
    <w:name w:val="WW8Num48z2"/>
    <w:rsid w:val="0099376B"/>
  </w:style>
  <w:style w:type="character" w:customStyle="1" w:styleId="WW8Num48z3">
    <w:name w:val="WW8Num48z3"/>
    <w:rsid w:val="0099376B"/>
  </w:style>
  <w:style w:type="character" w:customStyle="1" w:styleId="WW8Num48z4">
    <w:name w:val="WW8Num48z4"/>
    <w:rsid w:val="0099376B"/>
  </w:style>
  <w:style w:type="character" w:customStyle="1" w:styleId="WW8Num48z5">
    <w:name w:val="WW8Num48z5"/>
    <w:rsid w:val="0099376B"/>
  </w:style>
  <w:style w:type="character" w:customStyle="1" w:styleId="WW8Num48z6">
    <w:name w:val="WW8Num48z6"/>
    <w:rsid w:val="0099376B"/>
  </w:style>
  <w:style w:type="character" w:customStyle="1" w:styleId="WW8Num48z7">
    <w:name w:val="WW8Num48z7"/>
    <w:rsid w:val="0099376B"/>
  </w:style>
  <w:style w:type="character" w:customStyle="1" w:styleId="WW8Num48z8">
    <w:name w:val="WW8Num48z8"/>
    <w:rsid w:val="0099376B"/>
  </w:style>
  <w:style w:type="character" w:customStyle="1" w:styleId="WW8Num7z0">
    <w:name w:val="WW8Num7z0"/>
    <w:rsid w:val="0099376B"/>
    <w:rPr>
      <w:rFonts w:eastAsia="Times New Roman" w:cs="Times New Roman"/>
      <w:b w:val="0"/>
      <w:bCs w:val="0"/>
      <w:color w:val="000000"/>
      <w:sz w:val="24"/>
      <w:szCs w:val="24"/>
    </w:rPr>
  </w:style>
  <w:style w:type="character" w:customStyle="1" w:styleId="WW8Num8z0">
    <w:name w:val="WW8Num8z0"/>
    <w:rsid w:val="0099376B"/>
    <w:rPr>
      <w:rFonts w:ascii="Times New Roman" w:hAnsi="Times New Roman" w:cs="Times New Roman"/>
      <w:b w:val="0"/>
      <w:bCs w:val="0"/>
      <w:sz w:val="24"/>
      <w:szCs w:val="24"/>
    </w:rPr>
  </w:style>
  <w:style w:type="character" w:customStyle="1" w:styleId="WW8Num9z0">
    <w:name w:val="WW8Num9z0"/>
    <w:rsid w:val="0099376B"/>
    <w:rPr>
      <w:rFonts w:ascii="Times New Roman" w:eastAsia="Times New Roman" w:hAnsi="Times New Roman" w:cs="Times New Roman"/>
      <w:b w:val="0"/>
      <w:bCs w:val="0"/>
      <w:iCs/>
      <w:color w:val="00000A"/>
      <w:spacing w:val="-1"/>
      <w:sz w:val="24"/>
      <w:szCs w:val="24"/>
    </w:rPr>
  </w:style>
  <w:style w:type="character" w:customStyle="1" w:styleId="WW8Num9z1">
    <w:name w:val="WW8Num9z1"/>
    <w:rsid w:val="0099376B"/>
    <w:rPr>
      <w:rFonts w:ascii="OpenSymbol" w:hAnsi="OpenSymbol" w:cs="StarSymbol"/>
      <w:sz w:val="24"/>
      <w:szCs w:val="24"/>
    </w:rPr>
  </w:style>
  <w:style w:type="character" w:customStyle="1" w:styleId="WW8Num9z3">
    <w:name w:val="WW8Num9z3"/>
    <w:rsid w:val="0099376B"/>
    <w:rPr>
      <w:rFonts w:ascii="Symbol" w:hAnsi="Symbol" w:cs="StarSymbol"/>
      <w:sz w:val="24"/>
      <w:szCs w:val="24"/>
    </w:rPr>
  </w:style>
  <w:style w:type="character" w:customStyle="1" w:styleId="WW8Num10z0">
    <w:name w:val="WW8Num10z0"/>
    <w:rsid w:val="0099376B"/>
    <w:rPr>
      <w:rFonts w:eastAsia="Times New Roman" w:cs="Times New Roman"/>
      <w:b w:val="0"/>
      <w:bCs w:val="0"/>
      <w:color w:val="000000"/>
      <w:kern w:val="1"/>
      <w:sz w:val="24"/>
      <w:szCs w:val="24"/>
    </w:rPr>
  </w:style>
  <w:style w:type="character" w:customStyle="1" w:styleId="WW8Num51z0">
    <w:name w:val="WW8Num51z0"/>
    <w:rsid w:val="0099376B"/>
  </w:style>
  <w:style w:type="character" w:customStyle="1" w:styleId="WW8Num51z1">
    <w:name w:val="WW8Num51z1"/>
    <w:rsid w:val="0099376B"/>
  </w:style>
  <w:style w:type="character" w:customStyle="1" w:styleId="WW8Num51z2">
    <w:name w:val="WW8Num51z2"/>
    <w:rsid w:val="0099376B"/>
  </w:style>
  <w:style w:type="character" w:customStyle="1" w:styleId="WW8Num51z3">
    <w:name w:val="WW8Num51z3"/>
    <w:rsid w:val="0099376B"/>
  </w:style>
  <w:style w:type="character" w:customStyle="1" w:styleId="WW8Num51z4">
    <w:name w:val="WW8Num51z4"/>
    <w:rsid w:val="0099376B"/>
  </w:style>
  <w:style w:type="character" w:customStyle="1" w:styleId="WW8Num51z5">
    <w:name w:val="WW8Num51z5"/>
    <w:rsid w:val="0099376B"/>
  </w:style>
  <w:style w:type="character" w:customStyle="1" w:styleId="WW8Num51z6">
    <w:name w:val="WW8Num51z6"/>
    <w:rsid w:val="0099376B"/>
  </w:style>
  <w:style w:type="character" w:customStyle="1" w:styleId="WW8Num51z7">
    <w:name w:val="WW8Num51z7"/>
    <w:rsid w:val="0099376B"/>
  </w:style>
  <w:style w:type="character" w:customStyle="1" w:styleId="WW8Num51z8">
    <w:name w:val="WW8Num51z8"/>
    <w:rsid w:val="0099376B"/>
  </w:style>
  <w:style w:type="character" w:customStyle="1" w:styleId="WW8Num52z0">
    <w:name w:val="WW8Num52z0"/>
    <w:rsid w:val="0099376B"/>
    <w:rPr>
      <w:rFonts w:cs="Times New Roman"/>
    </w:rPr>
  </w:style>
  <w:style w:type="character" w:customStyle="1" w:styleId="Domylnaczcionkaakapitu2">
    <w:name w:val="Domyślna czcionka akapitu2"/>
    <w:rsid w:val="0099376B"/>
  </w:style>
  <w:style w:type="character" w:styleId="Uwydatnienie">
    <w:name w:val="Emphasis"/>
    <w:uiPriority w:val="20"/>
    <w:qFormat/>
    <w:rsid w:val="0099376B"/>
    <w:rPr>
      <w:i/>
      <w:iCs/>
    </w:rPr>
  </w:style>
  <w:style w:type="character" w:customStyle="1" w:styleId="WW8Num11z0">
    <w:name w:val="WW8Num11z0"/>
    <w:rsid w:val="0099376B"/>
    <w:rPr>
      <w:rFonts w:ascii="TimesNewRomanPSMT" w:eastAsia="TimesNewRomanPSMT" w:hAnsi="TimesNewRomanPSMT" w:cs="Times New Roman"/>
      <w:b w:val="0"/>
      <w:bCs w:val="0"/>
      <w:color w:val="000000"/>
      <w:sz w:val="24"/>
      <w:szCs w:val="24"/>
    </w:rPr>
  </w:style>
  <w:style w:type="character" w:customStyle="1" w:styleId="WW8Num12z0">
    <w:name w:val="WW8Num12z0"/>
    <w:rsid w:val="0099376B"/>
    <w:rPr>
      <w:rFonts w:eastAsia="Times New Roman" w:cs="Times New Roman"/>
      <w:b w:val="0"/>
      <w:bCs w:val="0"/>
      <w:kern w:val="1"/>
      <w:sz w:val="24"/>
      <w:szCs w:val="24"/>
      <w:lang w:eastAsia="ar-SA" w:bidi="ar-SA"/>
    </w:rPr>
  </w:style>
  <w:style w:type="character" w:customStyle="1" w:styleId="WW8Num12z1">
    <w:name w:val="WW8Num12z1"/>
    <w:rsid w:val="0099376B"/>
    <w:rPr>
      <w:rFonts w:ascii="OpenSymbol" w:hAnsi="OpenSymbol" w:cs="StarSymbol"/>
      <w:sz w:val="24"/>
      <w:szCs w:val="24"/>
    </w:rPr>
  </w:style>
  <w:style w:type="character" w:customStyle="1" w:styleId="WW8Num12z3">
    <w:name w:val="WW8Num12z3"/>
    <w:rsid w:val="0099376B"/>
    <w:rPr>
      <w:rFonts w:ascii="Symbol" w:hAnsi="Symbol" w:cs="StarSymbol"/>
      <w:sz w:val="24"/>
      <w:szCs w:val="24"/>
    </w:rPr>
  </w:style>
  <w:style w:type="character" w:customStyle="1" w:styleId="WW8Num13z0">
    <w:name w:val="WW8Num13z0"/>
    <w:rsid w:val="0099376B"/>
    <w:rPr>
      <w:b/>
    </w:rPr>
  </w:style>
  <w:style w:type="character" w:customStyle="1" w:styleId="WW8Num13z1">
    <w:name w:val="WW8Num13z1"/>
    <w:rsid w:val="0099376B"/>
    <w:rPr>
      <w:rFonts w:ascii="Times New Roman" w:hAnsi="Times New Roman" w:cs="StarSymbol"/>
      <w:sz w:val="24"/>
      <w:szCs w:val="24"/>
    </w:rPr>
  </w:style>
  <w:style w:type="character" w:customStyle="1" w:styleId="WW8Num14z0">
    <w:name w:val="WW8Num14z0"/>
    <w:rsid w:val="0099376B"/>
    <w:rPr>
      <w:rFonts w:cs="Times New Roman"/>
      <w:b w:val="0"/>
      <w:bCs w:val="0"/>
      <w:sz w:val="24"/>
      <w:szCs w:val="24"/>
    </w:rPr>
  </w:style>
  <w:style w:type="character" w:customStyle="1" w:styleId="WW8Num15z0">
    <w:name w:val="WW8Num15z0"/>
    <w:rsid w:val="0099376B"/>
    <w:rPr>
      <w:rFonts w:cs="Times New Roman"/>
      <w:b w:val="0"/>
      <w:bCs w:val="0"/>
      <w:sz w:val="24"/>
      <w:szCs w:val="24"/>
    </w:rPr>
  </w:style>
  <w:style w:type="character" w:customStyle="1" w:styleId="WW8Num16z0">
    <w:name w:val="WW8Num16z0"/>
    <w:rsid w:val="0099376B"/>
    <w:rPr>
      <w:rFonts w:cs="Times New Roman"/>
      <w:b/>
      <w:color w:val="000000"/>
    </w:rPr>
  </w:style>
  <w:style w:type="character" w:customStyle="1" w:styleId="WW8Num16z1">
    <w:name w:val="WW8Num16z1"/>
    <w:rsid w:val="0099376B"/>
    <w:rPr>
      <w:b w:val="0"/>
      <w:bCs w:val="0"/>
      <w:sz w:val="24"/>
      <w:szCs w:val="24"/>
    </w:rPr>
  </w:style>
  <w:style w:type="character" w:customStyle="1" w:styleId="WW8Num17z0">
    <w:name w:val="WW8Num17z0"/>
    <w:rsid w:val="0099376B"/>
    <w:rPr>
      <w:rFonts w:eastAsia="Times New Roman" w:cs="Times New Roman"/>
      <w:b w:val="0"/>
      <w:bCs w:val="0"/>
      <w:sz w:val="24"/>
      <w:szCs w:val="24"/>
    </w:rPr>
  </w:style>
  <w:style w:type="character" w:customStyle="1" w:styleId="WW8Num17z1">
    <w:name w:val="WW8Num17z1"/>
    <w:rsid w:val="0099376B"/>
    <w:rPr>
      <w:rFonts w:ascii="OpenSymbol" w:hAnsi="OpenSymbol" w:cs="StarSymbol"/>
      <w:sz w:val="24"/>
      <w:szCs w:val="24"/>
    </w:rPr>
  </w:style>
  <w:style w:type="character" w:customStyle="1" w:styleId="WW8Num17z3">
    <w:name w:val="WW8Num17z3"/>
    <w:rsid w:val="0099376B"/>
    <w:rPr>
      <w:rFonts w:ascii="Symbol" w:hAnsi="Symbol" w:cs="StarSymbol"/>
      <w:sz w:val="24"/>
      <w:szCs w:val="24"/>
    </w:rPr>
  </w:style>
  <w:style w:type="character" w:customStyle="1" w:styleId="WW8Num38z0">
    <w:name w:val="WW8Num38z0"/>
    <w:rsid w:val="0099376B"/>
    <w:rPr>
      <w:rFonts w:eastAsia="Times New Roman" w:cs="Times New Roman"/>
      <w:b w:val="0"/>
      <w:bCs w:val="0"/>
      <w:sz w:val="24"/>
      <w:szCs w:val="24"/>
    </w:rPr>
  </w:style>
  <w:style w:type="character" w:customStyle="1" w:styleId="WW8Num38z3">
    <w:name w:val="WW8Num38z3"/>
    <w:rsid w:val="0099376B"/>
  </w:style>
  <w:style w:type="character" w:customStyle="1" w:styleId="WW8Num39z0">
    <w:name w:val="WW8Num39z0"/>
    <w:rsid w:val="0099376B"/>
    <w:rPr>
      <w:b w:val="0"/>
      <w:bCs w:val="0"/>
      <w:sz w:val="24"/>
      <w:szCs w:val="24"/>
    </w:rPr>
  </w:style>
  <w:style w:type="character" w:customStyle="1" w:styleId="WW8Num39z3">
    <w:name w:val="WW8Num39z3"/>
    <w:rsid w:val="0099376B"/>
  </w:style>
  <w:style w:type="character" w:customStyle="1" w:styleId="WW8Num18z0">
    <w:name w:val="WW8Num18z0"/>
    <w:rsid w:val="0099376B"/>
    <w:rPr>
      <w:rFonts w:cs="Times New Roman"/>
      <w:b w:val="0"/>
      <w:bCs w:val="0"/>
      <w:sz w:val="24"/>
      <w:szCs w:val="24"/>
    </w:rPr>
  </w:style>
  <w:style w:type="character" w:customStyle="1" w:styleId="WW8Num40z0">
    <w:name w:val="WW8Num40z0"/>
    <w:rsid w:val="0099376B"/>
    <w:rPr>
      <w:rFonts w:eastAsia="Times New Roman" w:cs="Times New Roman"/>
      <w:bCs/>
    </w:rPr>
  </w:style>
  <w:style w:type="character" w:customStyle="1" w:styleId="WW8Num40z1">
    <w:name w:val="WW8Num40z1"/>
    <w:rsid w:val="0099376B"/>
    <w:rPr>
      <w:rFonts w:ascii="Times New Roman" w:hAnsi="Times New Roman" w:cs="StarSymbol"/>
      <w:sz w:val="24"/>
      <w:szCs w:val="24"/>
    </w:rPr>
  </w:style>
  <w:style w:type="character" w:customStyle="1" w:styleId="WW8Num19z0">
    <w:name w:val="WW8Num19z0"/>
    <w:rsid w:val="0099376B"/>
    <w:rPr>
      <w:rFonts w:ascii="Times New Roman" w:hAnsi="Times New Roman" w:cs="Times New Roman"/>
      <w:b w:val="0"/>
      <w:bCs w:val="0"/>
      <w:sz w:val="24"/>
      <w:szCs w:val="24"/>
      <w:lang w:eastAsia="hi-IN" w:bidi="hi-IN"/>
    </w:rPr>
  </w:style>
  <w:style w:type="character" w:customStyle="1" w:styleId="WW8Num19z1">
    <w:name w:val="WW8Num19z1"/>
    <w:rsid w:val="0099376B"/>
  </w:style>
  <w:style w:type="character" w:customStyle="1" w:styleId="WW8Num19z2">
    <w:name w:val="WW8Num19z2"/>
    <w:rsid w:val="0099376B"/>
  </w:style>
  <w:style w:type="character" w:customStyle="1" w:styleId="WW8Num19z3">
    <w:name w:val="WW8Num19z3"/>
    <w:rsid w:val="0099376B"/>
  </w:style>
  <w:style w:type="character" w:customStyle="1" w:styleId="WW8Num19z4">
    <w:name w:val="WW8Num19z4"/>
    <w:rsid w:val="0099376B"/>
  </w:style>
  <w:style w:type="character" w:customStyle="1" w:styleId="WW8Num19z5">
    <w:name w:val="WW8Num19z5"/>
    <w:rsid w:val="0099376B"/>
  </w:style>
  <w:style w:type="character" w:customStyle="1" w:styleId="WW8Num19z6">
    <w:name w:val="WW8Num19z6"/>
    <w:rsid w:val="0099376B"/>
  </w:style>
  <w:style w:type="character" w:customStyle="1" w:styleId="WW8Num19z7">
    <w:name w:val="WW8Num19z7"/>
    <w:rsid w:val="0099376B"/>
  </w:style>
  <w:style w:type="character" w:customStyle="1" w:styleId="WW8Num19z8">
    <w:name w:val="WW8Num19z8"/>
    <w:rsid w:val="0099376B"/>
  </w:style>
  <w:style w:type="character" w:customStyle="1" w:styleId="WW8Num20z0">
    <w:name w:val="WW8Num20z0"/>
    <w:rsid w:val="0099376B"/>
    <w:rPr>
      <w:b w:val="0"/>
      <w:bCs w:val="0"/>
      <w:sz w:val="24"/>
      <w:szCs w:val="24"/>
    </w:rPr>
  </w:style>
  <w:style w:type="character" w:customStyle="1" w:styleId="WW8Num21z0">
    <w:name w:val="WW8Num21z0"/>
    <w:rsid w:val="0099376B"/>
    <w:rPr>
      <w:rFonts w:ascii="Times New Roman" w:eastAsia="Times New Roman" w:hAnsi="Times New Roman" w:cs="Times New Roman"/>
      <w:bCs/>
      <w:color w:val="FF0000"/>
      <w:lang w:eastAsia="ar-SA" w:bidi="ar-SA"/>
    </w:rPr>
  </w:style>
  <w:style w:type="character" w:customStyle="1" w:styleId="WW8Num21z1">
    <w:name w:val="WW8Num21z1"/>
    <w:rsid w:val="0099376B"/>
    <w:rPr>
      <w:rFonts w:ascii="OpenSymbol" w:hAnsi="OpenSymbol" w:cs="StarSymbol"/>
      <w:sz w:val="24"/>
      <w:szCs w:val="24"/>
    </w:rPr>
  </w:style>
  <w:style w:type="character" w:customStyle="1" w:styleId="WW8Num21z3">
    <w:name w:val="WW8Num21z3"/>
    <w:rsid w:val="0099376B"/>
    <w:rPr>
      <w:rFonts w:ascii="Symbol" w:hAnsi="Symbol" w:cs="StarSymbol"/>
      <w:sz w:val="24"/>
      <w:szCs w:val="24"/>
    </w:rPr>
  </w:style>
  <w:style w:type="character" w:customStyle="1" w:styleId="WW8Num22z0">
    <w:name w:val="WW8Num22z0"/>
    <w:rsid w:val="0099376B"/>
    <w:rPr>
      <w:rFonts w:ascii="Times New Roman" w:hAnsi="Times New Roman" w:cs="StarSymbol"/>
      <w:sz w:val="24"/>
      <w:szCs w:val="24"/>
    </w:rPr>
  </w:style>
  <w:style w:type="character" w:customStyle="1" w:styleId="WW8Num22z1">
    <w:name w:val="WW8Num22z1"/>
    <w:rsid w:val="0099376B"/>
    <w:rPr>
      <w:b w:val="0"/>
      <w:bCs w:val="0"/>
      <w:sz w:val="24"/>
      <w:szCs w:val="24"/>
    </w:rPr>
  </w:style>
  <w:style w:type="character" w:customStyle="1" w:styleId="WW8Num23z0">
    <w:name w:val="WW8Num23z0"/>
    <w:rsid w:val="0099376B"/>
    <w:rPr>
      <w:rFonts w:cs="Times New Roman"/>
      <w:b/>
    </w:rPr>
  </w:style>
  <w:style w:type="character" w:customStyle="1" w:styleId="WW8Num23z1">
    <w:name w:val="WW8Num23z1"/>
    <w:rsid w:val="0099376B"/>
  </w:style>
  <w:style w:type="character" w:customStyle="1" w:styleId="WW8Num23z2">
    <w:name w:val="WW8Num23z2"/>
    <w:rsid w:val="0099376B"/>
  </w:style>
  <w:style w:type="character" w:customStyle="1" w:styleId="WW8Num23z3">
    <w:name w:val="WW8Num23z3"/>
    <w:rsid w:val="0099376B"/>
  </w:style>
  <w:style w:type="character" w:customStyle="1" w:styleId="WW8Num23z4">
    <w:name w:val="WW8Num23z4"/>
    <w:rsid w:val="0099376B"/>
  </w:style>
  <w:style w:type="character" w:customStyle="1" w:styleId="WW8Num23z5">
    <w:name w:val="WW8Num23z5"/>
    <w:rsid w:val="0099376B"/>
  </w:style>
  <w:style w:type="character" w:customStyle="1" w:styleId="WW8Num23z6">
    <w:name w:val="WW8Num23z6"/>
    <w:rsid w:val="0099376B"/>
  </w:style>
  <w:style w:type="character" w:customStyle="1" w:styleId="WW8Num23z7">
    <w:name w:val="WW8Num23z7"/>
    <w:rsid w:val="0099376B"/>
  </w:style>
  <w:style w:type="character" w:customStyle="1" w:styleId="WW8Num23z8">
    <w:name w:val="WW8Num23z8"/>
    <w:rsid w:val="0099376B"/>
  </w:style>
  <w:style w:type="character" w:customStyle="1" w:styleId="WW8Num24z0">
    <w:name w:val="WW8Num24z0"/>
    <w:rsid w:val="0099376B"/>
    <w:rPr>
      <w:rFonts w:ascii="Times New Roman" w:eastAsia="Times New Roman" w:hAnsi="Times New Roman" w:cs="Times New Roman"/>
      <w:b w:val="0"/>
      <w:bCs w:val="0"/>
      <w:sz w:val="24"/>
      <w:szCs w:val="24"/>
      <w:lang w:eastAsia="hi-IN" w:bidi="hi-IN"/>
    </w:rPr>
  </w:style>
  <w:style w:type="character" w:customStyle="1" w:styleId="WW8Num24z1">
    <w:name w:val="WW8Num24z1"/>
    <w:rsid w:val="0099376B"/>
    <w:rPr>
      <w:rFonts w:ascii="OpenSymbol" w:hAnsi="OpenSymbol" w:cs="StarSymbol"/>
      <w:sz w:val="24"/>
      <w:szCs w:val="24"/>
    </w:rPr>
  </w:style>
  <w:style w:type="character" w:customStyle="1" w:styleId="WW8Num24z3">
    <w:name w:val="WW8Num24z3"/>
    <w:rsid w:val="0099376B"/>
    <w:rPr>
      <w:rFonts w:ascii="Symbol" w:hAnsi="Symbol" w:cs="StarSymbol"/>
      <w:sz w:val="24"/>
      <w:szCs w:val="24"/>
    </w:rPr>
  </w:style>
  <w:style w:type="character" w:customStyle="1" w:styleId="WW8Num25z0">
    <w:name w:val="WW8Num25z0"/>
    <w:rsid w:val="0099376B"/>
    <w:rPr>
      <w:rFonts w:cs="Times New Roman"/>
      <w:b/>
      <w:bCs/>
      <w:color w:val="000000"/>
    </w:rPr>
  </w:style>
  <w:style w:type="character" w:customStyle="1" w:styleId="WW8Num25z1">
    <w:name w:val="WW8Num25z1"/>
    <w:rsid w:val="0099376B"/>
  </w:style>
  <w:style w:type="character" w:customStyle="1" w:styleId="WW8Num25z2">
    <w:name w:val="WW8Num25z2"/>
    <w:rsid w:val="0099376B"/>
  </w:style>
  <w:style w:type="character" w:customStyle="1" w:styleId="WW8Num25z3">
    <w:name w:val="WW8Num25z3"/>
    <w:rsid w:val="0099376B"/>
  </w:style>
  <w:style w:type="character" w:customStyle="1" w:styleId="WW8Num25z4">
    <w:name w:val="WW8Num25z4"/>
    <w:rsid w:val="0099376B"/>
  </w:style>
  <w:style w:type="character" w:customStyle="1" w:styleId="WW8Num25z5">
    <w:name w:val="WW8Num25z5"/>
    <w:rsid w:val="0099376B"/>
  </w:style>
  <w:style w:type="character" w:customStyle="1" w:styleId="WW8Num25z6">
    <w:name w:val="WW8Num25z6"/>
    <w:rsid w:val="0099376B"/>
  </w:style>
  <w:style w:type="character" w:customStyle="1" w:styleId="WW8Num25z7">
    <w:name w:val="WW8Num25z7"/>
    <w:rsid w:val="0099376B"/>
  </w:style>
  <w:style w:type="character" w:customStyle="1" w:styleId="WW8Num25z8">
    <w:name w:val="WW8Num25z8"/>
    <w:rsid w:val="0099376B"/>
  </w:style>
  <w:style w:type="character" w:customStyle="1" w:styleId="WW8Num26z0">
    <w:name w:val="WW8Num26z0"/>
    <w:rsid w:val="0099376B"/>
    <w:rPr>
      <w:rFonts w:eastAsia="Times New Roman" w:cs="Times New Roman"/>
      <w:b w:val="0"/>
      <w:bCs w:val="0"/>
      <w:sz w:val="24"/>
      <w:szCs w:val="24"/>
    </w:rPr>
  </w:style>
  <w:style w:type="character" w:customStyle="1" w:styleId="WW8Num26z1">
    <w:name w:val="WW8Num26z1"/>
    <w:rsid w:val="0099376B"/>
    <w:rPr>
      <w:rFonts w:ascii="OpenSymbol" w:hAnsi="OpenSymbol" w:cs="StarSymbol"/>
      <w:sz w:val="24"/>
      <w:szCs w:val="24"/>
    </w:rPr>
  </w:style>
  <w:style w:type="character" w:customStyle="1" w:styleId="WW8Num26z3">
    <w:name w:val="WW8Num26z3"/>
    <w:rsid w:val="0099376B"/>
    <w:rPr>
      <w:rFonts w:ascii="Symbol" w:hAnsi="Symbol" w:cs="StarSymbol"/>
      <w:sz w:val="24"/>
      <w:szCs w:val="24"/>
    </w:rPr>
  </w:style>
  <w:style w:type="character" w:customStyle="1" w:styleId="WW8Num27z0">
    <w:name w:val="WW8Num27z0"/>
    <w:rsid w:val="0099376B"/>
    <w:rPr>
      <w:rFonts w:eastAsia="Times New Roman" w:cs="Times New Roman"/>
      <w:b w:val="0"/>
      <w:bCs w:val="0"/>
      <w:color w:val="000000"/>
      <w:sz w:val="24"/>
      <w:szCs w:val="24"/>
    </w:rPr>
  </w:style>
  <w:style w:type="character" w:customStyle="1" w:styleId="WW8Num27z1">
    <w:name w:val="WW8Num27z1"/>
    <w:rsid w:val="0099376B"/>
    <w:rPr>
      <w:rFonts w:ascii="OpenSymbol" w:hAnsi="OpenSymbol" w:cs="StarSymbol"/>
      <w:sz w:val="24"/>
      <w:szCs w:val="24"/>
    </w:rPr>
  </w:style>
  <w:style w:type="character" w:customStyle="1" w:styleId="WW8Num27z3">
    <w:name w:val="WW8Num27z3"/>
    <w:rsid w:val="0099376B"/>
    <w:rPr>
      <w:rFonts w:ascii="Symbol" w:hAnsi="Symbol" w:cs="StarSymbol"/>
      <w:sz w:val="24"/>
      <w:szCs w:val="24"/>
    </w:rPr>
  </w:style>
  <w:style w:type="character" w:customStyle="1" w:styleId="WW8Num28z0">
    <w:name w:val="WW8Num28z0"/>
    <w:rsid w:val="0099376B"/>
    <w:rPr>
      <w:rFonts w:cs="Times New Roman"/>
      <w:b/>
      <w:color w:val="000000"/>
    </w:rPr>
  </w:style>
  <w:style w:type="character" w:customStyle="1" w:styleId="WW8Num28z1">
    <w:name w:val="WW8Num28z1"/>
    <w:rsid w:val="0099376B"/>
    <w:rPr>
      <w:rFonts w:ascii="Times New Roman" w:hAnsi="Times New Roman" w:cs="StarSymbol"/>
      <w:sz w:val="24"/>
      <w:szCs w:val="24"/>
    </w:rPr>
  </w:style>
  <w:style w:type="character" w:customStyle="1" w:styleId="WW8Num29z0">
    <w:name w:val="WW8Num29z0"/>
    <w:rsid w:val="0099376B"/>
    <w:rPr>
      <w:rFonts w:eastAsia="Times New Roman" w:cs="Times New Roman"/>
      <w:b w:val="0"/>
      <w:bCs w:val="0"/>
      <w:color w:val="000000"/>
      <w:sz w:val="24"/>
      <w:szCs w:val="24"/>
    </w:rPr>
  </w:style>
  <w:style w:type="character" w:customStyle="1" w:styleId="WW8Num30z0">
    <w:name w:val="WW8Num30z0"/>
    <w:rsid w:val="0099376B"/>
    <w:rPr>
      <w:rFonts w:eastAsia="Times New Roman" w:cs="Times New Roman"/>
      <w:b w:val="0"/>
      <w:bCs w:val="0"/>
      <w:sz w:val="24"/>
      <w:szCs w:val="24"/>
    </w:rPr>
  </w:style>
  <w:style w:type="character" w:customStyle="1" w:styleId="WW8Num30z1">
    <w:name w:val="WW8Num30z1"/>
    <w:rsid w:val="0099376B"/>
    <w:rPr>
      <w:rFonts w:ascii="OpenSymbol" w:hAnsi="OpenSymbol" w:cs="StarSymbol"/>
      <w:sz w:val="24"/>
      <w:szCs w:val="24"/>
    </w:rPr>
  </w:style>
  <w:style w:type="character" w:customStyle="1" w:styleId="WW8Num30z3">
    <w:name w:val="WW8Num30z3"/>
    <w:rsid w:val="0099376B"/>
    <w:rPr>
      <w:rFonts w:ascii="Symbol" w:hAnsi="Symbol" w:cs="StarSymbol"/>
      <w:sz w:val="24"/>
      <w:szCs w:val="24"/>
    </w:rPr>
  </w:style>
  <w:style w:type="character" w:customStyle="1" w:styleId="WW8Num31z0">
    <w:name w:val="WW8Num31z0"/>
    <w:rsid w:val="0099376B"/>
    <w:rPr>
      <w:rFonts w:eastAsia="Times New Roman" w:cs="Times New Roman"/>
      <w:b w:val="0"/>
      <w:bCs w:val="0"/>
      <w:color w:val="000000"/>
      <w:sz w:val="24"/>
      <w:szCs w:val="24"/>
    </w:rPr>
  </w:style>
  <w:style w:type="character" w:customStyle="1" w:styleId="WW8Num31z1">
    <w:name w:val="WW8Num31z1"/>
    <w:rsid w:val="0099376B"/>
    <w:rPr>
      <w:rFonts w:ascii="Times New Roman" w:hAnsi="Times New Roman" w:cs="StarSymbol"/>
      <w:sz w:val="24"/>
      <w:szCs w:val="24"/>
    </w:rPr>
  </w:style>
  <w:style w:type="character" w:customStyle="1" w:styleId="WW8Num42z0">
    <w:name w:val="WW8Num42z0"/>
    <w:rsid w:val="0099376B"/>
    <w:rPr>
      <w:rFonts w:ascii="Times New Roman" w:eastAsia="Times New Roman" w:hAnsi="Times New Roman" w:cs="Times New Roman"/>
      <w:b/>
      <w:bCs/>
      <w:sz w:val="24"/>
      <w:szCs w:val="24"/>
      <w:lang w:eastAsia="hi-IN" w:bidi="hi-IN"/>
    </w:rPr>
  </w:style>
  <w:style w:type="character" w:customStyle="1" w:styleId="WW8Num42z1">
    <w:name w:val="WW8Num42z1"/>
    <w:rsid w:val="0099376B"/>
  </w:style>
  <w:style w:type="character" w:customStyle="1" w:styleId="WW8Num42z2">
    <w:name w:val="WW8Num42z2"/>
    <w:rsid w:val="0099376B"/>
  </w:style>
  <w:style w:type="character" w:customStyle="1" w:styleId="WW8Num42z3">
    <w:name w:val="WW8Num42z3"/>
    <w:rsid w:val="0099376B"/>
  </w:style>
  <w:style w:type="character" w:customStyle="1" w:styleId="WW8Num42z4">
    <w:name w:val="WW8Num42z4"/>
    <w:rsid w:val="0099376B"/>
  </w:style>
  <w:style w:type="character" w:customStyle="1" w:styleId="WW8Num42z5">
    <w:name w:val="WW8Num42z5"/>
    <w:rsid w:val="0099376B"/>
  </w:style>
  <w:style w:type="character" w:customStyle="1" w:styleId="WW8Num42z6">
    <w:name w:val="WW8Num42z6"/>
    <w:rsid w:val="0099376B"/>
  </w:style>
  <w:style w:type="character" w:customStyle="1" w:styleId="WW8Num42z7">
    <w:name w:val="WW8Num42z7"/>
    <w:rsid w:val="0099376B"/>
  </w:style>
  <w:style w:type="character" w:customStyle="1" w:styleId="WW8Num42z8">
    <w:name w:val="WW8Num42z8"/>
    <w:rsid w:val="0099376B"/>
  </w:style>
  <w:style w:type="character" w:customStyle="1" w:styleId="WW8Num32z0">
    <w:name w:val="WW8Num32z0"/>
    <w:rsid w:val="0099376B"/>
    <w:rPr>
      <w:rFonts w:eastAsia="ArialMT" w:cs="Times New Roman"/>
      <w:b w:val="0"/>
      <w:bCs w:val="0"/>
      <w:iCs/>
      <w:color w:val="000000"/>
      <w:sz w:val="24"/>
      <w:szCs w:val="24"/>
      <w:lang w:eastAsia="ar-SA" w:bidi="ar-SA"/>
    </w:rPr>
  </w:style>
  <w:style w:type="character" w:customStyle="1" w:styleId="WW8Num33z0">
    <w:name w:val="WW8Num33z0"/>
    <w:rsid w:val="0099376B"/>
    <w:rPr>
      <w:rFonts w:eastAsia="Times New Roman" w:cs="Times New Roman"/>
      <w:b w:val="0"/>
      <w:bCs w:val="0"/>
      <w:sz w:val="24"/>
      <w:szCs w:val="24"/>
      <w:lang w:eastAsia="ar-SA" w:bidi="ar-SA"/>
    </w:rPr>
  </w:style>
  <w:style w:type="character" w:customStyle="1" w:styleId="WW8Num34z0">
    <w:name w:val="WW8Num34z0"/>
    <w:rsid w:val="0099376B"/>
  </w:style>
  <w:style w:type="character" w:customStyle="1" w:styleId="WW8Num34z1">
    <w:name w:val="WW8Num34z1"/>
    <w:rsid w:val="0099376B"/>
    <w:rPr>
      <w:rFonts w:ascii="Times New Roman" w:hAnsi="Times New Roman" w:cs="StarSymbol"/>
      <w:sz w:val="24"/>
      <w:szCs w:val="24"/>
    </w:rPr>
  </w:style>
  <w:style w:type="character" w:customStyle="1" w:styleId="WW8Num35z0">
    <w:name w:val="WW8Num35z0"/>
    <w:rsid w:val="0099376B"/>
    <w:rPr>
      <w:rFonts w:eastAsia="Times New Roman" w:cs="Times New Roman"/>
      <w:b w:val="0"/>
      <w:bCs w:val="0"/>
      <w:sz w:val="24"/>
      <w:szCs w:val="24"/>
    </w:rPr>
  </w:style>
  <w:style w:type="character" w:customStyle="1" w:styleId="WW8Num35z1">
    <w:name w:val="WW8Num35z1"/>
    <w:rsid w:val="0099376B"/>
    <w:rPr>
      <w:rFonts w:ascii="Times New Roman" w:hAnsi="Times New Roman" w:cs="StarSymbol"/>
      <w:sz w:val="24"/>
      <w:szCs w:val="24"/>
    </w:rPr>
  </w:style>
  <w:style w:type="character" w:customStyle="1" w:styleId="WW8Num36z0">
    <w:name w:val="WW8Num36z0"/>
    <w:rsid w:val="0099376B"/>
  </w:style>
  <w:style w:type="character" w:customStyle="1" w:styleId="WW8Num36z1">
    <w:name w:val="WW8Num36z1"/>
    <w:rsid w:val="0099376B"/>
    <w:rPr>
      <w:rFonts w:ascii="Times New Roman" w:hAnsi="Times New Roman" w:cs="StarSymbol"/>
      <w:sz w:val="24"/>
      <w:szCs w:val="24"/>
    </w:rPr>
  </w:style>
  <w:style w:type="character" w:customStyle="1" w:styleId="WW8Num37z0">
    <w:name w:val="WW8Num37z0"/>
    <w:rsid w:val="0099376B"/>
    <w:rPr>
      <w:rFonts w:eastAsia="Times New Roman" w:cs="Times New Roman"/>
      <w:b w:val="0"/>
      <w:bCs w:val="0"/>
      <w:sz w:val="24"/>
      <w:szCs w:val="24"/>
    </w:rPr>
  </w:style>
  <w:style w:type="character" w:customStyle="1" w:styleId="WW8Num37z1">
    <w:name w:val="WW8Num37z1"/>
    <w:rsid w:val="0099376B"/>
    <w:rPr>
      <w:rFonts w:ascii="Times New Roman" w:hAnsi="Times New Roman" w:cs="StarSymbol"/>
      <w:sz w:val="24"/>
      <w:szCs w:val="24"/>
    </w:rPr>
  </w:style>
  <w:style w:type="paragraph" w:customStyle="1" w:styleId="Nagwek1">
    <w:name w:val="Nagłówek1"/>
    <w:basedOn w:val="Normalny"/>
    <w:next w:val="Tekstpodstawowy"/>
    <w:rsid w:val="0099376B"/>
    <w:pPr>
      <w:keepNext/>
      <w:spacing w:before="240" w:after="120"/>
    </w:pPr>
    <w:rPr>
      <w:rFonts w:ascii="Arial" w:eastAsia="Microsoft YaHei" w:hAnsi="Arial"/>
      <w:sz w:val="28"/>
      <w:szCs w:val="28"/>
    </w:rPr>
  </w:style>
  <w:style w:type="paragraph" w:styleId="Tekstpodstawowy">
    <w:name w:val="Body Text"/>
    <w:basedOn w:val="Normalny"/>
    <w:rsid w:val="0099376B"/>
    <w:pPr>
      <w:spacing w:after="120"/>
    </w:pPr>
  </w:style>
  <w:style w:type="paragraph" w:styleId="Lista">
    <w:name w:val="List"/>
    <w:basedOn w:val="Tekstpodstawowy"/>
    <w:rsid w:val="0099376B"/>
  </w:style>
  <w:style w:type="paragraph" w:customStyle="1" w:styleId="Podpis1">
    <w:name w:val="Podpis1"/>
    <w:basedOn w:val="Normalny"/>
    <w:rsid w:val="0099376B"/>
    <w:pPr>
      <w:suppressLineNumbers/>
      <w:spacing w:before="120" w:after="120"/>
    </w:pPr>
    <w:rPr>
      <w:i/>
      <w:iCs/>
    </w:rPr>
  </w:style>
  <w:style w:type="paragraph" w:customStyle="1" w:styleId="Indeks">
    <w:name w:val="Indeks"/>
    <w:basedOn w:val="Normalny"/>
    <w:rsid w:val="0099376B"/>
    <w:pPr>
      <w:suppressLineNumbers/>
    </w:pPr>
  </w:style>
  <w:style w:type="paragraph" w:customStyle="1" w:styleId="western">
    <w:name w:val="western"/>
    <w:rsid w:val="0099376B"/>
    <w:pPr>
      <w:suppressAutoHyphens/>
      <w:spacing w:before="100" w:after="119"/>
    </w:pPr>
    <w:rPr>
      <w:rFonts w:eastAsia="Arial Unicode MS"/>
      <w:color w:val="000000"/>
      <w:kern w:val="1"/>
      <w:sz w:val="16"/>
      <w:szCs w:val="16"/>
      <w:u w:val="single"/>
      <w:lang w:eastAsia="ar-SA"/>
    </w:rPr>
  </w:style>
  <w:style w:type="paragraph" w:customStyle="1" w:styleId="Akapitzlist1">
    <w:name w:val="Akapit z listą1"/>
    <w:rsid w:val="0099376B"/>
    <w:pPr>
      <w:suppressAutoHyphens/>
      <w:spacing w:after="160"/>
      <w:ind w:left="720"/>
    </w:pPr>
    <w:rPr>
      <w:rFonts w:ascii="Calibri" w:eastAsia="Arial Unicode MS" w:hAnsi="Calibri" w:cs="Calibri"/>
      <w:kern w:val="1"/>
      <w:sz w:val="22"/>
      <w:szCs w:val="22"/>
      <w:lang w:eastAsia="ar-SA"/>
    </w:rPr>
  </w:style>
  <w:style w:type="paragraph" w:customStyle="1" w:styleId="awciety">
    <w:name w:val="a) wciety"/>
    <w:basedOn w:val="Normalny"/>
    <w:rsid w:val="0099376B"/>
    <w:pPr>
      <w:spacing w:line="258" w:lineRule="atLeast"/>
      <w:ind w:left="567" w:hanging="238"/>
      <w:jc w:val="both"/>
    </w:pPr>
    <w:rPr>
      <w:rFonts w:ascii="FrankfurtGothic" w:eastAsia="FrankfurtGothic" w:hAnsi="FrankfurtGothic" w:cs="FrankfurtGothic"/>
      <w:color w:val="000000"/>
      <w:sz w:val="19"/>
    </w:rPr>
  </w:style>
  <w:style w:type="paragraph" w:customStyle="1" w:styleId="Tekstpodstawowy24">
    <w:name w:val="Tekst podstawowy 24"/>
    <w:basedOn w:val="Normalny"/>
    <w:rsid w:val="0099376B"/>
    <w:pPr>
      <w:spacing w:after="120"/>
      <w:jc w:val="both"/>
    </w:pPr>
    <w:rPr>
      <w:bCs/>
    </w:rPr>
  </w:style>
  <w:style w:type="paragraph" w:customStyle="1" w:styleId="1">
    <w:name w:val="1."/>
    <w:basedOn w:val="Normalny"/>
    <w:rsid w:val="0099376B"/>
    <w:pPr>
      <w:spacing w:line="258" w:lineRule="atLeast"/>
      <w:ind w:left="227" w:hanging="227"/>
      <w:jc w:val="both"/>
    </w:pPr>
    <w:rPr>
      <w:rFonts w:ascii="FrankfurtGothic" w:eastAsia="FrankfurtGothic" w:hAnsi="FrankfurtGothic" w:cs="FrankfurtGothic"/>
      <w:color w:val="000000"/>
      <w:sz w:val="19"/>
    </w:rPr>
  </w:style>
  <w:style w:type="paragraph" w:customStyle="1" w:styleId="11">
    <w:name w:val="1.1."/>
    <w:basedOn w:val="1"/>
    <w:rsid w:val="0099376B"/>
    <w:pPr>
      <w:tabs>
        <w:tab w:val="left" w:pos="11740"/>
        <w:tab w:val="left" w:pos="11910"/>
      </w:tabs>
      <w:ind w:left="397" w:hanging="397"/>
    </w:pPr>
  </w:style>
  <w:style w:type="paragraph" w:customStyle="1" w:styleId="110">
    <w:name w:val="1.10"/>
    <w:basedOn w:val="11"/>
    <w:rsid w:val="0099376B"/>
    <w:pPr>
      <w:tabs>
        <w:tab w:val="clear" w:pos="11740"/>
        <w:tab w:val="clear" w:pos="11910"/>
        <w:tab w:val="left" w:pos="11966"/>
        <w:tab w:val="left" w:pos="12079"/>
        <w:tab w:val="left" w:pos="12136"/>
        <w:tab w:val="left" w:pos="12192"/>
        <w:tab w:val="left" w:pos="12249"/>
        <w:tab w:val="left" w:pos="12305"/>
        <w:tab w:val="left" w:pos="12362"/>
        <w:tab w:val="left" w:pos="12418"/>
        <w:tab w:val="left" w:pos="12475"/>
        <w:tab w:val="left" w:pos="12531"/>
        <w:tab w:val="left" w:pos="12588"/>
        <w:tab w:val="left" w:pos="12644"/>
        <w:tab w:val="left" w:pos="12701"/>
        <w:tab w:val="left" w:pos="12757"/>
        <w:tab w:val="left" w:pos="12814"/>
        <w:tab w:val="left" w:pos="12870"/>
        <w:tab w:val="left" w:pos="12927"/>
        <w:tab w:val="left" w:pos="12983"/>
        <w:tab w:val="left" w:pos="13040"/>
        <w:tab w:val="left" w:pos="13096"/>
        <w:tab w:val="left" w:pos="13153"/>
        <w:tab w:val="left" w:pos="13209"/>
        <w:tab w:val="left" w:pos="13266"/>
        <w:tab w:val="left" w:pos="13322"/>
        <w:tab w:val="left" w:pos="13379"/>
        <w:tab w:val="left" w:pos="13435"/>
        <w:tab w:val="left" w:pos="13492"/>
        <w:tab w:val="left" w:pos="13548"/>
        <w:tab w:val="left" w:pos="13605"/>
        <w:tab w:val="left" w:pos="13661"/>
        <w:tab w:val="left" w:pos="13718"/>
        <w:tab w:val="left" w:pos="13774"/>
        <w:tab w:val="left" w:pos="13831"/>
        <w:tab w:val="left" w:pos="13887"/>
        <w:tab w:val="left" w:pos="13944"/>
        <w:tab w:val="left" w:pos="14000"/>
        <w:tab w:val="left" w:pos="14057"/>
        <w:tab w:val="left" w:pos="14113"/>
        <w:tab w:val="left" w:pos="14170"/>
        <w:tab w:val="left" w:pos="14226"/>
        <w:tab w:val="left" w:pos="14283"/>
        <w:tab w:val="left" w:pos="14339"/>
        <w:tab w:val="left" w:pos="14396"/>
        <w:tab w:val="left" w:pos="14452"/>
        <w:tab w:val="left" w:pos="14509"/>
        <w:tab w:val="left" w:pos="14565"/>
        <w:tab w:val="left" w:pos="14622"/>
        <w:tab w:val="left" w:pos="14678"/>
        <w:tab w:val="left" w:pos="14735"/>
        <w:tab w:val="left" w:pos="14791"/>
        <w:tab w:val="left" w:pos="14848"/>
        <w:tab w:val="left" w:pos="14904"/>
        <w:tab w:val="left" w:pos="14961"/>
        <w:tab w:val="left" w:pos="15017"/>
        <w:tab w:val="left" w:pos="15074"/>
        <w:tab w:val="left" w:pos="15187"/>
        <w:tab w:val="left" w:pos="15300"/>
      </w:tabs>
      <w:ind w:left="510" w:hanging="510"/>
    </w:pPr>
  </w:style>
  <w:style w:type="paragraph" w:customStyle="1" w:styleId="Tekstpodstawowy31">
    <w:name w:val="Tekst podstawowy 31"/>
    <w:basedOn w:val="Normalny"/>
    <w:rsid w:val="0099376B"/>
    <w:pPr>
      <w:spacing w:after="120"/>
      <w:jc w:val="both"/>
    </w:pPr>
    <w:rPr>
      <w:sz w:val="20"/>
    </w:rPr>
  </w:style>
  <w:style w:type="paragraph" w:customStyle="1" w:styleId="NormalnyWeb1">
    <w:name w:val="Normalny (Web)1"/>
    <w:basedOn w:val="Normalny"/>
    <w:rsid w:val="0099376B"/>
    <w:pPr>
      <w:spacing w:before="280" w:after="280"/>
    </w:pPr>
  </w:style>
  <w:style w:type="paragraph" w:styleId="Tekstdymka">
    <w:name w:val="Balloon Text"/>
    <w:basedOn w:val="Normalny"/>
    <w:link w:val="TekstdymkaZnak"/>
    <w:uiPriority w:val="99"/>
    <w:semiHidden/>
    <w:unhideWhenUsed/>
    <w:rsid w:val="00F90561"/>
    <w:rPr>
      <w:rFonts w:ascii="Segoe UI" w:hAnsi="Segoe UI" w:cs="Mangal"/>
      <w:sz w:val="18"/>
      <w:szCs w:val="16"/>
    </w:rPr>
  </w:style>
  <w:style w:type="character" w:customStyle="1" w:styleId="TekstdymkaZnak">
    <w:name w:val="Tekst dymka Znak"/>
    <w:link w:val="Tekstdymka"/>
    <w:uiPriority w:val="99"/>
    <w:semiHidden/>
    <w:rsid w:val="00F90561"/>
    <w:rPr>
      <w:rFonts w:ascii="Segoe UI" w:eastAsia="SimSun" w:hAnsi="Segoe UI" w:cs="Mangal"/>
      <w:kern w:val="1"/>
      <w:sz w:val="18"/>
      <w:szCs w:val="16"/>
      <w:lang w:eastAsia="hi-IN" w:bidi="hi-IN"/>
    </w:rPr>
  </w:style>
  <w:style w:type="paragraph" w:styleId="Nagwek">
    <w:name w:val="header"/>
    <w:aliases w:val="Nagłówek strony"/>
    <w:basedOn w:val="Normalny"/>
    <w:link w:val="NagwekZnak"/>
    <w:unhideWhenUsed/>
    <w:rsid w:val="00B97B66"/>
    <w:pPr>
      <w:tabs>
        <w:tab w:val="center" w:pos="4536"/>
        <w:tab w:val="right" w:pos="9072"/>
      </w:tabs>
    </w:pPr>
    <w:rPr>
      <w:rFonts w:cs="Mangal"/>
      <w:szCs w:val="21"/>
    </w:rPr>
  </w:style>
  <w:style w:type="character" w:customStyle="1" w:styleId="NagwekZnak">
    <w:name w:val="Nagłówek Znak"/>
    <w:aliases w:val="Nagłówek strony Znak"/>
    <w:link w:val="Nagwek"/>
    <w:rsid w:val="00B97B66"/>
    <w:rPr>
      <w:rFonts w:eastAsia="SimSun" w:cs="Mangal"/>
      <w:kern w:val="1"/>
      <w:sz w:val="24"/>
      <w:szCs w:val="21"/>
      <w:lang w:eastAsia="hi-IN" w:bidi="hi-IN"/>
    </w:rPr>
  </w:style>
  <w:style w:type="paragraph" w:styleId="Stopka">
    <w:name w:val="footer"/>
    <w:basedOn w:val="Normalny"/>
    <w:link w:val="StopkaZnak"/>
    <w:uiPriority w:val="99"/>
    <w:unhideWhenUsed/>
    <w:rsid w:val="00B97B66"/>
    <w:pPr>
      <w:tabs>
        <w:tab w:val="center" w:pos="4536"/>
        <w:tab w:val="right" w:pos="9072"/>
      </w:tabs>
    </w:pPr>
    <w:rPr>
      <w:rFonts w:cs="Mangal"/>
      <w:szCs w:val="21"/>
    </w:rPr>
  </w:style>
  <w:style w:type="character" w:customStyle="1" w:styleId="StopkaZnak">
    <w:name w:val="Stopka Znak"/>
    <w:link w:val="Stopka"/>
    <w:uiPriority w:val="99"/>
    <w:rsid w:val="00B97B66"/>
    <w:rPr>
      <w:rFonts w:eastAsia="SimSun" w:cs="Mangal"/>
      <w:kern w:val="1"/>
      <w:sz w:val="24"/>
      <w:szCs w:val="21"/>
      <w:lang w:eastAsia="hi-IN" w:bidi="hi-IN"/>
    </w:rPr>
  </w:style>
  <w:style w:type="paragraph" w:customStyle="1" w:styleId="Default">
    <w:name w:val="Default"/>
    <w:rsid w:val="001924BD"/>
    <w:pPr>
      <w:autoSpaceDE w:val="0"/>
      <w:autoSpaceDN w:val="0"/>
      <w:adjustRightInd w:val="0"/>
    </w:pPr>
    <w:rPr>
      <w:rFonts w:ascii="Symbol" w:hAnsi="Symbol" w:cs="Symbol"/>
      <w:color w:val="000000"/>
      <w:sz w:val="24"/>
      <w:szCs w:val="24"/>
    </w:rPr>
  </w:style>
  <w:style w:type="paragraph" w:styleId="Akapitzlist">
    <w:name w:val="List Paragraph"/>
    <w:aliases w:val="L1,Numerowanie,maz_wyliczenie,opis dzialania,K-P_odwolanie,A_wyliczenie,Akapit z listą5,Akapit z listą51,T_SZ_List Paragraph,List Paragraph,normalny tekst,Akapit z listą BS,Kolorowa lista — akcent 11,Signature,Nagł. 4 SW,CW_Lista"/>
    <w:basedOn w:val="Normalny"/>
    <w:link w:val="AkapitzlistZnak"/>
    <w:uiPriority w:val="34"/>
    <w:qFormat/>
    <w:rsid w:val="00F8788A"/>
    <w:pPr>
      <w:ind w:left="720"/>
      <w:contextualSpacing/>
    </w:pPr>
    <w:rPr>
      <w:rFonts w:cs="Mangal"/>
      <w:szCs w:val="21"/>
    </w:rPr>
  </w:style>
  <w:style w:type="character" w:styleId="Hipercze">
    <w:name w:val="Hyperlink"/>
    <w:basedOn w:val="Domylnaczcionkaakapitu"/>
    <w:uiPriority w:val="99"/>
    <w:semiHidden/>
    <w:unhideWhenUsed/>
    <w:rsid w:val="00C915FB"/>
    <w:rPr>
      <w:color w:val="0000FF"/>
      <w:u w:val="single"/>
    </w:rPr>
  </w:style>
  <w:style w:type="character" w:styleId="Odwoaniedokomentarza">
    <w:name w:val="annotation reference"/>
    <w:uiPriority w:val="99"/>
    <w:semiHidden/>
    <w:unhideWhenUsed/>
    <w:rsid w:val="0017080E"/>
    <w:rPr>
      <w:sz w:val="16"/>
      <w:szCs w:val="16"/>
    </w:rPr>
  </w:style>
  <w:style w:type="paragraph" w:styleId="Tekstkomentarza">
    <w:name w:val="annotation text"/>
    <w:basedOn w:val="Normalny"/>
    <w:link w:val="TekstkomentarzaZnak"/>
    <w:uiPriority w:val="99"/>
    <w:semiHidden/>
    <w:unhideWhenUsed/>
    <w:rsid w:val="00140A89"/>
    <w:rPr>
      <w:rFonts w:cs="Mangal"/>
      <w:sz w:val="20"/>
      <w:szCs w:val="18"/>
    </w:rPr>
  </w:style>
  <w:style w:type="character" w:customStyle="1" w:styleId="TekstkomentarzaZnak">
    <w:name w:val="Tekst komentarza Znak"/>
    <w:basedOn w:val="Domylnaczcionkaakapitu"/>
    <w:link w:val="Tekstkomentarza"/>
    <w:uiPriority w:val="99"/>
    <w:semiHidden/>
    <w:rsid w:val="00140A8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40A89"/>
    <w:rPr>
      <w:b/>
      <w:bCs/>
    </w:rPr>
  </w:style>
  <w:style w:type="character" w:customStyle="1" w:styleId="TematkomentarzaZnak">
    <w:name w:val="Temat komentarza Znak"/>
    <w:basedOn w:val="TekstkomentarzaZnak"/>
    <w:link w:val="Tematkomentarza"/>
    <w:uiPriority w:val="99"/>
    <w:semiHidden/>
    <w:rsid w:val="00140A89"/>
    <w:rPr>
      <w:rFonts w:eastAsia="SimSun" w:cs="Mangal"/>
      <w:b/>
      <w:bCs/>
      <w:kern w:val="1"/>
      <w:szCs w:val="18"/>
      <w:lang w:eastAsia="hi-IN" w:bidi="hi-IN"/>
    </w:rPr>
  </w:style>
  <w:style w:type="paragraph" w:customStyle="1" w:styleId="Standard">
    <w:name w:val="Standard"/>
    <w:rsid w:val="00A52F78"/>
    <w:pPr>
      <w:suppressAutoHyphens/>
      <w:autoSpaceDN w:val="0"/>
      <w:textAlignment w:val="baseline"/>
    </w:pPr>
    <w:rPr>
      <w:rFonts w:eastAsia="MS Mincho"/>
      <w:kern w:val="3"/>
      <w:sz w:val="24"/>
      <w:szCs w:val="24"/>
    </w:rPr>
  </w:style>
  <w:style w:type="character" w:customStyle="1" w:styleId="AkapitzlistZnak">
    <w:name w:val="Akapit z listą Znak"/>
    <w:aliases w:val="L1 Znak,Numerowanie Znak,maz_wyliczenie Znak,opis dzialania Znak,K-P_odwolanie Znak,A_wyliczenie Znak,Akapit z listą5 Znak,Akapit z listą51 Znak,T_SZ_List Paragraph Znak,List Paragraph Znak,normalny tekst Znak,Akapit z listą BS Znak"/>
    <w:link w:val="Akapitzlist"/>
    <w:uiPriority w:val="34"/>
    <w:qFormat/>
    <w:rsid w:val="00E015AF"/>
    <w:rPr>
      <w:rFonts w:eastAsia="SimSun" w:cs="Mangal"/>
      <w:kern w:val="1"/>
      <w:sz w:val="24"/>
      <w:szCs w:val="21"/>
      <w:lang w:eastAsia="hi-IN" w:bidi="hi-IN"/>
    </w:rPr>
  </w:style>
  <w:style w:type="character" w:customStyle="1" w:styleId="Nagwek3Znak">
    <w:name w:val="Nagłówek 3 Znak"/>
    <w:aliases w:val="POZIOM 1 Znak,4 POZIOM Znak"/>
    <w:basedOn w:val="Domylnaczcionkaakapitu"/>
    <w:link w:val="Nagwek3"/>
    <w:rsid w:val="00AF1ADF"/>
    <w:rPr>
      <w:color w:val="000000"/>
      <w:sz w:val="24"/>
      <w:szCs w:val="22"/>
    </w:rPr>
  </w:style>
  <w:style w:type="character" w:customStyle="1" w:styleId="Nagwek2Znak">
    <w:name w:val="Nagłówek 2 Znak"/>
    <w:basedOn w:val="Domylnaczcionkaakapitu"/>
    <w:link w:val="Nagwek2"/>
    <w:uiPriority w:val="9"/>
    <w:semiHidden/>
    <w:rsid w:val="0043349F"/>
    <w:rPr>
      <w:rFonts w:asciiTheme="majorHAnsi" w:eastAsiaTheme="majorEastAsia" w:hAnsiTheme="majorHAnsi" w:cs="Mangal"/>
      <w:b/>
      <w:bCs/>
      <w:color w:val="4F81BD" w:themeColor="accent1"/>
      <w:kern w:val="1"/>
      <w:sz w:val="26"/>
      <w:szCs w:val="23"/>
      <w:lang w:eastAsia="hi-IN" w:bidi="hi-IN"/>
    </w:rPr>
  </w:style>
</w:styles>
</file>

<file path=word/webSettings.xml><?xml version="1.0" encoding="utf-8"?>
<w:webSettings xmlns:r="http://schemas.openxmlformats.org/officeDocument/2006/relationships" xmlns:w="http://schemas.openxmlformats.org/wordprocessingml/2006/main">
  <w:divs>
    <w:div w:id="100270627">
      <w:bodyDiv w:val="1"/>
      <w:marLeft w:val="0"/>
      <w:marRight w:val="0"/>
      <w:marTop w:val="0"/>
      <w:marBottom w:val="0"/>
      <w:divBdr>
        <w:top w:val="none" w:sz="0" w:space="0" w:color="auto"/>
        <w:left w:val="none" w:sz="0" w:space="0" w:color="auto"/>
        <w:bottom w:val="none" w:sz="0" w:space="0" w:color="auto"/>
        <w:right w:val="none" w:sz="0" w:space="0" w:color="auto"/>
      </w:divBdr>
    </w:div>
    <w:div w:id="119109699">
      <w:bodyDiv w:val="1"/>
      <w:marLeft w:val="0"/>
      <w:marRight w:val="0"/>
      <w:marTop w:val="0"/>
      <w:marBottom w:val="0"/>
      <w:divBdr>
        <w:top w:val="none" w:sz="0" w:space="0" w:color="auto"/>
        <w:left w:val="none" w:sz="0" w:space="0" w:color="auto"/>
        <w:bottom w:val="none" w:sz="0" w:space="0" w:color="auto"/>
        <w:right w:val="none" w:sz="0" w:space="0" w:color="auto"/>
      </w:divBdr>
    </w:div>
    <w:div w:id="125709901">
      <w:bodyDiv w:val="1"/>
      <w:marLeft w:val="0"/>
      <w:marRight w:val="0"/>
      <w:marTop w:val="0"/>
      <w:marBottom w:val="0"/>
      <w:divBdr>
        <w:top w:val="none" w:sz="0" w:space="0" w:color="auto"/>
        <w:left w:val="none" w:sz="0" w:space="0" w:color="auto"/>
        <w:bottom w:val="none" w:sz="0" w:space="0" w:color="auto"/>
        <w:right w:val="none" w:sz="0" w:space="0" w:color="auto"/>
      </w:divBdr>
    </w:div>
    <w:div w:id="142818209">
      <w:bodyDiv w:val="1"/>
      <w:marLeft w:val="0"/>
      <w:marRight w:val="0"/>
      <w:marTop w:val="0"/>
      <w:marBottom w:val="0"/>
      <w:divBdr>
        <w:top w:val="none" w:sz="0" w:space="0" w:color="auto"/>
        <w:left w:val="none" w:sz="0" w:space="0" w:color="auto"/>
        <w:bottom w:val="none" w:sz="0" w:space="0" w:color="auto"/>
        <w:right w:val="none" w:sz="0" w:space="0" w:color="auto"/>
      </w:divBdr>
    </w:div>
    <w:div w:id="277491288">
      <w:bodyDiv w:val="1"/>
      <w:marLeft w:val="0"/>
      <w:marRight w:val="0"/>
      <w:marTop w:val="0"/>
      <w:marBottom w:val="0"/>
      <w:divBdr>
        <w:top w:val="none" w:sz="0" w:space="0" w:color="auto"/>
        <w:left w:val="none" w:sz="0" w:space="0" w:color="auto"/>
        <w:bottom w:val="none" w:sz="0" w:space="0" w:color="auto"/>
        <w:right w:val="none" w:sz="0" w:space="0" w:color="auto"/>
      </w:divBdr>
    </w:div>
    <w:div w:id="281814458">
      <w:bodyDiv w:val="1"/>
      <w:marLeft w:val="0"/>
      <w:marRight w:val="0"/>
      <w:marTop w:val="0"/>
      <w:marBottom w:val="0"/>
      <w:divBdr>
        <w:top w:val="none" w:sz="0" w:space="0" w:color="auto"/>
        <w:left w:val="none" w:sz="0" w:space="0" w:color="auto"/>
        <w:bottom w:val="none" w:sz="0" w:space="0" w:color="auto"/>
        <w:right w:val="none" w:sz="0" w:space="0" w:color="auto"/>
      </w:divBdr>
    </w:div>
    <w:div w:id="286401617">
      <w:bodyDiv w:val="1"/>
      <w:marLeft w:val="0"/>
      <w:marRight w:val="0"/>
      <w:marTop w:val="0"/>
      <w:marBottom w:val="0"/>
      <w:divBdr>
        <w:top w:val="none" w:sz="0" w:space="0" w:color="auto"/>
        <w:left w:val="none" w:sz="0" w:space="0" w:color="auto"/>
        <w:bottom w:val="none" w:sz="0" w:space="0" w:color="auto"/>
        <w:right w:val="none" w:sz="0" w:space="0" w:color="auto"/>
      </w:divBdr>
    </w:div>
    <w:div w:id="303199949">
      <w:bodyDiv w:val="1"/>
      <w:marLeft w:val="0"/>
      <w:marRight w:val="0"/>
      <w:marTop w:val="0"/>
      <w:marBottom w:val="0"/>
      <w:divBdr>
        <w:top w:val="none" w:sz="0" w:space="0" w:color="auto"/>
        <w:left w:val="none" w:sz="0" w:space="0" w:color="auto"/>
        <w:bottom w:val="none" w:sz="0" w:space="0" w:color="auto"/>
        <w:right w:val="none" w:sz="0" w:space="0" w:color="auto"/>
      </w:divBdr>
    </w:div>
    <w:div w:id="323634079">
      <w:bodyDiv w:val="1"/>
      <w:marLeft w:val="0"/>
      <w:marRight w:val="0"/>
      <w:marTop w:val="0"/>
      <w:marBottom w:val="0"/>
      <w:divBdr>
        <w:top w:val="none" w:sz="0" w:space="0" w:color="auto"/>
        <w:left w:val="none" w:sz="0" w:space="0" w:color="auto"/>
        <w:bottom w:val="none" w:sz="0" w:space="0" w:color="auto"/>
        <w:right w:val="none" w:sz="0" w:space="0" w:color="auto"/>
      </w:divBdr>
    </w:div>
    <w:div w:id="328484067">
      <w:bodyDiv w:val="1"/>
      <w:marLeft w:val="0"/>
      <w:marRight w:val="0"/>
      <w:marTop w:val="0"/>
      <w:marBottom w:val="0"/>
      <w:divBdr>
        <w:top w:val="none" w:sz="0" w:space="0" w:color="auto"/>
        <w:left w:val="none" w:sz="0" w:space="0" w:color="auto"/>
        <w:bottom w:val="none" w:sz="0" w:space="0" w:color="auto"/>
        <w:right w:val="none" w:sz="0" w:space="0" w:color="auto"/>
      </w:divBdr>
    </w:div>
    <w:div w:id="424695093">
      <w:bodyDiv w:val="1"/>
      <w:marLeft w:val="0"/>
      <w:marRight w:val="0"/>
      <w:marTop w:val="0"/>
      <w:marBottom w:val="0"/>
      <w:divBdr>
        <w:top w:val="none" w:sz="0" w:space="0" w:color="auto"/>
        <w:left w:val="none" w:sz="0" w:space="0" w:color="auto"/>
        <w:bottom w:val="none" w:sz="0" w:space="0" w:color="auto"/>
        <w:right w:val="none" w:sz="0" w:space="0" w:color="auto"/>
      </w:divBdr>
    </w:div>
    <w:div w:id="538788609">
      <w:bodyDiv w:val="1"/>
      <w:marLeft w:val="0"/>
      <w:marRight w:val="0"/>
      <w:marTop w:val="0"/>
      <w:marBottom w:val="0"/>
      <w:divBdr>
        <w:top w:val="none" w:sz="0" w:space="0" w:color="auto"/>
        <w:left w:val="none" w:sz="0" w:space="0" w:color="auto"/>
        <w:bottom w:val="none" w:sz="0" w:space="0" w:color="auto"/>
        <w:right w:val="none" w:sz="0" w:space="0" w:color="auto"/>
      </w:divBdr>
    </w:div>
    <w:div w:id="540240402">
      <w:bodyDiv w:val="1"/>
      <w:marLeft w:val="0"/>
      <w:marRight w:val="0"/>
      <w:marTop w:val="0"/>
      <w:marBottom w:val="0"/>
      <w:divBdr>
        <w:top w:val="none" w:sz="0" w:space="0" w:color="auto"/>
        <w:left w:val="none" w:sz="0" w:space="0" w:color="auto"/>
        <w:bottom w:val="none" w:sz="0" w:space="0" w:color="auto"/>
        <w:right w:val="none" w:sz="0" w:space="0" w:color="auto"/>
      </w:divBdr>
    </w:div>
    <w:div w:id="576944860">
      <w:bodyDiv w:val="1"/>
      <w:marLeft w:val="0"/>
      <w:marRight w:val="0"/>
      <w:marTop w:val="0"/>
      <w:marBottom w:val="0"/>
      <w:divBdr>
        <w:top w:val="none" w:sz="0" w:space="0" w:color="auto"/>
        <w:left w:val="none" w:sz="0" w:space="0" w:color="auto"/>
        <w:bottom w:val="none" w:sz="0" w:space="0" w:color="auto"/>
        <w:right w:val="none" w:sz="0" w:space="0" w:color="auto"/>
      </w:divBdr>
    </w:div>
    <w:div w:id="578952881">
      <w:bodyDiv w:val="1"/>
      <w:marLeft w:val="0"/>
      <w:marRight w:val="0"/>
      <w:marTop w:val="0"/>
      <w:marBottom w:val="0"/>
      <w:divBdr>
        <w:top w:val="none" w:sz="0" w:space="0" w:color="auto"/>
        <w:left w:val="none" w:sz="0" w:space="0" w:color="auto"/>
        <w:bottom w:val="none" w:sz="0" w:space="0" w:color="auto"/>
        <w:right w:val="none" w:sz="0" w:space="0" w:color="auto"/>
      </w:divBdr>
    </w:div>
    <w:div w:id="581377511">
      <w:bodyDiv w:val="1"/>
      <w:marLeft w:val="0"/>
      <w:marRight w:val="0"/>
      <w:marTop w:val="0"/>
      <w:marBottom w:val="0"/>
      <w:divBdr>
        <w:top w:val="none" w:sz="0" w:space="0" w:color="auto"/>
        <w:left w:val="none" w:sz="0" w:space="0" w:color="auto"/>
        <w:bottom w:val="none" w:sz="0" w:space="0" w:color="auto"/>
        <w:right w:val="none" w:sz="0" w:space="0" w:color="auto"/>
      </w:divBdr>
    </w:div>
    <w:div w:id="616832602">
      <w:bodyDiv w:val="1"/>
      <w:marLeft w:val="0"/>
      <w:marRight w:val="0"/>
      <w:marTop w:val="0"/>
      <w:marBottom w:val="0"/>
      <w:divBdr>
        <w:top w:val="none" w:sz="0" w:space="0" w:color="auto"/>
        <w:left w:val="none" w:sz="0" w:space="0" w:color="auto"/>
        <w:bottom w:val="none" w:sz="0" w:space="0" w:color="auto"/>
        <w:right w:val="none" w:sz="0" w:space="0" w:color="auto"/>
      </w:divBdr>
    </w:div>
    <w:div w:id="661009485">
      <w:bodyDiv w:val="1"/>
      <w:marLeft w:val="0"/>
      <w:marRight w:val="0"/>
      <w:marTop w:val="0"/>
      <w:marBottom w:val="0"/>
      <w:divBdr>
        <w:top w:val="none" w:sz="0" w:space="0" w:color="auto"/>
        <w:left w:val="none" w:sz="0" w:space="0" w:color="auto"/>
        <w:bottom w:val="none" w:sz="0" w:space="0" w:color="auto"/>
        <w:right w:val="none" w:sz="0" w:space="0" w:color="auto"/>
      </w:divBdr>
    </w:div>
    <w:div w:id="787895358">
      <w:bodyDiv w:val="1"/>
      <w:marLeft w:val="0"/>
      <w:marRight w:val="0"/>
      <w:marTop w:val="0"/>
      <w:marBottom w:val="0"/>
      <w:divBdr>
        <w:top w:val="none" w:sz="0" w:space="0" w:color="auto"/>
        <w:left w:val="none" w:sz="0" w:space="0" w:color="auto"/>
        <w:bottom w:val="none" w:sz="0" w:space="0" w:color="auto"/>
        <w:right w:val="none" w:sz="0" w:space="0" w:color="auto"/>
      </w:divBdr>
    </w:div>
    <w:div w:id="902252279">
      <w:bodyDiv w:val="1"/>
      <w:marLeft w:val="0"/>
      <w:marRight w:val="0"/>
      <w:marTop w:val="0"/>
      <w:marBottom w:val="0"/>
      <w:divBdr>
        <w:top w:val="none" w:sz="0" w:space="0" w:color="auto"/>
        <w:left w:val="none" w:sz="0" w:space="0" w:color="auto"/>
        <w:bottom w:val="none" w:sz="0" w:space="0" w:color="auto"/>
        <w:right w:val="none" w:sz="0" w:space="0" w:color="auto"/>
      </w:divBdr>
    </w:div>
    <w:div w:id="1015352289">
      <w:bodyDiv w:val="1"/>
      <w:marLeft w:val="0"/>
      <w:marRight w:val="0"/>
      <w:marTop w:val="0"/>
      <w:marBottom w:val="0"/>
      <w:divBdr>
        <w:top w:val="none" w:sz="0" w:space="0" w:color="auto"/>
        <w:left w:val="none" w:sz="0" w:space="0" w:color="auto"/>
        <w:bottom w:val="none" w:sz="0" w:space="0" w:color="auto"/>
        <w:right w:val="none" w:sz="0" w:space="0" w:color="auto"/>
      </w:divBdr>
    </w:div>
    <w:div w:id="1039087785">
      <w:bodyDiv w:val="1"/>
      <w:marLeft w:val="0"/>
      <w:marRight w:val="0"/>
      <w:marTop w:val="0"/>
      <w:marBottom w:val="0"/>
      <w:divBdr>
        <w:top w:val="none" w:sz="0" w:space="0" w:color="auto"/>
        <w:left w:val="none" w:sz="0" w:space="0" w:color="auto"/>
        <w:bottom w:val="none" w:sz="0" w:space="0" w:color="auto"/>
        <w:right w:val="none" w:sz="0" w:space="0" w:color="auto"/>
      </w:divBdr>
    </w:div>
    <w:div w:id="1044331647">
      <w:bodyDiv w:val="1"/>
      <w:marLeft w:val="0"/>
      <w:marRight w:val="0"/>
      <w:marTop w:val="0"/>
      <w:marBottom w:val="0"/>
      <w:divBdr>
        <w:top w:val="none" w:sz="0" w:space="0" w:color="auto"/>
        <w:left w:val="none" w:sz="0" w:space="0" w:color="auto"/>
        <w:bottom w:val="none" w:sz="0" w:space="0" w:color="auto"/>
        <w:right w:val="none" w:sz="0" w:space="0" w:color="auto"/>
      </w:divBdr>
    </w:div>
    <w:div w:id="1056195809">
      <w:bodyDiv w:val="1"/>
      <w:marLeft w:val="0"/>
      <w:marRight w:val="0"/>
      <w:marTop w:val="0"/>
      <w:marBottom w:val="0"/>
      <w:divBdr>
        <w:top w:val="none" w:sz="0" w:space="0" w:color="auto"/>
        <w:left w:val="none" w:sz="0" w:space="0" w:color="auto"/>
        <w:bottom w:val="none" w:sz="0" w:space="0" w:color="auto"/>
        <w:right w:val="none" w:sz="0" w:space="0" w:color="auto"/>
      </w:divBdr>
    </w:div>
    <w:div w:id="1125467294">
      <w:bodyDiv w:val="1"/>
      <w:marLeft w:val="0"/>
      <w:marRight w:val="0"/>
      <w:marTop w:val="0"/>
      <w:marBottom w:val="0"/>
      <w:divBdr>
        <w:top w:val="none" w:sz="0" w:space="0" w:color="auto"/>
        <w:left w:val="none" w:sz="0" w:space="0" w:color="auto"/>
        <w:bottom w:val="none" w:sz="0" w:space="0" w:color="auto"/>
        <w:right w:val="none" w:sz="0" w:space="0" w:color="auto"/>
      </w:divBdr>
    </w:div>
    <w:div w:id="1131946384">
      <w:bodyDiv w:val="1"/>
      <w:marLeft w:val="0"/>
      <w:marRight w:val="0"/>
      <w:marTop w:val="0"/>
      <w:marBottom w:val="0"/>
      <w:divBdr>
        <w:top w:val="none" w:sz="0" w:space="0" w:color="auto"/>
        <w:left w:val="none" w:sz="0" w:space="0" w:color="auto"/>
        <w:bottom w:val="none" w:sz="0" w:space="0" w:color="auto"/>
        <w:right w:val="none" w:sz="0" w:space="0" w:color="auto"/>
      </w:divBdr>
    </w:div>
    <w:div w:id="1155492834">
      <w:bodyDiv w:val="1"/>
      <w:marLeft w:val="0"/>
      <w:marRight w:val="0"/>
      <w:marTop w:val="0"/>
      <w:marBottom w:val="0"/>
      <w:divBdr>
        <w:top w:val="none" w:sz="0" w:space="0" w:color="auto"/>
        <w:left w:val="none" w:sz="0" w:space="0" w:color="auto"/>
        <w:bottom w:val="none" w:sz="0" w:space="0" w:color="auto"/>
        <w:right w:val="none" w:sz="0" w:space="0" w:color="auto"/>
      </w:divBdr>
    </w:div>
    <w:div w:id="1167092113">
      <w:bodyDiv w:val="1"/>
      <w:marLeft w:val="0"/>
      <w:marRight w:val="0"/>
      <w:marTop w:val="0"/>
      <w:marBottom w:val="0"/>
      <w:divBdr>
        <w:top w:val="none" w:sz="0" w:space="0" w:color="auto"/>
        <w:left w:val="none" w:sz="0" w:space="0" w:color="auto"/>
        <w:bottom w:val="none" w:sz="0" w:space="0" w:color="auto"/>
        <w:right w:val="none" w:sz="0" w:space="0" w:color="auto"/>
      </w:divBdr>
    </w:div>
    <w:div w:id="1194877130">
      <w:bodyDiv w:val="1"/>
      <w:marLeft w:val="0"/>
      <w:marRight w:val="0"/>
      <w:marTop w:val="0"/>
      <w:marBottom w:val="0"/>
      <w:divBdr>
        <w:top w:val="none" w:sz="0" w:space="0" w:color="auto"/>
        <w:left w:val="none" w:sz="0" w:space="0" w:color="auto"/>
        <w:bottom w:val="none" w:sz="0" w:space="0" w:color="auto"/>
        <w:right w:val="none" w:sz="0" w:space="0" w:color="auto"/>
      </w:divBdr>
    </w:div>
    <w:div w:id="1195969281">
      <w:bodyDiv w:val="1"/>
      <w:marLeft w:val="0"/>
      <w:marRight w:val="0"/>
      <w:marTop w:val="0"/>
      <w:marBottom w:val="0"/>
      <w:divBdr>
        <w:top w:val="none" w:sz="0" w:space="0" w:color="auto"/>
        <w:left w:val="none" w:sz="0" w:space="0" w:color="auto"/>
        <w:bottom w:val="none" w:sz="0" w:space="0" w:color="auto"/>
        <w:right w:val="none" w:sz="0" w:space="0" w:color="auto"/>
      </w:divBdr>
    </w:div>
    <w:div w:id="1367103497">
      <w:bodyDiv w:val="1"/>
      <w:marLeft w:val="0"/>
      <w:marRight w:val="0"/>
      <w:marTop w:val="0"/>
      <w:marBottom w:val="0"/>
      <w:divBdr>
        <w:top w:val="none" w:sz="0" w:space="0" w:color="auto"/>
        <w:left w:val="none" w:sz="0" w:space="0" w:color="auto"/>
        <w:bottom w:val="none" w:sz="0" w:space="0" w:color="auto"/>
        <w:right w:val="none" w:sz="0" w:space="0" w:color="auto"/>
      </w:divBdr>
    </w:div>
    <w:div w:id="1399087393">
      <w:bodyDiv w:val="1"/>
      <w:marLeft w:val="0"/>
      <w:marRight w:val="0"/>
      <w:marTop w:val="0"/>
      <w:marBottom w:val="0"/>
      <w:divBdr>
        <w:top w:val="none" w:sz="0" w:space="0" w:color="auto"/>
        <w:left w:val="none" w:sz="0" w:space="0" w:color="auto"/>
        <w:bottom w:val="none" w:sz="0" w:space="0" w:color="auto"/>
        <w:right w:val="none" w:sz="0" w:space="0" w:color="auto"/>
      </w:divBdr>
    </w:div>
    <w:div w:id="1406222844">
      <w:bodyDiv w:val="1"/>
      <w:marLeft w:val="0"/>
      <w:marRight w:val="0"/>
      <w:marTop w:val="0"/>
      <w:marBottom w:val="0"/>
      <w:divBdr>
        <w:top w:val="none" w:sz="0" w:space="0" w:color="auto"/>
        <w:left w:val="none" w:sz="0" w:space="0" w:color="auto"/>
        <w:bottom w:val="none" w:sz="0" w:space="0" w:color="auto"/>
        <w:right w:val="none" w:sz="0" w:space="0" w:color="auto"/>
      </w:divBdr>
    </w:div>
    <w:div w:id="1477144559">
      <w:bodyDiv w:val="1"/>
      <w:marLeft w:val="0"/>
      <w:marRight w:val="0"/>
      <w:marTop w:val="0"/>
      <w:marBottom w:val="0"/>
      <w:divBdr>
        <w:top w:val="none" w:sz="0" w:space="0" w:color="auto"/>
        <w:left w:val="none" w:sz="0" w:space="0" w:color="auto"/>
        <w:bottom w:val="none" w:sz="0" w:space="0" w:color="auto"/>
        <w:right w:val="none" w:sz="0" w:space="0" w:color="auto"/>
      </w:divBdr>
    </w:div>
    <w:div w:id="1505972503">
      <w:bodyDiv w:val="1"/>
      <w:marLeft w:val="0"/>
      <w:marRight w:val="0"/>
      <w:marTop w:val="0"/>
      <w:marBottom w:val="0"/>
      <w:divBdr>
        <w:top w:val="none" w:sz="0" w:space="0" w:color="auto"/>
        <w:left w:val="none" w:sz="0" w:space="0" w:color="auto"/>
        <w:bottom w:val="none" w:sz="0" w:space="0" w:color="auto"/>
        <w:right w:val="none" w:sz="0" w:space="0" w:color="auto"/>
      </w:divBdr>
    </w:div>
    <w:div w:id="1608662331">
      <w:bodyDiv w:val="1"/>
      <w:marLeft w:val="0"/>
      <w:marRight w:val="0"/>
      <w:marTop w:val="0"/>
      <w:marBottom w:val="0"/>
      <w:divBdr>
        <w:top w:val="none" w:sz="0" w:space="0" w:color="auto"/>
        <w:left w:val="none" w:sz="0" w:space="0" w:color="auto"/>
        <w:bottom w:val="none" w:sz="0" w:space="0" w:color="auto"/>
        <w:right w:val="none" w:sz="0" w:space="0" w:color="auto"/>
      </w:divBdr>
    </w:div>
    <w:div w:id="1639333802">
      <w:bodyDiv w:val="1"/>
      <w:marLeft w:val="0"/>
      <w:marRight w:val="0"/>
      <w:marTop w:val="0"/>
      <w:marBottom w:val="0"/>
      <w:divBdr>
        <w:top w:val="none" w:sz="0" w:space="0" w:color="auto"/>
        <w:left w:val="none" w:sz="0" w:space="0" w:color="auto"/>
        <w:bottom w:val="none" w:sz="0" w:space="0" w:color="auto"/>
        <w:right w:val="none" w:sz="0" w:space="0" w:color="auto"/>
      </w:divBdr>
    </w:div>
    <w:div w:id="1641425295">
      <w:bodyDiv w:val="1"/>
      <w:marLeft w:val="0"/>
      <w:marRight w:val="0"/>
      <w:marTop w:val="0"/>
      <w:marBottom w:val="0"/>
      <w:divBdr>
        <w:top w:val="none" w:sz="0" w:space="0" w:color="auto"/>
        <w:left w:val="none" w:sz="0" w:space="0" w:color="auto"/>
        <w:bottom w:val="none" w:sz="0" w:space="0" w:color="auto"/>
        <w:right w:val="none" w:sz="0" w:space="0" w:color="auto"/>
      </w:divBdr>
    </w:div>
    <w:div w:id="1688091387">
      <w:bodyDiv w:val="1"/>
      <w:marLeft w:val="0"/>
      <w:marRight w:val="0"/>
      <w:marTop w:val="0"/>
      <w:marBottom w:val="0"/>
      <w:divBdr>
        <w:top w:val="none" w:sz="0" w:space="0" w:color="auto"/>
        <w:left w:val="none" w:sz="0" w:space="0" w:color="auto"/>
        <w:bottom w:val="none" w:sz="0" w:space="0" w:color="auto"/>
        <w:right w:val="none" w:sz="0" w:space="0" w:color="auto"/>
      </w:divBdr>
    </w:div>
    <w:div w:id="1777678527">
      <w:bodyDiv w:val="1"/>
      <w:marLeft w:val="0"/>
      <w:marRight w:val="0"/>
      <w:marTop w:val="0"/>
      <w:marBottom w:val="0"/>
      <w:divBdr>
        <w:top w:val="none" w:sz="0" w:space="0" w:color="auto"/>
        <w:left w:val="none" w:sz="0" w:space="0" w:color="auto"/>
        <w:bottom w:val="none" w:sz="0" w:space="0" w:color="auto"/>
        <w:right w:val="none" w:sz="0" w:space="0" w:color="auto"/>
      </w:divBdr>
    </w:div>
    <w:div w:id="1802112332">
      <w:bodyDiv w:val="1"/>
      <w:marLeft w:val="0"/>
      <w:marRight w:val="0"/>
      <w:marTop w:val="0"/>
      <w:marBottom w:val="0"/>
      <w:divBdr>
        <w:top w:val="none" w:sz="0" w:space="0" w:color="auto"/>
        <w:left w:val="none" w:sz="0" w:space="0" w:color="auto"/>
        <w:bottom w:val="none" w:sz="0" w:space="0" w:color="auto"/>
        <w:right w:val="none" w:sz="0" w:space="0" w:color="auto"/>
      </w:divBdr>
    </w:div>
    <w:div w:id="1849441272">
      <w:bodyDiv w:val="1"/>
      <w:marLeft w:val="0"/>
      <w:marRight w:val="0"/>
      <w:marTop w:val="0"/>
      <w:marBottom w:val="0"/>
      <w:divBdr>
        <w:top w:val="none" w:sz="0" w:space="0" w:color="auto"/>
        <w:left w:val="none" w:sz="0" w:space="0" w:color="auto"/>
        <w:bottom w:val="none" w:sz="0" w:space="0" w:color="auto"/>
        <w:right w:val="none" w:sz="0" w:space="0" w:color="auto"/>
      </w:divBdr>
    </w:div>
    <w:div w:id="1866015115">
      <w:bodyDiv w:val="1"/>
      <w:marLeft w:val="0"/>
      <w:marRight w:val="0"/>
      <w:marTop w:val="0"/>
      <w:marBottom w:val="0"/>
      <w:divBdr>
        <w:top w:val="none" w:sz="0" w:space="0" w:color="auto"/>
        <w:left w:val="none" w:sz="0" w:space="0" w:color="auto"/>
        <w:bottom w:val="none" w:sz="0" w:space="0" w:color="auto"/>
        <w:right w:val="none" w:sz="0" w:space="0" w:color="auto"/>
      </w:divBdr>
    </w:div>
    <w:div w:id="1871064475">
      <w:bodyDiv w:val="1"/>
      <w:marLeft w:val="0"/>
      <w:marRight w:val="0"/>
      <w:marTop w:val="0"/>
      <w:marBottom w:val="0"/>
      <w:divBdr>
        <w:top w:val="none" w:sz="0" w:space="0" w:color="auto"/>
        <w:left w:val="none" w:sz="0" w:space="0" w:color="auto"/>
        <w:bottom w:val="none" w:sz="0" w:space="0" w:color="auto"/>
        <w:right w:val="none" w:sz="0" w:space="0" w:color="auto"/>
      </w:divBdr>
    </w:div>
    <w:div w:id="1942175402">
      <w:bodyDiv w:val="1"/>
      <w:marLeft w:val="0"/>
      <w:marRight w:val="0"/>
      <w:marTop w:val="0"/>
      <w:marBottom w:val="0"/>
      <w:divBdr>
        <w:top w:val="none" w:sz="0" w:space="0" w:color="auto"/>
        <w:left w:val="none" w:sz="0" w:space="0" w:color="auto"/>
        <w:bottom w:val="none" w:sz="0" w:space="0" w:color="auto"/>
        <w:right w:val="none" w:sz="0" w:space="0" w:color="auto"/>
      </w:divBdr>
    </w:div>
    <w:div w:id="1975869088">
      <w:bodyDiv w:val="1"/>
      <w:marLeft w:val="0"/>
      <w:marRight w:val="0"/>
      <w:marTop w:val="0"/>
      <w:marBottom w:val="0"/>
      <w:divBdr>
        <w:top w:val="none" w:sz="0" w:space="0" w:color="auto"/>
        <w:left w:val="none" w:sz="0" w:space="0" w:color="auto"/>
        <w:bottom w:val="none" w:sz="0" w:space="0" w:color="auto"/>
        <w:right w:val="none" w:sz="0" w:space="0" w:color="auto"/>
      </w:divBdr>
    </w:div>
    <w:div w:id="1983004356">
      <w:bodyDiv w:val="1"/>
      <w:marLeft w:val="0"/>
      <w:marRight w:val="0"/>
      <w:marTop w:val="0"/>
      <w:marBottom w:val="0"/>
      <w:divBdr>
        <w:top w:val="none" w:sz="0" w:space="0" w:color="auto"/>
        <w:left w:val="none" w:sz="0" w:space="0" w:color="auto"/>
        <w:bottom w:val="none" w:sz="0" w:space="0" w:color="auto"/>
        <w:right w:val="none" w:sz="0" w:space="0" w:color="auto"/>
      </w:divBdr>
    </w:div>
    <w:div w:id="2071340909">
      <w:bodyDiv w:val="1"/>
      <w:marLeft w:val="0"/>
      <w:marRight w:val="0"/>
      <w:marTop w:val="0"/>
      <w:marBottom w:val="0"/>
      <w:divBdr>
        <w:top w:val="none" w:sz="0" w:space="0" w:color="auto"/>
        <w:left w:val="none" w:sz="0" w:space="0" w:color="auto"/>
        <w:bottom w:val="none" w:sz="0" w:space="0" w:color="auto"/>
        <w:right w:val="none" w:sz="0" w:space="0" w:color="auto"/>
      </w:divBdr>
    </w:div>
    <w:div w:id="2110618038">
      <w:bodyDiv w:val="1"/>
      <w:marLeft w:val="0"/>
      <w:marRight w:val="0"/>
      <w:marTop w:val="0"/>
      <w:marBottom w:val="0"/>
      <w:divBdr>
        <w:top w:val="none" w:sz="0" w:space="0" w:color="auto"/>
        <w:left w:val="none" w:sz="0" w:space="0" w:color="auto"/>
        <w:bottom w:val="none" w:sz="0" w:space="0" w:color="auto"/>
        <w:right w:val="none" w:sz="0" w:space="0" w:color="auto"/>
      </w:divBdr>
    </w:div>
    <w:div w:id="2139488637">
      <w:bodyDiv w:val="1"/>
      <w:marLeft w:val="0"/>
      <w:marRight w:val="0"/>
      <w:marTop w:val="0"/>
      <w:marBottom w:val="0"/>
      <w:divBdr>
        <w:top w:val="none" w:sz="0" w:space="0" w:color="auto"/>
        <w:left w:val="none" w:sz="0" w:space="0" w:color="auto"/>
        <w:bottom w:val="none" w:sz="0" w:space="0" w:color="auto"/>
        <w:right w:val="none" w:sz="0" w:space="0" w:color="auto"/>
      </w:divBdr>
    </w:div>
    <w:div w:id="21404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kuszmider.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4D9B-0264-4340-B739-82F36AAB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32</Pages>
  <Words>11833</Words>
  <Characters>70999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T.Bak</cp:lastModifiedBy>
  <cp:revision>1297</cp:revision>
  <cp:lastPrinted>2023-03-06T08:54:00Z</cp:lastPrinted>
  <dcterms:created xsi:type="dcterms:W3CDTF">2023-01-23T10:06:00Z</dcterms:created>
  <dcterms:modified xsi:type="dcterms:W3CDTF">2023-03-09T12:32:00Z</dcterms:modified>
</cp:coreProperties>
</file>