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88" w:rsidRDefault="00456688" w:rsidP="00840A4D">
      <w:pPr>
        <w:jc w:val="right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 xml:space="preserve">Załącznik nr 2 do Zapytania ofertowego (wzór) </w:t>
      </w:r>
    </w:p>
    <w:p w:rsidR="00840A4D" w:rsidRPr="009A34C7" w:rsidRDefault="00840A4D" w:rsidP="00840A4D">
      <w:pPr>
        <w:jc w:val="right"/>
        <w:rPr>
          <w:rFonts w:ascii="Times New Roman" w:hAnsi="Times New Roman" w:cs="Times New Roman"/>
          <w:b/>
        </w:rPr>
      </w:pPr>
    </w:p>
    <w:p w:rsidR="00456688" w:rsidRPr="009A34C7" w:rsidRDefault="00456688" w:rsidP="00BC56C6">
      <w:pPr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zawarta w dniu </w:t>
      </w:r>
      <w:r w:rsidR="00E7512E">
        <w:rPr>
          <w:rFonts w:ascii="Times New Roman" w:hAnsi="Times New Roman" w:cs="Times New Roman"/>
        </w:rPr>
        <w:t>… września</w:t>
      </w:r>
      <w:r w:rsidR="00C70FFF">
        <w:rPr>
          <w:rFonts w:ascii="Times New Roman" w:hAnsi="Times New Roman" w:cs="Times New Roman"/>
        </w:rPr>
        <w:t xml:space="preserve"> 2023 r.</w:t>
      </w:r>
      <w:r w:rsidRPr="009A34C7">
        <w:rPr>
          <w:rFonts w:ascii="Times New Roman" w:hAnsi="Times New Roman" w:cs="Times New Roman"/>
        </w:rPr>
        <w:t xml:space="preserve"> roku w </w:t>
      </w:r>
      <w:r w:rsidR="00840A4D">
        <w:rPr>
          <w:rFonts w:ascii="Times New Roman" w:hAnsi="Times New Roman" w:cs="Times New Roman"/>
        </w:rPr>
        <w:t>Dobryszycach</w:t>
      </w:r>
      <w:r w:rsidRPr="009A34C7">
        <w:rPr>
          <w:rFonts w:ascii="Times New Roman" w:hAnsi="Times New Roman" w:cs="Times New Roman"/>
        </w:rPr>
        <w:t xml:space="preserve"> pomiędzy:</w:t>
      </w: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9A34C7">
        <w:rPr>
          <w:rFonts w:ascii="Times New Roman" w:eastAsia="Times New Roman" w:hAnsi="Times New Roman" w:cs="Times New Roman"/>
          <w:b/>
          <w:lang w:eastAsia="ar-SA"/>
        </w:rPr>
        <w:t xml:space="preserve">Gminą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, z siedzibą ul. </w:t>
      </w:r>
      <w:r w:rsidR="00840A4D">
        <w:rPr>
          <w:rFonts w:ascii="Times New Roman" w:eastAsia="Times New Roman" w:hAnsi="Times New Roman" w:cs="Times New Roman"/>
          <w:lang w:eastAsia="ar-SA"/>
        </w:rPr>
        <w:t>Wolności 8, 97-505 Dobryszyce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E3B7E">
        <w:rPr>
          <w:rFonts w:ascii="Times New Roman" w:eastAsia="Times New Roman" w:hAnsi="Times New Roman" w:cs="Times New Roman"/>
          <w:lang w:eastAsia="ar-SA"/>
        </w:rPr>
        <w:t xml:space="preserve">NIP </w:t>
      </w:r>
      <w:r w:rsidR="001E3B7E" w:rsidRPr="001E3B7E">
        <w:rPr>
          <w:rFonts w:ascii="Times New Roman" w:hAnsi="Times New Roman" w:cs="Times New Roman"/>
        </w:rPr>
        <w:t>772-22-59-998</w:t>
      </w:r>
      <w:r w:rsidRPr="001E3B7E">
        <w:rPr>
          <w:rFonts w:ascii="Times New Roman" w:eastAsia="Times New Roman" w:hAnsi="Times New Roman" w:cs="Times New Roman"/>
          <w:lang w:eastAsia="ar-SA"/>
        </w:rPr>
        <w:t>,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reprezentowaną przez: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Małgorzatą Dzwonek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– Wójta Gminy </w:t>
      </w:r>
      <w:r w:rsidR="00840A4D">
        <w:rPr>
          <w:rFonts w:ascii="Times New Roman" w:eastAsia="Times New Roman" w:hAnsi="Times New Roman" w:cs="Times New Roman"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>, przy</w:t>
      </w:r>
      <w:r w:rsidR="001E3B7E">
        <w:rPr>
          <w:rFonts w:ascii="Times New Roman" w:eastAsia="Times New Roman" w:hAnsi="Times New Roman" w:cs="Times New Roman"/>
          <w:lang w:eastAsia="ar-SA"/>
        </w:rPr>
        <w:t> 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kontrasygnacie </w:t>
      </w:r>
      <w:r w:rsidR="00840A4D">
        <w:rPr>
          <w:rFonts w:ascii="Times New Roman" w:eastAsia="Times New Roman" w:hAnsi="Times New Roman" w:cs="Times New Roman"/>
          <w:b/>
          <w:lang w:eastAsia="ar-SA"/>
        </w:rPr>
        <w:t>Małgorzaty Szewczyk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 - Skarbnika Gminy </w:t>
      </w:r>
      <w:r w:rsidR="00840A4D">
        <w:rPr>
          <w:rFonts w:ascii="Times New Roman" w:eastAsia="Times New Roman" w:hAnsi="Times New Roman" w:cs="Times New Roman"/>
          <w:lang w:eastAsia="ar-SA"/>
        </w:rPr>
        <w:t>Dobryszyce</w:t>
      </w:r>
      <w:r w:rsidRPr="009A34C7">
        <w:rPr>
          <w:rFonts w:ascii="Times New Roman" w:eastAsia="Times New Roman" w:hAnsi="Times New Roman" w:cs="Times New Roman"/>
          <w:lang w:eastAsia="ar-SA"/>
        </w:rPr>
        <w:t>, zwanym dalej w</w:t>
      </w:r>
      <w:r w:rsidR="00840A4D">
        <w:rPr>
          <w:rFonts w:ascii="Times New Roman" w:eastAsia="Times New Roman" w:hAnsi="Times New Roman" w:cs="Times New Roman"/>
          <w:lang w:eastAsia="ar-SA"/>
        </w:rPr>
        <w:t> </w:t>
      </w:r>
      <w:r w:rsidRPr="009A34C7">
        <w:rPr>
          <w:rFonts w:ascii="Times New Roman" w:eastAsia="Times New Roman" w:hAnsi="Times New Roman" w:cs="Times New Roman"/>
          <w:lang w:eastAsia="ar-SA"/>
        </w:rPr>
        <w:t>umowie „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ZAMAWIAJĄCYM”, </w:t>
      </w: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456688" w:rsidRPr="00C70FFF" w:rsidRDefault="00456688" w:rsidP="00BC56C6">
      <w:pPr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34C7">
        <w:rPr>
          <w:rFonts w:ascii="Times New Roman" w:eastAsia="Times New Roman" w:hAnsi="Times New Roman" w:cs="Times New Roman"/>
          <w:lang w:eastAsia="ar-SA"/>
        </w:rPr>
        <w:t xml:space="preserve">a firmą/przedsiębiorą </w:t>
      </w:r>
      <w:r w:rsidR="00907ADE">
        <w:rPr>
          <w:rFonts w:ascii="Times New Roman" w:eastAsia="Times New Roman" w:hAnsi="Times New Roman" w:cs="Times New Roman"/>
          <w:b/>
          <w:lang w:eastAsia="ar-SA"/>
        </w:rPr>
        <w:t>………………………………</w:t>
      </w:r>
      <w:r w:rsidR="00C70FF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70FFF">
        <w:rPr>
          <w:rFonts w:ascii="Times New Roman" w:eastAsia="Times New Roman" w:hAnsi="Times New Roman" w:cs="Times New Roman"/>
          <w:lang w:eastAsia="ar-SA"/>
        </w:rPr>
        <w:t xml:space="preserve">z siedzibą </w:t>
      </w:r>
      <w:r w:rsidR="00907ADE">
        <w:rPr>
          <w:rFonts w:ascii="Times New Roman" w:eastAsia="Times New Roman" w:hAnsi="Times New Roman" w:cs="Times New Roman"/>
          <w:lang w:eastAsia="ar-SA"/>
        </w:rPr>
        <w:t xml:space="preserve">………………………………. </w:t>
      </w:r>
      <w:r w:rsidRPr="009A34C7">
        <w:rPr>
          <w:rFonts w:ascii="Times New Roman" w:eastAsia="Times New Roman" w:hAnsi="Times New Roman" w:cs="Times New Roman"/>
          <w:lang w:eastAsia="ar-SA"/>
        </w:rPr>
        <w:t>zwaną dalej w umowie „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WYKONAWCĄ” </w:t>
      </w:r>
      <w:r w:rsidRPr="009A34C7">
        <w:rPr>
          <w:rFonts w:ascii="Times New Roman" w:eastAsia="Times New Roman" w:hAnsi="Times New Roman" w:cs="Times New Roman"/>
          <w:lang w:eastAsia="ar-SA"/>
        </w:rPr>
        <w:t>reprezentowaną przez:</w:t>
      </w:r>
      <w:r w:rsidR="00907ADE">
        <w:rPr>
          <w:rFonts w:ascii="Times New Roman" w:eastAsia="Times New Roman" w:hAnsi="Times New Roman" w:cs="Times New Roman"/>
          <w:lang w:eastAsia="ar-SA"/>
        </w:rPr>
        <w:t xml:space="preserve"> …………………………</w:t>
      </w:r>
    </w:p>
    <w:p w:rsidR="00456688" w:rsidRPr="009A34C7" w:rsidRDefault="00456688" w:rsidP="00BC56C6">
      <w:pPr>
        <w:jc w:val="both"/>
        <w:rPr>
          <w:rFonts w:ascii="Times New Roman" w:hAnsi="Times New Roman" w:cs="Times New Roman"/>
        </w:rPr>
      </w:pPr>
    </w:p>
    <w:p w:rsidR="00456688" w:rsidRPr="009A34C7" w:rsidRDefault="00456688" w:rsidP="00BC56C6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A34C7">
        <w:rPr>
          <w:rFonts w:ascii="Times New Roman" w:eastAsia="Times New Roman" w:hAnsi="Times New Roman" w:cs="Times New Roman"/>
          <w:lang w:eastAsia="ar-SA"/>
        </w:rPr>
        <w:t>Wykonawca został wybrany w wyniku postępowania o udzielenie zapytania ofertowego,</w:t>
      </w:r>
      <w:r w:rsidRPr="009A34C7">
        <w:rPr>
          <w:rFonts w:ascii="Times New Roman" w:hAnsi="Times New Roman" w:cs="Times New Roman"/>
        </w:rPr>
        <w:t xml:space="preserve"> </w:t>
      </w:r>
      <w:r w:rsidRPr="009A34C7">
        <w:rPr>
          <w:rFonts w:ascii="Times New Roman" w:eastAsia="Times New Roman" w:hAnsi="Times New Roman" w:cs="Times New Roman"/>
          <w:lang w:eastAsia="ar-SA"/>
        </w:rPr>
        <w:t xml:space="preserve">którego przedmiotem jest: 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Dostawa </w:t>
      </w:r>
      <w:r w:rsidR="00907ADE">
        <w:rPr>
          <w:rFonts w:ascii="Times New Roman" w:eastAsia="Times New Roman" w:hAnsi="Times New Roman" w:cs="Times New Roman"/>
          <w:b/>
          <w:bCs/>
          <w:lang w:eastAsia="ar-SA"/>
        </w:rPr>
        <w:t>k</w:t>
      </w:r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>omputer</w:t>
      </w:r>
      <w:r w:rsidR="00907ADE">
        <w:rPr>
          <w:rFonts w:ascii="Times New Roman" w:eastAsia="Times New Roman" w:hAnsi="Times New Roman" w:cs="Times New Roman"/>
          <w:b/>
          <w:bCs/>
          <w:lang w:eastAsia="ar-SA"/>
        </w:rPr>
        <w:t xml:space="preserve">ów typu </w:t>
      </w:r>
      <w:proofErr w:type="spellStart"/>
      <w:r w:rsidR="00907ADE">
        <w:rPr>
          <w:rFonts w:ascii="Times New Roman" w:eastAsia="Times New Roman" w:hAnsi="Times New Roman" w:cs="Times New Roman"/>
          <w:b/>
          <w:bCs/>
          <w:lang w:eastAsia="ar-SA"/>
        </w:rPr>
        <w:t>All-In-One</w:t>
      </w:r>
      <w:proofErr w:type="spellEnd"/>
      <w:r w:rsidRPr="009A34C7">
        <w:rPr>
          <w:rFonts w:ascii="Times New Roman" w:eastAsia="Times New Roman" w:hAnsi="Times New Roman" w:cs="Times New Roman"/>
          <w:b/>
          <w:bCs/>
          <w:lang w:eastAsia="ar-SA"/>
        </w:rPr>
        <w:t xml:space="preserve"> w ramach realizacji projektu „Cyfrowa Gmina”, </w:t>
      </w:r>
      <w:r w:rsidRPr="009A34C7">
        <w:rPr>
          <w:rFonts w:ascii="Times New Roman" w:eastAsia="Times New Roman" w:hAnsi="Times New Roman" w:cs="Times New Roman"/>
          <w:bCs/>
          <w:lang w:eastAsia="ar-SA"/>
        </w:rPr>
        <w:t xml:space="preserve">finansowanego w ramach Programu Operacyjnego Polska Cyfrowa na lata 2014-2020 Osi Priorytetowej V Rozwój cyfrowy JST oraz wzmocnienie cyfrowej odporności na zagrożenia </w:t>
      </w:r>
      <w:proofErr w:type="spellStart"/>
      <w:r w:rsidRPr="009A34C7">
        <w:rPr>
          <w:rFonts w:ascii="Times New Roman" w:eastAsia="Times New Roman" w:hAnsi="Times New Roman" w:cs="Times New Roman"/>
          <w:bCs/>
          <w:lang w:eastAsia="ar-SA"/>
        </w:rPr>
        <w:t>REACT-EU</w:t>
      </w:r>
      <w:proofErr w:type="spellEnd"/>
      <w:r w:rsidRPr="009A34C7">
        <w:rPr>
          <w:rFonts w:ascii="Times New Roman" w:eastAsia="Times New Roman" w:hAnsi="Times New Roman" w:cs="Times New Roman"/>
          <w:bCs/>
          <w:lang w:eastAsia="ar-SA"/>
        </w:rPr>
        <w:t xml:space="preserve"> działania 5.1 Rozwój cyfrowy JST oraz wzmocnienie cyfrowej odporności na zagrożenia dotycząca realizacji projektu grantowego „Cyfrowa Gmina” o numerze POPC.05.01.00-00-0001/21-00.</w:t>
      </w:r>
    </w:p>
    <w:p w:rsidR="001E3B7E" w:rsidRDefault="001E3B7E" w:rsidP="00BC56C6">
      <w:pPr>
        <w:pStyle w:val="Standard"/>
        <w:ind w:firstLine="1"/>
        <w:jc w:val="center"/>
        <w:rPr>
          <w:rFonts w:ascii="Times New Roman" w:hAnsi="Times New Roman" w:cs="Times New Roman"/>
          <w:b/>
        </w:rPr>
      </w:pPr>
    </w:p>
    <w:p w:rsidR="00BC56C6" w:rsidRPr="00066E25" w:rsidRDefault="00456688" w:rsidP="00BC56C6">
      <w:pPr>
        <w:pStyle w:val="Standard"/>
        <w:ind w:firstLine="1"/>
        <w:jc w:val="center"/>
        <w:rPr>
          <w:rFonts w:ascii="Times New Roman" w:hAnsi="Times New Roman" w:cs="Times New Roman"/>
          <w:b/>
        </w:rPr>
      </w:pPr>
      <w:r w:rsidRPr="00066E25">
        <w:rPr>
          <w:rFonts w:ascii="Times New Roman" w:hAnsi="Times New Roman" w:cs="Times New Roman"/>
          <w:b/>
        </w:rPr>
        <w:t>§ 1</w:t>
      </w:r>
    </w:p>
    <w:p w:rsidR="00066E25" w:rsidRPr="0091511D" w:rsidRDefault="00BC56C6" w:rsidP="001E3B7E">
      <w:pPr>
        <w:pStyle w:val="Standard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066E25">
        <w:rPr>
          <w:rFonts w:ascii="Times New Roman" w:eastAsia="Times New Roman" w:hAnsi="Times New Roman" w:cs="Times New Roman"/>
          <w:lang w:eastAsia="ar-SA" w:bidi="ar-SA"/>
        </w:rPr>
        <w:t>Przedmiot</w:t>
      </w:r>
      <w:r w:rsidR="00066E25">
        <w:rPr>
          <w:rFonts w:ascii="Times New Roman" w:eastAsia="Times New Roman" w:hAnsi="Times New Roman" w:cs="Times New Roman"/>
          <w:lang w:eastAsia="ar-SA" w:bidi="ar-SA"/>
        </w:rPr>
        <w:t>em</w:t>
      </w:r>
      <w:r w:rsidR="00456688" w:rsidRPr="00066E25">
        <w:rPr>
          <w:rFonts w:ascii="Times New Roman" w:eastAsia="Times New Roman" w:hAnsi="Times New Roman" w:cs="Times New Roman"/>
          <w:lang w:eastAsia="ar-SA" w:bidi="ar-SA"/>
        </w:rPr>
        <w:t xml:space="preserve"> zamówienia</w:t>
      </w:r>
      <w:r w:rsidR="00066E25">
        <w:rPr>
          <w:rFonts w:ascii="Times New Roman" w:eastAsia="Times New Roman" w:hAnsi="Times New Roman" w:cs="Times New Roman"/>
          <w:lang w:eastAsia="ar-SA" w:bidi="ar-SA"/>
        </w:rPr>
        <w:t xml:space="preserve"> jest zakup i </w:t>
      </w:r>
      <w:r w:rsidRPr="00066E25">
        <w:rPr>
          <w:rFonts w:ascii="Times New Roman" w:hAnsi="Times New Roman" w:cs="Times New Roman"/>
        </w:rPr>
        <w:t>dostaw</w:t>
      </w:r>
      <w:r w:rsidR="00066E25">
        <w:rPr>
          <w:rFonts w:ascii="Times New Roman" w:hAnsi="Times New Roman" w:cs="Times New Roman"/>
        </w:rPr>
        <w:t>a</w:t>
      </w:r>
      <w:r w:rsidRPr="00066E25">
        <w:rPr>
          <w:rFonts w:ascii="Times New Roman" w:hAnsi="Times New Roman" w:cs="Times New Roman"/>
        </w:rPr>
        <w:t xml:space="preserve"> </w:t>
      </w:r>
      <w:r w:rsidR="00907ADE">
        <w:rPr>
          <w:rFonts w:ascii="Times New Roman" w:hAnsi="Times New Roman" w:cs="Times New Roman"/>
        </w:rPr>
        <w:t xml:space="preserve">komputerów </w:t>
      </w:r>
      <w:proofErr w:type="spellStart"/>
      <w:r w:rsidR="00907ADE">
        <w:rPr>
          <w:rFonts w:ascii="Times New Roman" w:hAnsi="Times New Roman" w:cs="Times New Roman"/>
        </w:rPr>
        <w:t>All-In-One</w:t>
      </w:r>
      <w:proofErr w:type="spellEnd"/>
      <w:r w:rsidRPr="00066E25">
        <w:rPr>
          <w:rFonts w:ascii="Times New Roman" w:hAnsi="Times New Roman" w:cs="Times New Roman"/>
        </w:rPr>
        <w:t xml:space="preserve"> </w:t>
      </w:r>
      <w:r w:rsidR="0091511D">
        <w:rPr>
          <w:rFonts w:ascii="Times New Roman" w:hAnsi="Times New Roman" w:cs="Times New Roman"/>
        </w:rPr>
        <w:t xml:space="preserve">do </w:t>
      </w:r>
      <w:r w:rsidRPr="00066E25">
        <w:rPr>
          <w:rFonts w:ascii="Times New Roman" w:hAnsi="Times New Roman" w:cs="Times New Roman"/>
        </w:rPr>
        <w:t>siedzib</w:t>
      </w:r>
      <w:r w:rsidR="0091511D">
        <w:rPr>
          <w:rFonts w:ascii="Times New Roman" w:hAnsi="Times New Roman" w:cs="Times New Roman"/>
        </w:rPr>
        <w:t>y</w:t>
      </w:r>
      <w:r w:rsidRPr="00066E25">
        <w:rPr>
          <w:rFonts w:ascii="Times New Roman" w:hAnsi="Times New Roman" w:cs="Times New Roman"/>
        </w:rPr>
        <w:t xml:space="preserve"> </w:t>
      </w:r>
      <w:r w:rsidRPr="0091511D">
        <w:rPr>
          <w:rFonts w:ascii="Times New Roman" w:hAnsi="Times New Roman" w:cs="Times New Roman"/>
          <w:color w:val="000000" w:themeColor="text1"/>
        </w:rPr>
        <w:t>Zamawiającego</w:t>
      </w:r>
      <w:r w:rsidR="00066E25" w:rsidRPr="0091511D">
        <w:rPr>
          <w:rFonts w:ascii="Times New Roman" w:hAnsi="Times New Roman" w:cs="Times New Roman"/>
          <w:color w:val="000000" w:themeColor="text1"/>
        </w:rPr>
        <w:t>.</w:t>
      </w:r>
    </w:p>
    <w:p w:rsidR="00BC56C6" w:rsidRPr="0091511D" w:rsidRDefault="00066E25" w:rsidP="001E3B7E">
      <w:pPr>
        <w:pStyle w:val="Standard"/>
        <w:numPr>
          <w:ilvl w:val="3"/>
          <w:numId w:val="15"/>
        </w:numPr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1511D">
        <w:rPr>
          <w:rFonts w:ascii="Times New Roman" w:hAnsi="Times New Roman" w:cs="Times New Roman"/>
          <w:color w:val="000000" w:themeColor="text1"/>
        </w:rPr>
        <w:t>Przedmiot umowy w szczególności obejmuje dostawę:</w:t>
      </w:r>
    </w:p>
    <w:p w:rsidR="00E83850" w:rsidRPr="0069247E" w:rsidRDefault="00E83850" w:rsidP="00E83850">
      <w:pPr>
        <w:widowControl/>
        <w:numPr>
          <w:ilvl w:val="0"/>
          <w:numId w:val="27"/>
        </w:numPr>
        <w:suppressAutoHyphens w:val="0"/>
        <w:autoSpaceDN/>
        <w:ind w:left="993" w:hanging="283"/>
        <w:jc w:val="both"/>
        <w:textAlignment w:val="auto"/>
        <w:rPr>
          <w:rFonts w:ascii="Times New Roman" w:hAnsi="Times New Roman"/>
          <w:color w:val="000000" w:themeColor="text1"/>
        </w:rPr>
      </w:pPr>
      <w:r w:rsidRPr="0069247E">
        <w:rPr>
          <w:rFonts w:ascii="Times New Roman" w:hAnsi="Times New Roman"/>
          <w:color w:val="000000" w:themeColor="text1"/>
        </w:rPr>
        <w:t>kompute</w:t>
      </w:r>
      <w:r w:rsidR="00907ADE">
        <w:rPr>
          <w:rFonts w:ascii="Times New Roman" w:hAnsi="Times New Roman"/>
          <w:color w:val="000000" w:themeColor="text1"/>
        </w:rPr>
        <w:t xml:space="preserve">r stacjonarny typu </w:t>
      </w:r>
      <w:proofErr w:type="spellStart"/>
      <w:r w:rsidR="00907ADE">
        <w:rPr>
          <w:rFonts w:ascii="Times New Roman" w:hAnsi="Times New Roman"/>
          <w:color w:val="000000" w:themeColor="text1"/>
        </w:rPr>
        <w:t>All-In-One</w:t>
      </w:r>
      <w:proofErr w:type="spellEnd"/>
      <w:r w:rsidR="00907ADE">
        <w:rPr>
          <w:rFonts w:ascii="Times New Roman" w:hAnsi="Times New Roman"/>
          <w:color w:val="000000" w:themeColor="text1"/>
        </w:rPr>
        <w:t xml:space="preserve"> </w:t>
      </w:r>
      <w:r w:rsidR="00907ADE" w:rsidRPr="00907ADE">
        <w:rPr>
          <w:rFonts w:ascii="Times New Roman" w:hAnsi="Times New Roman"/>
          <w:b/>
          <w:color w:val="000000" w:themeColor="text1"/>
        </w:rPr>
        <w:t>(3</w:t>
      </w:r>
      <w:r w:rsidRPr="00907ADE">
        <w:rPr>
          <w:rFonts w:ascii="Times New Roman" w:hAnsi="Times New Roman"/>
          <w:b/>
          <w:color w:val="000000" w:themeColor="text1"/>
        </w:rPr>
        <w:t xml:space="preserve"> szt.)</w:t>
      </w:r>
    </w:p>
    <w:p w:rsidR="001E3B7E" w:rsidRPr="0069247E" w:rsidRDefault="00BC56C6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69247E">
        <w:rPr>
          <w:rFonts w:ascii="Times New Roman" w:hAnsi="Times New Roman" w:cs="Times New Roman"/>
          <w:color w:val="000000" w:themeColor="text1"/>
        </w:rPr>
        <w:t>Szczegółowy opis przedmiotu zamówienia zawarty został w Załącznik</w:t>
      </w:r>
      <w:r w:rsidR="00E01FD1" w:rsidRPr="0069247E">
        <w:rPr>
          <w:rFonts w:ascii="Times New Roman" w:hAnsi="Times New Roman" w:cs="Times New Roman"/>
          <w:color w:val="000000" w:themeColor="text1"/>
        </w:rPr>
        <w:t>u</w:t>
      </w:r>
      <w:r w:rsidRPr="0069247E">
        <w:rPr>
          <w:rFonts w:ascii="Times New Roman" w:hAnsi="Times New Roman" w:cs="Times New Roman"/>
          <w:color w:val="000000" w:themeColor="text1"/>
        </w:rPr>
        <w:t xml:space="preserve"> nr 3 do</w:t>
      </w:r>
      <w:r w:rsidR="00E01FD1" w:rsidRPr="0069247E">
        <w:rPr>
          <w:rFonts w:ascii="Times New Roman" w:hAnsi="Times New Roman" w:cs="Times New Roman"/>
          <w:color w:val="000000" w:themeColor="text1"/>
        </w:rPr>
        <w:t> </w:t>
      </w:r>
      <w:r w:rsidRPr="0069247E">
        <w:rPr>
          <w:rFonts w:ascii="Times New Roman" w:hAnsi="Times New Roman" w:cs="Times New Roman"/>
          <w:color w:val="000000" w:themeColor="text1"/>
        </w:rPr>
        <w:t xml:space="preserve">Zapytania ofertowego. </w:t>
      </w:r>
      <w:r w:rsidR="009A34C7" w:rsidRPr="0069247E">
        <w:rPr>
          <w:rFonts w:ascii="Times New Roman" w:hAnsi="Times New Roman" w:cs="Times New Roman"/>
          <w:color w:val="000000" w:themeColor="text1"/>
        </w:rPr>
        <w:t>Zapytanie</w:t>
      </w:r>
      <w:r w:rsidRPr="0069247E">
        <w:rPr>
          <w:rFonts w:ascii="Times New Roman" w:hAnsi="Times New Roman" w:cs="Times New Roman"/>
          <w:color w:val="000000" w:themeColor="text1"/>
        </w:rPr>
        <w:t xml:space="preserve"> </w:t>
      </w:r>
      <w:r w:rsidR="009A34C7" w:rsidRPr="0069247E">
        <w:rPr>
          <w:rFonts w:ascii="Times New Roman" w:hAnsi="Times New Roman" w:cs="Times New Roman"/>
          <w:color w:val="000000" w:themeColor="text1"/>
        </w:rPr>
        <w:t>ofertowe</w:t>
      </w:r>
      <w:r w:rsidRPr="0069247E">
        <w:rPr>
          <w:rFonts w:ascii="Times New Roman" w:hAnsi="Times New Roman" w:cs="Times New Roman"/>
          <w:color w:val="000000" w:themeColor="text1"/>
        </w:rPr>
        <w:t xml:space="preserve"> wraz z </w:t>
      </w:r>
      <w:r w:rsidR="009A34C7" w:rsidRPr="0069247E">
        <w:rPr>
          <w:rFonts w:ascii="Times New Roman" w:hAnsi="Times New Roman" w:cs="Times New Roman"/>
          <w:color w:val="000000" w:themeColor="text1"/>
        </w:rPr>
        <w:t>załączniki</w:t>
      </w:r>
      <w:r w:rsidRPr="0069247E">
        <w:rPr>
          <w:rFonts w:ascii="Times New Roman" w:hAnsi="Times New Roman" w:cs="Times New Roman"/>
          <w:color w:val="000000" w:themeColor="text1"/>
        </w:rPr>
        <w:t xml:space="preserve"> oraz </w:t>
      </w:r>
      <w:r w:rsidR="009A34C7" w:rsidRPr="0069247E">
        <w:rPr>
          <w:rFonts w:ascii="Times New Roman" w:hAnsi="Times New Roman" w:cs="Times New Roman"/>
          <w:color w:val="000000" w:themeColor="text1"/>
        </w:rPr>
        <w:t>oferta wykonaw</w:t>
      </w:r>
      <w:r w:rsidRPr="0069247E">
        <w:rPr>
          <w:rFonts w:ascii="Times New Roman" w:hAnsi="Times New Roman" w:cs="Times New Roman"/>
          <w:color w:val="000000" w:themeColor="text1"/>
        </w:rPr>
        <w:t xml:space="preserve">cy stanowią integralną </w:t>
      </w:r>
      <w:r w:rsidR="009A34C7" w:rsidRPr="0069247E">
        <w:rPr>
          <w:rFonts w:ascii="Times New Roman" w:hAnsi="Times New Roman" w:cs="Times New Roman"/>
          <w:color w:val="000000" w:themeColor="text1"/>
        </w:rPr>
        <w:t>część niniejszej</w:t>
      </w:r>
      <w:r w:rsidRPr="0069247E">
        <w:rPr>
          <w:rFonts w:ascii="Times New Roman" w:hAnsi="Times New Roman" w:cs="Times New Roman"/>
          <w:color w:val="000000" w:themeColor="text1"/>
        </w:rPr>
        <w:t xml:space="preserve"> </w:t>
      </w:r>
      <w:r w:rsidR="009A34C7" w:rsidRPr="0069247E">
        <w:rPr>
          <w:rFonts w:ascii="Times New Roman" w:hAnsi="Times New Roman" w:cs="Times New Roman"/>
          <w:color w:val="000000" w:themeColor="text1"/>
        </w:rPr>
        <w:t>umowy</w:t>
      </w:r>
      <w:r w:rsidRPr="0069247E">
        <w:rPr>
          <w:rFonts w:ascii="Times New Roman" w:hAnsi="Times New Roman" w:cs="Times New Roman"/>
          <w:color w:val="000000" w:themeColor="text1"/>
        </w:rPr>
        <w:t>.</w:t>
      </w:r>
    </w:p>
    <w:p w:rsidR="001E3B7E" w:rsidRP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hAnsi="Times New Roman" w:cs="Times New Roman"/>
        </w:rPr>
        <w:t>Przedmiot dostawy ma być fabrycznie nowy, nieużywany, wolny od wad i kompletny tj.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posiadający wszelkie akcesoria, przewody, kable niezbędne do ich użytkowania. Zaoferowany sprzęt musi być kompletny i gotowy do użytkowania bez dodatkowych zakupów.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Dostarczony sprzęt pochodzić będzie z oficjalnych kanałów dystrybucyjnych producenta, zapewniających w</w:t>
      </w:r>
      <w:r w:rsidR="001E3B7E" w:rsidRPr="001E3B7E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szczególności realizację uprawnień gwarancyjnych.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Cały asortyment składający się na przedmiot za</w:t>
      </w:r>
      <w:r w:rsidR="00BC56C6" w:rsidRPr="001E3B7E">
        <w:rPr>
          <w:rFonts w:ascii="Times New Roman" w:eastAsia="Calibri" w:hAnsi="Times New Roman" w:cs="Times New Roman"/>
          <w:kern w:val="0"/>
          <w:lang w:eastAsia="en-US" w:bidi="ar-SA"/>
        </w:rPr>
        <w:t>mówienia powinien być nowy, nie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 xml:space="preserve">noszący śladów uszkodzeń zewnętrznych i uprzedniego używania tzn. że żadne urządzenie nie może być wcześniej używane, wyprodukowane najpóźniej </w:t>
      </w:r>
      <w:r w:rsidR="00BC56C6" w:rsidRPr="001E3B7E">
        <w:rPr>
          <w:rFonts w:ascii="Times New Roman" w:eastAsia="Calibri" w:hAnsi="Times New Roman" w:cs="Times New Roman"/>
          <w:kern w:val="0"/>
          <w:lang w:eastAsia="en-US" w:bidi="ar-SA"/>
        </w:rPr>
        <w:t>w 202</w:t>
      </w:r>
      <w:r w:rsidR="0069247E">
        <w:rPr>
          <w:rFonts w:ascii="Times New Roman" w:eastAsia="Calibri" w:hAnsi="Times New Roman" w:cs="Times New Roman"/>
          <w:kern w:val="0"/>
          <w:lang w:eastAsia="en-US" w:bidi="ar-SA"/>
        </w:rPr>
        <w:t>2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r., być sprawne i posiadać wyposażenie niezbędne do funkcjonalnego działania. Dostarczony asortyment musi być odpowiednio zapakowany, aby zapobiec uszkodzeniu w czasie dostawy. Zamawiający wymaga, aby instrukcje do zamawianych towarów były w</w:t>
      </w:r>
      <w:r w:rsidR="001E3B7E" w:rsidRPr="001E3B7E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języku polskim</w:t>
      </w:r>
      <w:r w:rsidR="00907ADE">
        <w:rPr>
          <w:rFonts w:ascii="Times New Roman" w:eastAsia="Calibri" w:hAnsi="Times New Roman" w:cs="Times New Roman"/>
          <w:kern w:val="0"/>
          <w:lang w:eastAsia="en-US" w:bidi="ar-SA"/>
        </w:rPr>
        <w:t xml:space="preserve"> lub angielskim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. Asortyment składający się na przedmiot zamówienia musi spełniać wszelkie wymogi norm określonych obowiązującym prawem.</w:t>
      </w:r>
    </w:p>
    <w:p w:rsidR="001E3B7E" w:rsidRDefault="00456688" w:rsidP="00BF0407">
      <w:pPr>
        <w:pStyle w:val="Standard"/>
        <w:widowControl/>
        <w:numPr>
          <w:ilvl w:val="3"/>
          <w:numId w:val="15"/>
        </w:numPr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Wykonawca obowiązany jest przekazać Zamawiającemu licencje jak również wszelkie prawa na dostarczone programy i systemy operacyjne, wystawione na rzecz Zamawiającego.</w:t>
      </w:r>
    </w:p>
    <w:p w:rsid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Wykonawca jest odpowiedzialny względem Zamawiającego za wady przedmiotu zamówienia zmniejszające jego wartość lub użyteczność i w przypadku poniesienia z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tego powodu strat, Wykonawca zobowiązuje się do ich pokrycia.</w:t>
      </w:r>
    </w:p>
    <w:p w:rsidR="00456688" w:rsidRPr="001E3B7E" w:rsidRDefault="00456688" w:rsidP="00BC56C6">
      <w:pPr>
        <w:pStyle w:val="Standard"/>
        <w:widowControl/>
        <w:numPr>
          <w:ilvl w:val="3"/>
          <w:numId w:val="15"/>
        </w:numPr>
        <w:tabs>
          <w:tab w:val="left" w:pos="286"/>
        </w:tabs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W przypadku stwierdzenia, że dostarczone urządzenia: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a) 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są uszkodzone, posiadają wady uniemożliwiające używanie, a wady i uszkodzenia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te nie powstały z winy 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Z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>amawiającego lub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b) 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nie spełniają wymagań zamawiającego określonych w opisie przedmiotu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>zamówienia lub</w:t>
      </w:r>
    </w:p>
    <w:p w:rsidR="00456688" w:rsidRPr="009A34C7" w:rsidRDefault="00335407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BC56C6" w:rsidRPr="009A34C7">
        <w:rPr>
          <w:rFonts w:ascii="Times New Roman" w:eastAsia="Calibri" w:hAnsi="Times New Roman" w:cs="Times New Roman"/>
          <w:kern w:val="0"/>
          <w:lang w:eastAsia="en-US" w:bidi="ar-SA"/>
        </w:rPr>
        <w:t>c) d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ostarczone urządzenia nie odpowiadają pod względem jakości, trwałości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   </w:t>
      </w:r>
      <w:r w:rsidR="00456688" w:rsidRPr="009A34C7">
        <w:rPr>
          <w:rFonts w:ascii="Times New Roman" w:eastAsia="Calibri" w:hAnsi="Times New Roman" w:cs="Times New Roman"/>
          <w:kern w:val="0"/>
          <w:lang w:eastAsia="en-US" w:bidi="ar-SA"/>
        </w:rPr>
        <w:t xml:space="preserve">funkcjonalności oraz parametrów technicznych </w:t>
      </w:r>
    </w:p>
    <w:p w:rsidR="00456688" w:rsidRPr="009A34C7" w:rsidRDefault="00456688" w:rsidP="00335407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Calibri" w:hAnsi="Times New Roman" w:cs="Times New Roman"/>
          <w:color w:val="FF0000"/>
          <w:kern w:val="0"/>
          <w:lang w:eastAsia="en-US" w:bidi="ar-SA"/>
        </w:rPr>
      </w:pPr>
      <w:r w:rsidRPr="009A34C7">
        <w:rPr>
          <w:rFonts w:ascii="Times New Roman" w:eastAsia="Calibri" w:hAnsi="Times New Roman" w:cs="Times New Roman"/>
          <w:kern w:val="0"/>
          <w:lang w:eastAsia="en-US" w:bidi="ar-SA"/>
        </w:rPr>
        <w:t>- Wykonawca wymieni je na nowe, prawidłowe, na własny koszt w terminie nie</w:t>
      </w:r>
      <w:r w:rsidR="00FA0D2D">
        <w:rPr>
          <w:rFonts w:ascii="Times New Roman" w:eastAsia="Calibri" w:hAnsi="Times New Roman" w:cs="Times New Roman"/>
          <w:kern w:val="0"/>
          <w:lang w:eastAsia="en-US" w:bidi="ar-SA"/>
        </w:rPr>
        <w:t> </w:t>
      </w:r>
      <w:r w:rsidRPr="009A34C7">
        <w:rPr>
          <w:rFonts w:ascii="Times New Roman" w:eastAsia="Calibri" w:hAnsi="Times New Roman" w:cs="Times New Roman"/>
          <w:kern w:val="0"/>
          <w:lang w:eastAsia="en-US" w:bidi="ar-SA"/>
        </w:rPr>
        <w:t>dłuższym niż 7 dni. Wyznaczenie terminu nie zwalania Wykonawcy z odpowiedzialności za nieprawidłowe wykonanie niniejszej umowy, w szczególności ze zobowiązania do zapłaty kar umownych z tego tytułu przewidzianych w §7 niniejszej umowy.</w:t>
      </w:r>
    </w:p>
    <w:p w:rsidR="001E3B7E" w:rsidRP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eastAsia="Calibri" w:hAnsi="Times New Roman" w:cs="Times New Roman"/>
          <w:kern w:val="0"/>
          <w:lang w:eastAsia="en-US" w:bidi="ar-SA"/>
        </w:rPr>
        <w:t>W przypadku stwierdzenia ww. okoliczności w trakcie trwania czynności odbiorowych Zamawiający ma prawo odmówić odbioru takiego sprzętu, a Wykonawca wymieni je na nowe, prawidłowe, na własny koszt.</w:t>
      </w:r>
    </w:p>
    <w:p w:rsid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Wykonawca ponosi odpowiedzialność za wszelkie szkody, powstałe podczas realizacji umowy, jak również roszczenia cywilnoprawne osób trzecich, spowodowane działalnością Wykonawcy  w trakcie realizacji umowy.</w:t>
      </w:r>
    </w:p>
    <w:p w:rsid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Wykonawca oświadcza, że jest mu wiadome, iż Zamawiający zawarł niniejszą umowę, polegając na umiejętnościach i wiedzy Wykonawcy, jego zapleczu technicznym i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osobowym oraz jego doświadczeniu. Wykonawcy znana jest okoliczność, że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w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związku z zawarciem niniejszej umowy, Zamawiający zainteresowany jest osiągnięciem konkretnego rezultatu, tj. doprowadzeniem przez Wykonawcę do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kompletnego zrealizowania Przedmiotu umowy i jego wydania Zamawiającemu w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terminach określonych w umowie.</w:t>
      </w:r>
    </w:p>
    <w:p w:rsidR="00456688" w:rsidRPr="001E3B7E" w:rsidRDefault="00456688" w:rsidP="00E83850">
      <w:pPr>
        <w:pStyle w:val="Akapitzlist"/>
        <w:widowControl/>
        <w:numPr>
          <w:ilvl w:val="3"/>
          <w:numId w:val="15"/>
        </w:numPr>
        <w:suppressAutoHyphens w:val="0"/>
        <w:autoSpaceDN/>
        <w:ind w:left="567" w:hanging="425"/>
        <w:jc w:val="both"/>
        <w:textAlignment w:val="auto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Przedmiot umowy dostarczony zostanie Zamawiającemu z:</w:t>
      </w:r>
    </w:p>
    <w:p w:rsid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kartą gwarancyjną,</w:t>
      </w:r>
    </w:p>
    <w:p w:rsid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instrukcją obsługi i dokumentacją techniczną oferowanego sprzętu w języku polskim</w:t>
      </w:r>
      <w:r w:rsidR="00907ADE">
        <w:rPr>
          <w:rFonts w:ascii="Times New Roman" w:hAnsi="Times New Roman" w:cs="Times New Roman"/>
        </w:rPr>
        <w:t xml:space="preserve"> lub angielskim</w:t>
      </w:r>
      <w:r w:rsidRPr="001E3B7E">
        <w:rPr>
          <w:rFonts w:ascii="Times New Roman" w:hAnsi="Times New Roman" w:cs="Times New Roman"/>
        </w:rPr>
        <w:t xml:space="preserve">, </w:t>
      </w:r>
    </w:p>
    <w:p w:rsidR="00456688" w:rsidRPr="001E3B7E" w:rsidRDefault="00456688" w:rsidP="00BC56C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E3B7E">
        <w:rPr>
          <w:rFonts w:ascii="Times New Roman" w:hAnsi="Times New Roman" w:cs="Times New Roman"/>
        </w:rPr>
        <w:t>dokumentem określającym zasady świadczenia usług przez serwis w okresie gwarancyjnym i pogwarancyjnym.</w:t>
      </w:r>
    </w:p>
    <w:p w:rsidR="001E3B7E" w:rsidRPr="00723633" w:rsidRDefault="001E3B7E" w:rsidP="00BC56C6">
      <w:pPr>
        <w:pStyle w:val="Standard"/>
        <w:tabs>
          <w:tab w:val="left" w:pos="165"/>
        </w:tabs>
        <w:jc w:val="center"/>
        <w:rPr>
          <w:rFonts w:ascii="Times New Roman" w:hAnsi="Times New Roman" w:cs="Times New Roman"/>
          <w:b/>
          <w:sz w:val="20"/>
        </w:rPr>
      </w:pPr>
    </w:p>
    <w:p w:rsidR="00456688" w:rsidRPr="009A34C7" w:rsidRDefault="00456688" w:rsidP="00BC56C6">
      <w:pPr>
        <w:pStyle w:val="Standard"/>
        <w:tabs>
          <w:tab w:val="left" w:pos="165"/>
        </w:tabs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2</w:t>
      </w:r>
    </w:p>
    <w:p w:rsidR="00456688" w:rsidRPr="009A34C7" w:rsidRDefault="00456688" w:rsidP="001E3B7E">
      <w:pPr>
        <w:jc w:val="both"/>
        <w:rPr>
          <w:rFonts w:ascii="Times New Roman" w:hAnsi="Times New Roman" w:cs="Times New Roman"/>
          <w:kern w:val="1"/>
          <w:lang w:eastAsia="hi-IN"/>
        </w:rPr>
      </w:pPr>
      <w:r w:rsidRPr="009A34C7">
        <w:rPr>
          <w:rFonts w:ascii="Times New Roman" w:hAnsi="Times New Roman" w:cs="Times New Roman"/>
        </w:rPr>
        <w:t>Wykonawca zobowiązany jest zrealizować Przedmiot umowy</w:t>
      </w:r>
      <w:r w:rsidR="00BC56C6" w:rsidRPr="009A34C7">
        <w:rPr>
          <w:rFonts w:ascii="Times New Roman" w:hAnsi="Times New Roman" w:cs="Times New Roman"/>
          <w:kern w:val="1"/>
          <w:lang w:eastAsia="hi-IN"/>
        </w:rPr>
        <w:t xml:space="preserve"> w terminie </w:t>
      </w:r>
      <w:r w:rsidR="00907ADE">
        <w:rPr>
          <w:rFonts w:ascii="Times New Roman" w:hAnsi="Times New Roman" w:cs="Times New Roman"/>
          <w:b/>
          <w:kern w:val="1"/>
          <w:lang w:eastAsia="hi-IN"/>
        </w:rPr>
        <w:t>2</w:t>
      </w:r>
      <w:r w:rsidR="001E3B7E" w:rsidRPr="00361D25">
        <w:rPr>
          <w:rFonts w:ascii="Times New Roman" w:hAnsi="Times New Roman" w:cs="Times New Roman"/>
          <w:b/>
          <w:kern w:val="1"/>
          <w:lang w:eastAsia="hi-IN"/>
        </w:rPr>
        <w:t xml:space="preserve"> dni</w:t>
      </w:r>
      <w:r w:rsidR="00BC56C6" w:rsidRPr="009A34C7">
        <w:rPr>
          <w:rFonts w:ascii="Times New Roman" w:hAnsi="Times New Roman" w:cs="Times New Roman"/>
          <w:kern w:val="1"/>
          <w:lang w:eastAsia="hi-IN"/>
        </w:rPr>
        <w:t xml:space="preserve"> od dnia zawarcia umowy</w:t>
      </w:r>
      <w:r w:rsidR="00361D25">
        <w:rPr>
          <w:rFonts w:ascii="Times New Roman" w:hAnsi="Times New Roman" w:cs="Times New Roman"/>
          <w:kern w:val="1"/>
          <w:lang w:eastAsia="hi-IN"/>
        </w:rPr>
        <w:t>.</w:t>
      </w:r>
      <w:r w:rsidR="00BC56C6" w:rsidRPr="009A34C7">
        <w:rPr>
          <w:rFonts w:ascii="Times New Roman" w:hAnsi="Times New Roman" w:cs="Times New Roman"/>
          <w:kern w:val="1"/>
          <w:lang w:eastAsia="hi-IN"/>
        </w:rPr>
        <w:t xml:space="preserve"> </w:t>
      </w: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3</w:t>
      </w:r>
    </w:p>
    <w:p w:rsidR="00456688" w:rsidRPr="009A34C7" w:rsidRDefault="00456688" w:rsidP="001E3B7E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wykonanie Przedmiotu umowy, o którym mowa w § 1 Wykonawca otrzyma zgodnie                    z ofertą wynagrodzenie w wysokości:</w:t>
      </w:r>
    </w:p>
    <w:p w:rsidR="00456688" w:rsidRPr="009A34C7" w:rsidRDefault="001E3B7E" w:rsidP="00BC56C6">
      <w:pPr>
        <w:pStyle w:val="Default"/>
        <w:tabs>
          <w:tab w:val="left" w:pos="475"/>
          <w:tab w:val="left" w:pos="1000"/>
        </w:tabs>
        <w:ind w:left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 </w:t>
      </w:r>
      <w:r w:rsidR="00456688" w:rsidRPr="009A34C7">
        <w:rPr>
          <w:rFonts w:ascii="Times New Roman" w:hAnsi="Times New Roman" w:cs="Times New Roman"/>
          <w:color w:val="auto"/>
        </w:rPr>
        <w:t xml:space="preserve">brutto: </w:t>
      </w:r>
      <w:r w:rsidR="00907ADE" w:rsidRPr="00907ADE">
        <w:rPr>
          <w:rFonts w:ascii="Times New Roman" w:hAnsi="Times New Roman" w:cs="Times New Roman"/>
          <w:b/>
          <w:color w:val="auto"/>
        </w:rPr>
        <w:t xml:space="preserve">… </w:t>
      </w:r>
      <w:r w:rsidR="00C70FFF" w:rsidRPr="00C70FFF">
        <w:rPr>
          <w:rFonts w:ascii="Times New Roman" w:hAnsi="Times New Roman" w:cs="Times New Roman"/>
          <w:b/>
          <w:color w:val="auto"/>
        </w:rPr>
        <w:t>.</w:t>
      </w:r>
      <w:r w:rsidR="00907ADE">
        <w:rPr>
          <w:rFonts w:ascii="Times New Roman" w:hAnsi="Times New Roman" w:cs="Times New Roman"/>
          <w:b/>
          <w:color w:val="auto"/>
        </w:rPr>
        <w:t xml:space="preserve"> …</w:t>
      </w:r>
      <w:r w:rsidR="00C70FFF" w:rsidRPr="00C70FFF">
        <w:rPr>
          <w:rFonts w:ascii="Times New Roman" w:hAnsi="Times New Roman" w:cs="Times New Roman"/>
          <w:b/>
          <w:color w:val="auto"/>
        </w:rPr>
        <w:t>,</w:t>
      </w:r>
      <w:r w:rsidR="00907ADE">
        <w:rPr>
          <w:rFonts w:ascii="Times New Roman" w:hAnsi="Times New Roman" w:cs="Times New Roman"/>
          <w:b/>
          <w:color w:val="auto"/>
        </w:rPr>
        <w:t xml:space="preserve"> ..</w:t>
      </w:r>
      <w:r w:rsidR="00C70FFF" w:rsidRPr="00C70FFF">
        <w:rPr>
          <w:rFonts w:ascii="Times New Roman" w:hAnsi="Times New Roman" w:cs="Times New Roman"/>
          <w:b/>
          <w:color w:val="auto"/>
        </w:rPr>
        <w:t xml:space="preserve"> zł</w:t>
      </w:r>
    </w:p>
    <w:p w:rsidR="00097BD1" w:rsidRPr="009A34C7" w:rsidRDefault="001E3B7E" w:rsidP="00097BD1">
      <w:pPr>
        <w:pStyle w:val="Default"/>
        <w:tabs>
          <w:tab w:val="left" w:pos="475"/>
          <w:tab w:val="left" w:pos="1000"/>
        </w:tabs>
        <w:ind w:left="34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ab/>
        <w:t xml:space="preserve"> </w:t>
      </w:r>
      <w:r w:rsidR="00456688" w:rsidRPr="009A34C7">
        <w:rPr>
          <w:rFonts w:ascii="Times New Roman" w:hAnsi="Times New Roman" w:cs="Times New Roman"/>
          <w:i/>
          <w:iCs/>
          <w:color w:val="auto"/>
        </w:rPr>
        <w:t xml:space="preserve">słownie: </w:t>
      </w:r>
      <w:r w:rsidR="00907ADE">
        <w:rPr>
          <w:rFonts w:ascii="Times New Roman" w:hAnsi="Times New Roman" w:cs="Times New Roman"/>
          <w:b/>
          <w:i/>
          <w:iCs/>
          <w:color w:val="auto"/>
        </w:rPr>
        <w:t>…………………………………..</w:t>
      </w:r>
    </w:p>
    <w:p w:rsidR="00456688" w:rsidRPr="00E7512E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1E3B7E">
        <w:rPr>
          <w:rFonts w:ascii="Times New Roman" w:hAnsi="Times New Roman" w:cs="Times New Roman"/>
        </w:rPr>
        <w:t>Ceny jednostkowe określone w Ofercie Wykonawcy są niezmienne przez cały okres realizacji zamówienia i uwzględniają wynagrodzenie za wszystkie obowiązki Wykonawcy, niezbędne do zrealizowania przedmiotu umowy. Oznacza to, że ceny te zawierają wszystkie koszty związane z 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wniesienia do</w:t>
      </w:r>
      <w:r w:rsidR="00FA0D2D">
        <w:rPr>
          <w:rFonts w:ascii="Times New Roman" w:hAnsi="Times New Roman" w:cs="Times New Roman"/>
        </w:rPr>
        <w:t> </w:t>
      </w:r>
      <w:r w:rsidRPr="001E3B7E">
        <w:rPr>
          <w:rFonts w:ascii="Times New Roman" w:hAnsi="Times New Roman" w:cs="Times New Roman"/>
        </w:rPr>
        <w:t>pomieszczeń wskazanych przez przedstawicieli Zamawiającego itp.</w:t>
      </w:r>
      <w:r w:rsidR="001E3B7E" w:rsidRPr="001E3B7E">
        <w:rPr>
          <w:rFonts w:ascii="Times New Roman" w:hAnsi="Times New Roman" w:cs="Times New Roman"/>
        </w:rPr>
        <w:t xml:space="preserve"> </w:t>
      </w:r>
      <w:r w:rsidR="00456688" w:rsidRPr="001E3B7E">
        <w:rPr>
          <w:rFonts w:ascii="Times New Roman" w:hAnsi="Times New Roman" w:cs="Times New Roman"/>
          <w:color w:val="auto"/>
        </w:rPr>
        <w:t xml:space="preserve">W przypadku </w:t>
      </w:r>
      <w:r w:rsidR="00456688" w:rsidRPr="001E3B7E">
        <w:rPr>
          <w:rFonts w:ascii="Times New Roman" w:hAnsi="Times New Roman" w:cs="Times New Roman"/>
          <w:color w:val="auto"/>
        </w:rPr>
        <w:lastRenderedPageBreak/>
        <w:t>zmiany przez władzę ustawodawczą określonej procentowej stawki podatku od</w:t>
      </w:r>
      <w:r w:rsidR="001E3B7E">
        <w:rPr>
          <w:rFonts w:ascii="Times New Roman" w:hAnsi="Times New Roman" w:cs="Times New Roman"/>
          <w:color w:val="auto"/>
        </w:rPr>
        <w:t> </w:t>
      </w:r>
      <w:r w:rsidR="00456688" w:rsidRPr="001E3B7E">
        <w:rPr>
          <w:rFonts w:ascii="Times New Roman" w:hAnsi="Times New Roman" w:cs="Times New Roman"/>
          <w:color w:val="auto"/>
        </w:rPr>
        <w:t>towarów i usług (VAT), kwota brutto wynagrodzenia oraz stawka podatku VAT zostanie aneksem do niniejszej umowy odpowiedn</w:t>
      </w:r>
      <w:r w:rsidR="001E3B7E">
        <w:rPr>
          <w:rFonts w:ascii="Times New Roman" w:hAnsi="Times New Roman" w:cs="Times New Roman"/>
          <w:color w:val="auto"/>
        </w:rPr>
        <w:t>io dostosowana w ten sposób, że </w:t>
      </w:r>
      <w:r w:rsidR="00456688" w:rsidRPr="00E7512E">
        <w:rPr>
          <w:rFonts w:ascii="Times New Roman" w:hAnsi="Times New Roman" w:cs="Times New Roman"/>
          <w:color w:val="auto"/>
        </w:rPr>
        <w:t>kwota netto pozostanie bez zmian.</w:t>
      </w:r>
    </w:p>
    <w:p w:rsidR="00456688" w:rsidRPr="00E7512E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7512E">
        <w:rPr>
          <w:rFonts w:ascii="Times New Roman" w:hAnsi="Times New Roman" w:cs="Times New Roman"/>
          <w:color w:val="auto"/>
        </w:rPr>
        <w:t>Zapłata wynagrodzenia, o którym mowa w ust. 1 za wykonanie Przedmiotu umowy nastąpi na podstawie faktur</w:t>
      </w:r>
      <w:r w:rsidR="00BC56C6" w:rsidRPr="00E7512E">
        <w:rPr>
          <w:rFonts w:ascii="Times New Roman" w:hAnsi="Times New Roman" w:cs="Times New Roman"/>
          <w:color w:val="auto"/>
        </w:rPr>
        <w:t>y</w:t>
      </w:r>
      <w:r w:rsidRPr="00E7512E">
        <w:rPr>
          <w:rFonts w:ascii="Times New Roman" w:hAnsi="Times New Roman" w:cs="Times New Roman"/>
          <w:color w:val="auto"/>
        </w:rPr>
        <w:t xml:space="preserve"> wy</w:t>
      </w:r>
      <w:r w:rsidR="00BC56C6" w:rsidRPr="00E7512E">
        <w:rPr>
          <w:rFonts w:ascii="Times New Roman" w:hAnsi="Times New Roman" w:cs="Times New Roman"/>
          <w:color w:val="auto"/>
        </w:rPr>
        <w:t>stawionej</w:t>
      </w:r>
      <w:r w:rsidRPr="00E7512E">
        <w:rPr>
          <w:rFonts w:ascii="Times New Roman" w:hAnsi="Times New Roman" w:cs="Times New Roman"/>
          <w:color w:val="auto"/>
        </w:rPr>
        <w:t xml:space="preserve"> przez Wykonawcę w terminie </w:t>
      </w:r>
      <w:r w:rsidR="00907ADE" w:rsidRPr="00E7512E">
        <w:rPr>
          <w:rFonts w:ascii="Times New Roman" w:hAnsi="Times New Roman" w:cs="Times New Roman"/>
          <w:color w:val="auto"/>
        </w:rPr>
        <w:t>7</w:t>
      </w:r>
      <w:r w:rsidRPr="00E7512E">
        <w:rPr>
          <w:rFonts w:ascii="Times New Roman" w:hAnsi="Times New Roman" w:cs="Times New Roman"/>
          <w:color w:val="auto"/>
        </w:rPr>
        <w:t xml:space="preserve"> dni od dnia jej otrzymania.</w:t>
      </w:r>
    </w:p>
    <w:p w:rsidR="00456688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Podstawą uprawniającą do wystawienia faktury przez Wykonawcę jest podpisany przez Zamawiającego protokół odbioru</w:t>
      </w:r>
      <w:r w:rsidR="00E260BF">
        <w:rPr>
          <w:rFonts w:ascii="Times New Roman" w:hAnsi="Times New Roman" w:cs="Times New Roman"/>
          <w:color w:val="auto"/>
        </w:rPr>
        <w:t>.</w:t>
      </w:r>
    </w:p>
    <w:p w:rsidR="00456688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datę zapłaty uznaje się dzień obciążenia rachunku Zamawiającego.</w:t>
      </w:r>
    </w:p>
    <w:p w:rsidR="00097BD1" w:rsidRPr="009A34C7" w:rsidRDefault="00456688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Zapłata wynagrodzenia i wszystkie inne płatności dokonywane na podstawie Umowy będą realizowane przez Zamawiającego w złotych polskich.</w:t>
      </w:r>
    </w:p>
    <w:p w:rsidR="00097BD1" w:rsidRPr="009A34C7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</w:rPr>
        <w:t xml:space="preserve">Zamawiający zastrzega sobie prawo rozliczenia płatności wynikających z umowy z zastosowaniem </w:t>
      </w:r>
      <w:r w:rsidRPr="009A34C7">
        <w:rPr>
          <w:rFonts w:ascii="Times New Roman" w:hAnsi="Times New Roman" w:cs="Times New Roman"/>
          <w:b/>
        </w:rPr>
        <w:t>mechanizmu podzielonej płatności</w:t>
      </w:r>
      <w:r w:rsidRPr="009A34C7">
        <w:rPr>
          <w:rFonts w:ascii="Times New Roman" w:hAnsi="Times New Roman" w:cs="Times New Roman"/>
        </w:rPr>
        <w:t>, przewidzianego w przepisach ustawy o podatku od towarów i usług.</w:t>
      </w:r>
    </w:p>
    <w:p w:rsidR="00097BD1" w:rsidRPr="009A34C7" w:rsidRDefault="00097BD1" w:rsidP="00BF0407">
      <w:pPr>
        <w:pStyle w:val="Default"/>
        <w:widowControl w:val="0"/>
        <w:numPr>
          <w:ilvl w:val="0"/>
          <w:numId w:val="2"/>
        </w:numPr>
        <w:suppressAutoHyphens/>
        <w:autoSpaceDE/>
        <w:adjustRightInd/>
        <w:ind w:left="567" w:hanging="425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</w:rPr>
        <w:t xml:space="preserve">Wykonawca oświadcza, ze rachunek bankowy wskazany w Umowie: </w:t>
      </w:r>
    </w:p>
    <w:p w:rsidR="00097BD1" w:rsidRPr="009A34C7" w:rsidRDefault="00097BD1" w:rsidP="001E3B7E">
      <w:pPr>
        <w:tabs>
          <w:tab w:val="left" w:pos="475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a) jest rachunkiem umożliwiającym płatność z zastosowaniem mechanizmu podzielonej płatności, o którym mowa powyżej, </w:t>
      </w:r>
    </w:p>
    <w:p w:rsidR="00097BD1" w:rsidRPr="009A34C7" w:rsidRDefault="00097BD1" w:rsidP="001E3B7E">
      <w:pPr>
        <w:tabs>
          <w:tab w:val="left" w:pos="475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b) znajduje się w wykazie podmiotów prowadzonym od 1 września 2019 r. przez Szefa Krajowej Administracji Skarbowej, o którym mowa w ustawie o podatku o towarów i usług. 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>W przypadku gdy rachunek bankowy wykonawcy nie spełnia warunków określonych w</w:t>
      </w:r>
      <w:r w:rsidR="00E260BF">
        <w:rPr>
          <w:rFonts w:ascii="Times New Roman" w:hAnsi="Times New Roman" w:cs="Times New Roman"/>
        </w:rPr>
        <w:t> </w:t>
      </w:r>
      <w:proofErr w:type="spellStart"/>
      <w:r w:rsidRPr="00BF0407">
        <w:rPr>
          <w:rFonts w:ascii="Times New Roman" w:hAnsi="Times New Roman" w:cs="Times New Roman"/>
        </w:rPr>
        <w:t>pkt</w:t>
      </w:r>
      <w:proofErr w:type="spellEnd"/>
      <w:r w:rsidRPr="00BF0407">
        <w:rPr>
          <w:rFonts w:ascii="Times New Roman" w:hAnsi="Times New Roman" w:cs="Times New Roman"/>
        </w:rPr>
        <w:t xml:space="preserve"> </w:t>
      </w:r>
      <w:r w:rsidR="00C807F7">
        <w:rPr>
          <w:rFonts w:ascii="Times New Roman" w:hAnsi="Times New Roman" w:cs="Times New Roman"/>
        </w:rPr>
        <w:t>7</w:t>
      </w:r>
      <w:r w:rsidRPr="00BF0407">
        <w:rPr>
          <w:rFonts w:ascii="Times New Roman" w:hAnsi="Times New Roman" w:cs="Times New Roman"/>
        </w:rPr>
        <w:t>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</w:t>
      </w:r>
      <w:r w:rsidR="00E260BF">
        <w:rPr>
          <w:rFonts w:ascii="Times New Roman" w:hAnsi="Times New Roman" w:cs="Times New Roman"/>
        </w:rPr>
        <w:t> </w:t>
      </w:r>
      <w:r w:rsidRPr="00BF0407">
        <w:rPr>
          <w:rFonts w:ascii="Times New Roman" w:hAnsi="Times New Roman" w:cs="Times New Roman"/>
        </w:rPr>
        <w:t xml:space="preserve">żądania od Zamawiającego jakichkolwiek odsetek/odszkodowań lub innych roszczeń z tytułu dokonania nieterminowej płatności. 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>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zobowiązań wynikających z 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</w:t>
      </w:r>
    </w:p>
    <w:p w:rsidR="00097BD1" w:rsidRPr="00BF0407" w:rsidRDefault="00097BD1" w:rsidP="00BF0407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BF0407">
        <w:rPr>
          <w:rFonts w:ascii="Times New Roman" w:hAnsi="Times New Roman" w:cs="Times New Roman"/>
        </w:rPr>
        <w:t>Cesja wynagrodzenia wykonawcy jest dopuszczalna wyłącznie za zgodą Zamawiającego wyrażoną na piśmie.</w:t>
      </w:r>
    </w:p>
    <w:p w:rsidR="00BF0407" w:rsidRPr="00723633" w:rsidRDefault="00BF0407" w:rsidP="00BC56C6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4</w:t>
      </w:r>
    </w:p>
    <w:p w:rsidR="00456688" w:rsidRPr="009A34C7" w:rsidRDefault="00456688" w:rsidP="00E260BF">
      <w:pPr>
        <w:pStyle w:val="Textbody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Strony ustalają, że Wykonawca będzie wykonywać za pomocą podwykonawcy następujący zakres dostaw:</w:t>
      </w:r>
      <w:r w:rsidRPr="00C70FFF">
        <w:rPr>
          <w:rFonts w:ascii="Times New Roman" w:hAnsi="Times New Roman" w:cs="Times New Roman"/>
          <w:strike/>
        </w:rPr>
        <w:t>.....................................................</w:t>
      </w:r>
      <w:r w:rsidRPr="009A34C7">
        <w:rPr>
          <w:rFonts w:ascii="Times New Roman" w:hAnsi="Times New Roman" w:cs="Times New Roman"/>
        </w:rPr>
        <w:t xml:space="preserve">, natomiast pozostały zakres dostaw będzie wykonywać osobiście. </w:t>
      </w:r>
    </w:p>
    <w:p w:rsidR="00456688" w:rsidRPr="009A34C7" w:rsidRDefault="00456688" w:rsidP="00E260BF">
      <w:pPr>
        <w:pStyle w:val="Textbody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lastRenderedPageBreak/>
        <w:t>2. Realizacja części umowy przez podwykonawcę nie zwalnia Wykonawcy z</w:t>
      </w:r>
      <w:r w:rsidR="00E260BF">
        <w:rPr>
          <w:rFonts w:ascii="Times New Roman" w:hAnsi="Times New Roman" w:cs="Times New Roman"/>
        </w:rPr>
        <w:t> </w:t>
      </w:r>
      <w:r w:rsidRPr="009A34C7">
        <w:rPr>
          <w:rFonts w:ascii="Times New Roman" w:hAnsi="Times New Roman" w:cs="Times New Roman"/>
        </w:rPr>
        <w:t>odpowiedzialności ani obowiązków wynikających z umowy. Wykonawca odpowiada za działania lub zaniechania podwykonawców jak za działania własne.</w:t>
      </w:r>
    </w:p>
    <w:p w:rsidR="00097BD1" w:rsidRPr="009A34C7" w:rsidRDefault="00097BD1" w:rsidP="00BC56C6">
      <w:pPr>
        <w:pStyle w:val="Textbody"/>
        <w:tabs>
          <w:tab w:val="left" w:pos="85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6688" w:rsidRPr="009A34C7" w:rsidRDefault="00456688" w:rsidP="00BC56C6">
      <w:pPr>
        <w:pStyle w:val="Textbody"/>
        <w:tabs>
          <w:tab w:val="left" w:pos="85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>§ 5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Odbiór Przedmiotu umowy nastąpi w </w:t>
      </w:r>
      <w:r w:rsidRPr="00E7512E">
        <w:rPr>
          <w:rFonts w:ascii="Times New Roman" w:hAnsi="Times New Roman" w:cs="Times New Roman"/>
          <w:color w:val="auto"/>
        </w:rPr>
        <w:t xml:space="preserve">terminie do </w:t>
      </w:r>
      <w:r w:rsidR="00435108" w:rsidRPr="00E7512E">
        <w:rPr>
          <w:rFonts w:ascii="Times New Roman" w:hAnsi="Times New Roman" w:cs="Times New Roman"/>
          <w:color w:val="auto"/>
        </w:rPr>
        <w:t>1</w:t>
      </w:r>
      <w:r w:rsidRPr="00E7512E">
        <w:rPr>
          <w:rFonts w:ascii="Times New Roman" w:hAnsi="Times New Roman" w:cs="Times New Roman"/>
          <w:color w:val="auto"/>
        </w:rPr>
        <w:t xml:space="preserve"> dni</w:t>
      </w:r>
      <w:r w:rsidR="00435108" w:rsidRPr="00E7512E">
        <w:rPr>
          <w:rFonts w:ascii="Times New Roman" w:hAnsi="Times New Roman" w:cs="Times New Roman"/>
          <w:color w:val="auto"/>
        </w:rPr>
        <w:t>a</w:t>
      </w:r>
      <w:r w:rsidRPr="00E7512E">
        <w:rPr>
          <w:rFonts w:ascii="Times New Roman" w:hAnsi="Times New Roman" w:cs="Times New Roman"/>
          <w:color w:val="auto"/>
        </w:rPr>
        <w:t xml:space="preserve"> po otrzymaniu od</w:t>
      </w:r>
      <w:r w:rsidRPr="009A34C7">
        <w:rPr>
          <w:rFonts w:ascii="Times New Roman" w:hAnsi="Times New Roman" w:cs="Times New Roman"/>
          <w:color w:val="auto"/>
        </w:rPr>
        <w:t xml:space="preserve"> Wykonawcy zgłoszenia o zakończeniu realizacji Przedmiotu umowy.</w:t>
      </w:r>
      <w:r w:rsidR="00CE7F4A" w:rsidRPr="009A34C7">
        <w:rPr>
          <w:rFonts w:ascii="Times New Roman" w:hAnsi="Times New Roman" w:cs="Times New Roman"/>
        </w:rPr>
        <w:t xml:space="preserve"> Wykonawca zobowiązuje się dostarczyć we własnym zakresie i na własny koszt przedmiot zamówienia pod adresy wskazane przez Zamawiającego, </w:t>
      </w:r>
      <w:r w:rsidR="00CE7F4A" w:rsidRPr="009A34C7">
        <w:rPr>
          <w:rFonts w:ascii="Times New Roman" w:hAnsi="Times New Roman" w:cs="Times New Roman"/>
          <w:b/>
        </w:rPr>
        <w:t>w godzinach 8.00-14.00</w:t>
      </w:r>
      <w:r w:rsidR="00CE7F4A" w:rsidRPr="009A34C7">
        <w:rPr>
          <w:rFonts w:ascii="Times New Roman" w:hAnsi="Times New Roman" w:cs="Times New Roman"/>
        </w:rPr>
        <w:t>. Wykonawca odpowiada za</w:t>
      </w:r>
      <w:r w:rsidR="00F617FE">
        <w:rPr>
          <w:rFonts w:ascii="Times New Roman" w:hAnsi="Times New Roman" w:cs="Times New Roman"/>
        </w:rPr>
        <w:t> </w:t>
      </w:r>
      <w:r w:rsidR="00CE7F4A" w:rsidRPr="009A34C7">
        <w:rPr>
          <w:rFonts w:ascii="Times New Roman" w:hAnsi="Times New Roman" w:cs="Times New Roman"/>
        </w:rPr>
        <w:t>dostarczony asortyment w czasie transportu. W przypadku uszkodzeń ponosi pełną odpowiedzialność za powstałe szkody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 czynności odbiorowych zostanie sporządzony protokół odbioru Przedmiotu umowy.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3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przypadku, gdy podczas czynności odbiorowych Zamawiający stwierdzi: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4"/>
        </w:numPr>
        <w:tabs>
          <w:tab w:val="left" w:pos="-4305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wady w Przedmiocie umowy nie uniemożliwiające jego prawidłowego użytkowania, wówczas Zamawiający może dokonać odbioru Przedmiotu umowy wyznaczając                Wykonawcy termin do ich usunięcia,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4"/>
        </w:numPr>
        <w:tabs>
          <w:tab w:val="left" w:pos="-4305"/>
        </w:tabs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niezgodność Przedmiotu umowy z wymaganiami określonymi przez Zamawiającego, wówczas Zamawiający odmówi odbioru Przedmiotu umowy i wezwie Wykonawcę do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dostarczenia Przedmiotu umowy zgodnego z wymaganiami Zamawiającego w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terminie 7 dni od otrzymania pisemnego wezwania od Zamawiającego.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6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Wykonawca gwarantuje, że Przedmiot umowy jest fabrycznie nowy, nieużywany, kompletny i wolny od wad.</w:t>
      </w:r>
    </w:p>
    <w:p w:rsidR="00456688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Wykonawca udziela</w:t>
      </w:r>
      <w:r w:rsidRPr="00341FF2">
        <w:rPr>
          <w:rFonts w:ascii="Times New Roman" w:hAnsi="Times New Roman" w:cs="Times New Roman"/>
          <w:color w:val="auto"/>
        </w:rPr>
        <w:t xml:space="preserve"> gwarancji </w:t>
      </w:r>
      <w:r w:rsidR="00341FF2" w:rsidRPr="00341FF2">
        <w:rPr>
          <w:rFonts w:ascii="Times New Roman" w:hAnsi="Times New Roman" w:cs="Times New Roman"/>
          <w:color w:val="auto"/>
        </w:rPr>
        <w:t>na poszczególne elementy</w:t>
      </w:r>
      <w:r w:rsidR="00341FF2">
        <w:rPr>
          <w:rFonts w:ascii="Times New Roman" w:hAnsi="Times New Roman" w:cs="Times New Roman"/>
          <w:color w:val="auto"/>
        </w:rPr>
        <w:t xml:space="preserve"> przedmiotu umowy</w:t>
      </w:r>
      <w:r w:rsidR="00341FF2" w:rsidRPr="00341FF2">
        <w:rPr>
          <w:rFonts w:ascii="Times New Roman" w:hAnsi="Times New Roman" w:cs="Times New Roman"/>
          <w:color w:val="auto"/>
        </w:rPr>
        <w:t xml:space="preserve"> </w:t>
      </w:r>
      <w:r w:rsidRPr="009A34C7">
        <w:rPr>
          <w:rFonts w:ascii="Times New Roman" w:hAnsi="Times New Roman" w:cs="Times New Roman"/>
          <w:color w:val="auto"/>
        </w:rPr>
        <w:t>zgodnie z</w:t>
      </w:r>
      <w:r w:rsidR="00341FF2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zasadami określonymi w</w:t>
      </w:r>
      <w:r w:rsidR="00CE7F4A" w:rsidRPr="009A34C7">
        <w:rPr>
          <w:rFonts w:ascii="Times New Roman" w:hAnsi="Times New Roman" w:cs="Times New Roman"/>
          <w:color w:val="auto"/>
        </w:rPr>
        <w:t xml:space="preserve"> Zapytaniu ofertowym</w:t>
      </w:r>
      <w:r w:rsidR="00341FF2">
        <w:rPr>
          <w:rFonts w:ascii="Times New Roman" w:hAnsi="Times New Roman" w:cs="Times New Roman"/>
          <w:color w:val="auto"/>
        </w:rPr>
        <w:t xml:space="preserve"> na okres zgodn</w:t>
      </w:r>
      <w:r w:rsidR="0047078B">
        <w:rPr>
          <w:rFonts w:ascii="Times New Roman" w:hAnsi="Times New Roman" w:cs="Times New Roman"/>
          <w:color w:val="auto"/>
        </w:rPr>
        <w:t>y</w:t>
      </w:r>
      <w:r w:rsidR="00341FF2">
        <w:rPr>
          <w:rFonts w:ascii="Times New Roman" w:hAnsi="Times New Roman" w:cs="Times New Roman"/>
          <w:color w:val="auto"/>
        </w:rPr>
        <w:t xml:space="preserve"> z zapisami załącznika nr 3 stanowiącym informacje o parametrach przedmiotu zamówienia</w:t>
      </w:r>
      <w:r w:rsidR="00CE7F4A" w:rsidRPr="009A34C7">
        <w:rPr>
          <w:rFonts w:ascii="Times New Roman" w:hAnsi="Times New Roman" w:cs="Times New Roman"/>
          <w:color w:val="auto"/>
        </w:rPr>
        <w:t>,</w:t>
      </w:r>
      <w:r w:rsidRPr="009A34C7">
        <w:rPr>
          <w:rFonts w:ascii="Times New Roman" w:hAnsi="Times New Roman" w:cs="Times New Roman"/>
          <w:color w:val="auto"/>
        </w:rPr>
        <w:t xml:space="preserve"> licząc od daty podpisania protokołu odbioru Przedmiotu umowy.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okresie gwarancji Wykonawca zobowiązuje się: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dokonać bezpłatnej naprawy wady zgłoszonej przez Zamawiającego,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6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przystąpić do usunięcia wady w terminie do końca następnego dnia roboczego od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przyjęcia telefonicznego lub pisemnego zgłoszenia i dokonać usunięcia wady w</w:t>
      </w:r>
      <w:r w:rsidR="00F617FE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terminie nie dłuższym niż 7 dni od przystąpienia do usunięcia wady.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Podpisanie protokołu odbioru Przedmiotu umowy przez Zamawiającego nie zwalnia Wykonawcy z udzielenia gwarancji i rękojmi w przypadku wykrycia wad.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3-krotnej naprawy tego samego elementu Przedmiotu umowy w okresie objętym gwarancją, Zamawiający ma prawo żądać wymiany elementu na nowy.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Okres gwarancji ulega każdorazowo przedłużeniu o czas trwania każdej naprawy. Okres ten Wykonawca zobowiązuje się odnotować w dokumencie gwarancyjnym lub innym dokumencie stwierdzającym wykonanie naprawy.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koszty związane z naprawami objętymi gwarancją w okresie gwarancji ponosi Wykonawca.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Termin rękojmi jest równy okresowi gwarancji, licząc od dnia odbioru końcowego.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Zamawiający może dochodzić roszczeń z tytułu gwarancji niezależnie od roszczeń przysługujących z tytułu rękojmi za wady fizyczne.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5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sprawy awaryjne i reklamacyjne Zamawiający lub Użytkownik będzie zgłaszał Wykonawcy pisemnie, telefonicznie lub za pomocą środków komunikacji elektronicznej na adres wskazany w ofercie.</w:t>
      </w:r>
    </w:p>
    <w:p w:rsidR="00097BD1" w:rsidRPr="00723633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7</w:t>
      </w:r>
    </w:p>
    <w:p w:rsidR="00456688" w:rsidRPr="009A34C7" w:rsidRDefault="00456688" w:rsidP="00F617FE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1.  Wykonawca zapłaci Zamawiającemu karę umowną:</w:t>
      </w:r>
    </w:p>
    <w:p w:rsidR="00CE7F4A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odstąpienie od umowy przez którąkolwiek ze stron z przyczyn, za które odpowiedzialność ponosi Wykonawca w wysokości 10% wartości brutto wynagrodzenia wskazanego w § 3 ust. 1</w:t>
      </w:r>
      <w:r w:rsidRPr="009A34C7">
        <w:rPr>
          <w:rFonts w:ascii="Times New Roman" w:hAnsi="Times New Roman" w:cs="Times New Roman"/>
        </w:rPr>
        <w:t xml:space="preserve"> 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realizacji Przedmiotu umowy w stosunku do terminu wskazanego                        w § 2 w wysokości 0,3%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usunięciu wad Przedmiotu umowy stwierdzonych w trakcie odbioru                            w terminie, o którym mowa w § 5 ust. 3 lit. b) w wysokości 0,3%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przystąpieniu do usunięcia wady Przedmiotu umowy stwierdzonej                              w okresie rękojmi lub gwarancji w terminie, o którym mowa w § 6 ust. 3 lit. b)                                  w wysokości 0,2%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 zwłokę w usunięciu wad Przedmiotu umowy stwierdzonych w okresie rękojmi lub gwarancji w terminie, o którym mowa w § 6 ust. 3 lit. b) w wysokości 0,2%                    wartości brutto wynagrodzenia wskazanego w § 3 ust. 1 za każdy dzień zwłoki;</w:t>
      </w:r>
    </w:p>
    <w:p w:rsidR="00456688" w:rsidRPr="009A34C7" w:rsidRDefault="00456688" w:rsidP="00BC56C6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stwierdzenia okoliczności, o której mowa w § 1 ust. 8 Wykonawca zapłaci Zamawiającemu karę umowną w wysokości 200,00 zł za każde dostarczone urządzenie nie spełniające wymagań tam określonych.</w:t>
      </w:r>
    </w:p>
    <w:p w:rsidR="00456688" w:rsidRPr="009A34C7" w:rsidRDefault="00456688" w:rsidP="00F617FE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Zamawiający zapłaci Wykonawcy karę umowną za odstąpienie od umowy przez którąkolwiek ze stron z przyczyn, za które winę ponosi Zamawiający w wysokości 10% wartości brutto wynagrodzenia wskazanego w § 3 ust. 1, za wyjątkiem wystąpienia sytuacji, przedstawionej  w </w:t>
      </w:r>
      <w:r w:rsidRPr="009A34C7">
        <w:rPr>
          <w:rFonts w:ascii="Times New Roman" w:hAnsi="Times New Roman" w:cs="Times New Roman"/>
          <w:bCs/>
          <w:color w:val="auto"/>
        </w:rPr>
        <w:t>§ 8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Kara umowna z tytułu zwłoki przysługuje za każdy rozpoczęty dzień zwłoki i jest                 wymagalna od dnia następnego po upływie terminu jej zapłaty.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Łączna maksymalna wysokość kar umownych, których mogą dochodzić strony niniejszej umowy wynosi 20 % wynagrodzenia brutto, o którym mowa w  § 3 ust. 1 umowy z wyłączeniem kary umownej z tytułu odstąpienia od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Termin zapłaty kary umownej wynosi 3 dni od dnia skutecznego doręczenia Stronie                      wezwania do zapłaty. W razie opóźnienia z zapłatą kary umownej Strona uprawniona do otrzymania kary umownej może żądać odsetek ustawowych za opóźnienie za każdy dzień opóźnienia. Zamawiający w razie opóźnienia w zapłacie kar umownych przez Wykonawcę dokona potrącenia wysokości kar z wynagrodzen</w:t>
      </w:r>
      <w:r w:rsidR="00BC5552">
        <w:rPr>
          <w:rFonts w:ascii="Times New Roman" w:hAnsi="Times New Roman" w:cs="Times New Roman"/>
          <w:color w:val="auto"/>
        </w:rPr>
        <w:t xml:space="preserve">ia Wykonawcy, na co Wykonawca </w:t>
      </w:r>
      <w:r w:rsidRPr="009A34C7">
        <w:rPr>
          <w:rFonts w:ascii="Times New Roman" w:hAnsi="Times New Roman" w:cs="Times New Roman"/>
          <w:color w:val="auto"/>
        </w:rPr>
        <w:t>wyraża zgodę.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wątpliwości co do zasadności naliczenia kar umownych lub ustalenia zakresu odpowiedzialności Wykonawcy, Zamawiający oświadcza, iż niniejsza umowa nie przewiduje naliczania kar umownych za zachowanie Wykonawcy niezwiązane bezpośrednio lub pośrednio z jej przedmiotem lub jej prawidłowym wykonaniem oraz odpowiedzialności Wykonawcy za okoliczności, za które wyłączną odpowiedzialność ponosi Zamawiający.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Zapłata kary przez Wykonawcę lub potrącenie przez Zamawiającego kwoty kary z</w:t>
      </w:r>
      <w:r w:rsidR="0076145A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płatności należnej Wykonawcy nie zwalnia Wykonawcy z obowiązku realizacji dostawy Przedmiotu umowy oraz wykonania innych obowiązków i zobowiązań wynikających z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8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Cs/>
          <w:color w:val="auto"/>
        </w:rPr>
        <w:t xml:space="preserve">Strony mogą dochodzić odszkodowania uzupełniającego w przypadku gdy kary </w:t>
      </w:r>
      <w:r w:rsidRPr="009A34C7">
        <w:rPr>
          <w:rFonts w:ascii="Times New Roman" w:hAnsi="Times New Roman" w:cs="Times New Roman"/>
          <w:bCs/>
          <w:color w:val="auto"/>
        </w:rPr>
        <w:lastRenderedPageBreak/>
        <w:t>umowne nie pokrywają poniesionej szkody.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8</w:t>
      </w:r>
    </w:p>
    <w:p w:rsidR="00456688" w:rsidRPr="00E7512E" w:rsidRDefault="00456688" w:rsidP="00BC5552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7512E">
        <w:rPr>
          <w:rFonts w:ascii="Times New Roman" w:hAnsi="Times New Roman" w:cs="Times New Roman"/>
          <w:color w:val="auto"/>
        </w:rPr>
        <w:t>Zamawiający może odstąpić od umowy:</w:t>
      </w:r>
    </w:p>
    <w:p w:rsidR="00456688" w:rsidRPr="00E7512E" w:rsidRDefault="00456688" w:rsidP="00BC5552">
      <w:pPr>
        <w:pStyle w:val="Akapitzlist"/>
        <w:numPr>
          <w:ilvl w:val="0"/>
          <w:numId w:val="9"/>
        </w:numPr>
        <w:ind w:left="567" w:hanging="283"/>
        <w:contextualSpacing w:val="0"/>
        <w:jc w:val="both"/>
        <w:rPr>
          <w:rFonts w:ascii="Times New Roman" w:hAnsi="Times New Roman" w:cs="Times New Roman"/>
          <w:kern w:val="0"/>
          <w:szCs w:val="24"/>
          <w:lang w:eastAsia="en-US" w:bidi="ar-SA"/>
        </w:rPr>
      </w:pPr>
      <w:r w:rsidRPr="00E7512E">
        <w:rPr>
          <w:rFonts w:ascii="Times New Roman" w:hAnsi="Times New Roman" w:cs="Times New Roman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Zamawiający może odstąpić od umowy w terminie  </w:t>
      </w:r>
      <w:r w:rsidR="007E7992" w:rsidRPr="00E7512E">
        <w:rPr>
          <w:rFonts w:ascii="Times New Roman" w:hAnsi="Times New Roman" w:cs="Times New Roman"/>
          <w:szCs w:val="24"/>
        </w:rPr>
        <w:t>14</w:t>
      </w:r>
      <w:r w:rsidRPr="00E7512E">
        <w:rPr>
          <w:rFonts w:ascii="Times New Roman" w:hAnsi="Times New Roman" w:cs="Times New Roman"/>
          <w:szCs w:val="24"/>
        </w:rPr>
        <w:t xml:space="preserve"> dni od dnia powzięcia wiadomości o tych okolicznościach. W takim przypadku </w:t>
      </w:r>
      <w:r w:rsidRPr="00E7512E">
        <w:rPr>
          <w:rFonts w:ascii="Times New Roman" w:hAnsi="Times New Roman" w:cs="Times New Roman"/>
          <w:kern w:val="0"/>
          <w:szCs w:val="24"/>
          <w:lang w:eastAsia="en-US" w:bidi="ar-SA"/>
        </w:rPr>
        <w:t xml:space="preserve">Wykonawca może żądać wyłącznie wynagrodzenia należnego z tytułu wykonania </w:t>
      </w:r>
      <w:bookmarkStart w:id="0" w:name="_GoBack"/>
      <w:r w:rsidRPr="00E7512E">
        <w:rPr>
          <w:rFonts w:ascii="Times New Roman" w:hAnsi="Times New Roman" w:cs="Times New Roman"/>
          <w:kern w:val="0"/>
          <w:szCs w:val="24"/>
          <w:lang w:eastAsia="en-US" w:bidi="ar-SA"/>
        </w:rPr>
        <w:t>czę</w:t>
      </w:r>
      <w:bookmarkEnd w:id="0"/>
      <w:r w:rsidRPr="00E7512E">
        <w:rPr>
          <w:rFonts w:ascii="Times New Roman" w:hAnsi="Times New Roman" w:cs="Times New Roman"/>
          <w:kern w:val="0"/>
          <w:szCs w:val="24"/>
          <w:lang w:eastAsia="en-US" w:bidi="ar-SA"/>
        </w:rPr>
        <w:t>ści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9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przypadku gdy zwłoka w spełnieniu świadczen</w:t>
      </w:r>
      <w:r w:rsidR="00BC5552">
        <w:rPr>
          <w:rFonts w:ascii="Times New Roman" w:hAnsi="Times New Roman" w:cs="Times New Roman"/>
          <w:color w:val="auto"/>
        </w:rPr>
        <w:t>ia wynosi co najmniej 14 dni (w </w:t>
      </w:r>
      <w:r w:rsidRPr="009A34C7">
        <w:rPr>
          <w:rFonts w:ascii="Times New Roman" w:hAnsi="Times New Roman" w:cs="Times New Roman"/>
          <w:color w:val="auto"/>
        </w:rPr>
        <w:t>stosunku do terminu określonego w § 2 niniejszej umowy) - Zamawiający może odstąpić od umowy, zachowując roszczenie o zapłatę kar umownych należnych mu za</w:t>
      </w:r>
      <w:r w:rsidR="00BC5552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okres od dnia powstania zwłoki do dnia odstąpienia od niniejszej umowy.</w:t>
      </w:r>
    </w:p>
    <w:p w:rsidR="00456688" w:rsidRPr="009A34C7" w:rsidRDefault="00456688" w:rsidP="00BC5552">
      <w:pPr>
        <w:pStyle w:val="Default"/>
        <w:widowControl w:val="0"/>
        <w:numPr>
          <w:ilvl w:val="0"/>
          <w:numId w:val="9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 xml:space="preserve">W przypadku wystąpienia wad uniemożliwiających użytkowanie Przedmiotu umowy zgodnie z przeznaczeniem - Zamawiający może odstąpić od umowy w terminie </w:t>
      </w:r>
      <w:r w:rsidR="007E7992">
        <w:rPr>
          <w:rFonts w:ascii="Times New Roman" w:hAnsi="Times New Roman" w:cs="Times New Roman"/>
          <w:color w:val="auto"/>
        </w:rPr>
        <w:t>14</w:t>
      </w:r>
      <w:r w:rsidRPr="009A34C7">
        <w:rPr>
          <w:rFonts w:ascii="Times New Roman" w:hAnsi="Times New Roman" w:cs="Times New Roman"/>
          <w:color w:val="auto"/>
        </w:rPr>
        <w:t xml:space="preserve"> dni od wykrycia wady.</w:t>
      </w:r>
    </w:p>
    <w:p w:rsidR="00456688" w:rsidRPr="009A34C7" w:rsidRDefault="00456688" w:rsidP="00BC5552">
      <w:pPr>
        <w:pStyle w:val="NormalnyWeb"/>
        <w:widowControl w:val="0"/>
        <w:numPr>
          <w:ilvl w:val="0"/>
          <w:numId w:val="9"/>
        </w:numPr>
        <w:suppressAutoHyphens/>
        <w:autoSpaceDN w:val="0"/>
        <w:ind w:left="567" w:hanging="283"/>
        <w:jc w:val="both"/>
        <w:textAlignment w:val="baseline"/>
      </w:pPr>
      <w:r w:rsidRPr="009A34C7">
        <w:t>Wykonawca realizuje dostawy przewidziane niniejszą umową w sposób niezgodny                     ze wskazaniami Zamawiającego lub niniejszą umową - w takim przypadku oświadczenie o odstąpieniu od umowy może zostać złożone przez Zamawiającego w</w:t>
      </w:r>
      <w:r w:rsidR="0076145A">
        <w:t> </w:t>
      </w:r>
      <w:r w:rsidRPr="009A34C7">
        <w:t xml:space="preserve">terminie </w:t>
      </w:r>
      <w:r w:rsidR="007E7992">
        <w:t>14</w:t>
      </w:r>
      <w:r w:rsidRPr="009A34C7">
        <w:t xml:space="preserve"> dni od powzięcia wiadomości o tych okolicznościach.</w:t>
      </w:r>
    </w:p>
    <w:p w:rsidR="00097BD1" w:rsidRPr="009A34C7" w:rsidRDefault="00097BD1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9</w:t>
      </w:r>
    </w:p>
    <w:p w:rsidR="00CE7F4A" w:rsidRPr="009A34C7" w:rsidRDefault="00456688" w:rsidP="0052522A">
      <w:pPr>
        <w:pStyle w:val="Default"/>
        <w:widowControl w:val="0"/>
        <w:numPr>
          <w:ilvl w:val="0"/>
          <w:numId w:val="10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Wszelkie zmiany, jakie strony chciałyby wprowadzić do ustaleń wynikających z</w:t>
      </w:r>
      <w:r w:rsidR="0052522A">
        <w:rPr>
          <w:rFonts w:ascii="Times New Roman" w:hAnsi="Times New Roman" w:cs="Times New Roman"/>
          <w:color w:val="auto"/>
        </w:rPr>
        <w:t> </w:t>
      </w:r>
      <w:r w:rsidRPr="009A34C7">
        <w:rPr>
          <w:rFonts w:ascii="Times New Roman" w:hAnsi="Times New Roman" w:cs="Times New Roman"/>
          <w:color w:val="auto"/>
        </w:rPr>
        <w:t>niniejszej umowy, wymagają formy pisemnej i zgody obu stron pod rygorem nieważności takich zmian.</w:t>
      </w:r>
    </w:p>
    <w:p w:rsidR="00CE7F4A" w:rsidRPr="009A34C7" w:rsidRDefault="00CE7F4A" w:rsidP="0052522A">
      <w:pPr>
        <w:pStyle w:val="Default"/>
        <w:widowControl w:val="0"/>
        <w:numPr>
          <w:ilvl w:val="0"/>
          <w:numId w:val="10"/>
        </w:numPr>
        <w:suppressAutoHyphens/>
        <w:autoSpaceDE/>
        <w:adjustRightInd/>
        <w:ind w:left="567" w:hanging="283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eastAsia="Times New Roman" w:hAnsi="Times New Roman" w:cs="Times New Roman"/>
          <w:lang w:eastAsia="pl-PL"/>
        </w:rPr>
        <w:t>Umowa zawarta może zostać zmieniona w drodze aneksu do umowy w następującym zakresie i przypadkach: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t>w przypadku zmiany postanowień umowy o dofinansowanie Projektu w zakresie mającym wpływ na realizację umowy;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t>zmiany terminu wykonania zamówienia, w przypadku gdy zmiana terminu wykonania umowy wynika z przyczyn niezależnych od Wykonawcy w szczególności w</w:t>
      </w:r>
      <w:r w:rsidR="0052522A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9A34C7">
        <w:rPr>
          <w:rFonts w:ascii="Times New Roman" w:eastAsia="Times New Roman" w:hAnsi="Times New Roman" w:cs="Times New Roman"/>
          <w:szCs w:val="24"/>
          <w:lang w:eastAsia="pl-PL"/>
        </w:rPr>
        <w:t>przypadku wystąpienia zdarzenia o cechach siły wyższej;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9A34C7">
        <w:rPr>
          <w:rFonts w:ascii="Times New Roman" w:eastAsia="Times New Roman" w:hAnsi="Times New Roman" w:cs="Times New Roman"/>
          <w:szCs w:val="24"/>
          <w:lang w:eastAsia="pl-PL"/>
        </w:rPr>
        <w:t>zmiany warunków i terminów płatności wynagrodzenia w przypadku, gdy zmiany te wynikać będą z przyczyn niezależnych od Wykonawcy i nie będą wpływać na sposób realizacji przedmiotu zamówienia;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zmiany będącej wynikiem zmiany umowy o dofinansowanie Projektu zawartej pomiędzy Zamawiającym a Instytucją Zarządzającą w zakresie terminów (w tym terminu rzeczowej realizacji Projektu) lub wysokości i warunków płatności dofinansowania realizacji Projektu, stanowiącego przedmiot niniejszej umowy;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działania siły wyższej (np. klęski żywiołowe, wystąpienia zdarzenia losowego wywołanego przez czynniki zewnętrzne, którego nie można było przewidzieć  w szczególności zagrażającego bezpośrednio życiu lub zdrowiu ludzi lub grożącego powstaniem szkody w znacznych rozmiarach), mające bezpośredni wpływ na terminowość wykonania przedmiotu zamówienia;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t>wystąpienie okoliczności, których Strony umowy nie były w stanie przewidzieć, pomimo zachowania należytej staranności;</w:t>
      </w:r>
    </w:p>
    <w:p w:rsidR="00CE7F4A" w:rsidRPr="009A34C7" w:rsidRDefault="00CE7F4A" w:rsidP="00CE7F4A">
      <w:pPr>
        <w:pStyle w:val="Akapitzlist"/>
        <w:widowControl/>
        <w:numPr>
          <w:ilvl w:val="0"/>
          <w:numId w:val="16"/>
        </w:numPr>
        <w:suppressAutoHyphens w:val="0"/>
        <w:autoSpaceDN/>
        <w:contextualSpacing w:val="0"/>
        <w:jc w:val="both"/>
        <w:textAlignment w:val="auto"/>
        <w:rPr>
          <w:rFonts w:ascii="Times New Roman" w:eastAsia="Times New Roman" w:hAnsi="Times New Roman" w:cs="Times New Roman"/>
          <w:szCs w:val="24"/>
        </w:rPr>
      </w:pPr>
      <w:r w:rsidRPr="009A34C7">
        <w:rPr>
          <w:rFonts w:ascii="Times New Roman" w:eastAsia="Times New Roman" w:hAnsi="Times New Roman" w:cs="Times New Roman"/>
          <w:szCs w:val="24"/>
        </w:rPr>
        <w:lastRenderedPageBreak/>
        <w:t>zaistnienie innej okoliczności prawnej, ekonomicznej lub technicznej skutkującej niemożliwością wykonania lub należytego wykonania umowy zgodnie z Zapytaniem ofertowym.</w:t>
      </w:r>
    </w:p>
    <w:p w:rsidR="00CE7F4A" w:rsidRPr="009A34C7" w:rsidRDefault="00CE7F4A" w:rsidP="00CE7F4A">
      <w:pPr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2. W przypadku wystąpienia którejkolwiek z okoliczności wymienionych powyżej, termin okresu przewidzianego na zakończenie realizacji dostawy sprzętu i oprogramowania może ulec odpowiedniemu przedłużeniu, o czas niezbędny do zakończenia wykonywania jej przedmiotu w sposób należyty, nie dłużej jednak niż okres trwania tych okoliczności. </w:t>
      </w:r>
    </w:p>
    <w:p w:rsidR="0076145A" w:rsidRDefault="0076145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688" w:rsidRPr="009A34C7" w:rsidRDefault="00456688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10</w:t>
      </w:r>
    </w:p>
    <w:p w:rsidR="00456688" w:rsidRPr="009A34C7" w:rsidRDefault="00456688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Dane osobowe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Strony niniejszej umowy oświadczają, że zgodnie z przepisami Rozporządzenia Parlamentu Europejskiego i Rady (UE) 2016/679 z dnia 27.04.2016 r. w sprawie ochrony osób fizycznych      w związku ż przetwarzaniem danych osobowych i w swobodnego przepływu takich danych oraz uchylenia dyrektywy 95/46/WE (ogólne rozporządzenie o ochronie danych (Dz. Urz. UE. L nr 119, Str. 1 z </w:t>
      </w:r>
      <w:proofErr w:type="spellStart"/>
      <w:r w:rsidRPr="009A34C7">
        <w:rPr>
          <w:rFonts w:ascii="Times New Roman" w:hAnsi="Times New Roman" w:cs="Times New Roman"/>
        </w:rPr>
        <w:t>późn</w:t>
      </w:r>
      <w:proofErr w:type="spellEnd"/>
      <w:r w:rsidRPr="009A34C7">
        <w:rPr>
          <w:rFonts w:ascii="Times New Roman" w:hAnsi="Times New Roman" w:cs="Times New Roman"/>
        </w:rPr>
        <w:t>. zm.) zwanego dalej Rozporządzeniem oraz ustawy o ochronie danych osobowych z dnia 10 maja 2018r.  (</w:t>
      </w:r>
      <w:proofErr w:type="spellStart"/>
      <w:r w:rsidRPr="009A34C7">
        <w:rPr>
          <w:rFonts w:ascii="Times New Roman" w:hAnsi="Times New Roman" w:cs="Times New Roman"/>
        </w:rPr>
        <w:t>t.j</w:t>
      </w:r>
      <w:proofErr w:type="spellEnd"/>
      <w:r w:rsidRPr="009A34C7">
        <w:rPr>
          <w:rFonts w:ascii="Times New Roman" w:hAnsi="Times New Roman" w:cs="Times New Roman"/>
        </w:rPr>
        <w:t>. Dz. U. z 2019 poz. 1781) powierzają sobie nawzajem dane osobowe osób je reprezentujących (w szczególności imię, nazwisko, numer telefony, adres e-mail) oraz osób uczestniczących w wykonywaniu zamówienia lub odpowiedzialnych za realizację niniejszej umowy po każdej ze stron (w szczególności imię, nazwisko, stanowisko, numer telefonu, adres, adres e-mail). Skorzystanie przez osobę, której dane osobowe dotyczą, z uprawnienia do sprostowania lub uzupełnienia, o którym mowa w art. 16 rozporządzenia 2016/679, nie może skutkować zmianą wyniku postępowania o</w:t>
      </w:r>
      <w:r w:rsidR="0052522A">
        <w:rPr>
          <w:rFonts w:ascii="Times New Roman" w:hAnsi="Times New Roman" w:cs="Times New Roman"/>
        </w:rPr>
        <w:t> </w:t>
      </w:r>
      <w:r w:rsidRPr="009A34C7">
        <w:rPr>
          <w:rFonts w:ascii="Times New Roman" w:hAnsi="Times New Roman" w:cs="Times New Roman"/>
        </w:rPr>
        <w:t xml:space="preserve">udzielenie zamówienia ani zmianą postanowień umowy w sprawie zamówienia publicznego w zakresie niezgodnym z ustawą </w:t>
      </w:r>
      <w:proofErr w:type="spellStart"/>
      <w:r w:rsidRPr="009A34C7">
        <w:rPr>
          <w:rFonts w:ascii="Times New Roman" w:hAnsi="Times New Roman" w:cs="Times New Roman"/>
        </w:rPr>
        <w:t>Pzp</w:t>
      </w:r>
      <w:proofErr w:type="spellEnd"/>
      <w:r w:rsidRPr="009A34C7">
        <w:rPr>
          <w:rFonts w:ascii="Times New Roman" w:hAnsi="Times New Roman" w:cs="Times New Roman"/>
        </w:rPr>
        <w:t>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Strony będą przetwarzały dane osobowe wyłącznie w celu wykonania Umowy.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Zamawiający zobowiązuje Wykonawcę do podania danych podwykonawcy w sytuacji powierzenia mu przez Wykonawcę zadań określonych w umowie.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Wykonawca zobowiązuje się do zastosowania przy przetwarzaniu danych osobowych przepisów </w:t>
      </w:r>
      <w:r w:rsidRPr="009A34C7">
        <w:rPr>
          <w:rFonts w:ascii="Times New Roman" w:hAnsi="Times New Roman" w:cs="Times New Roman"/>
          <w:i/>
        </w:rPr>
        <w:t>Rozporządzenia.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Po rozwiązaniu lub wygaśnięciu umowy Wykonawca zobowiązuje się ni</w:t>
      </w:r>
      <w:r w:rsidR="0052522A">
        <w:rPr>
          <w:rFonts w:ascii="Times New Roman" w:hAnsi="Times New Roman" w:cs="Times New Roman"/>
        </w:rPr>
        <w:t>ezwłocznie (nie </w:t>
      </w:r>
      <w:r w:rsidRPr="009A34C7">
        <w:rPr>
          <w:rFonts w:ascii="Times New Roman" w:hAnsi="Times New Roman" w:cs="Times New Roman"/>
        </w:rPr>
        <w:t>później niż w terminie 30 dni) zwrócić Zamawiającemu, a następnie usunąć wszystkie dane osobowe powierzone na podstawie urnowy oraz ich kopie z wszelkich posiadanych nośników.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Wykonawca przyjmuje do wiadomości, że w zakresie przestrzegania przepisów ustawy                       o ochronie danych osobowych ponosi odpowiedzialność jak administrator tych danych,               to jest jak Zamawiający.</w:t>
      </w:r>
    </w:p>
    <w:p w:rsidR="00456688" w:rsidRPr="009A34C7" w:rsidRDefault="00456688" w:rsidP="0052522A">
      <w:pPr>
        <w:pStyle w:val="Textbody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Dane osobowe będą przechowywane oraz archiwizowane przez okres wynikający                                           z obowiązujących przepisów prawa, w szczególności ustawy z dnia 11 września 2019r. Prawo zamówień publicznych, rozporządzenia Prezesa Rady Ministrów z dnia 18 stycznia 2011r. w sprawie instrukcji kancelaryjnej, jednolitych rzeczowych wykazów akt oraz instrukcji w sprawie organizacji i zakresu działania archiwów zakładowych, w tym przez okres niezbędny do dochodzenia roszczeń.</w:t>
      </w:r>
    </w:p>
    <w:p w:rsidR="00E7512E" w:rsidRPr="009A34C7" w:rsidRDefault="00E7512E" w:rsidP="00BC56C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56688" w:rsidRPr="009A34C7" w:rsidRDefault="00456688" w:rsidP="00BC56C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b/>
          <w:color w:val="auto"/>
        </w:rPr>
        <w:t>§ 11</w:t>
      </w:r>
    </w:p>
    <w:p w:rsidR="00456688" w:rsidRPr="009A34C7" w:rsidRDefault="00456688" w:rsidP="0052522A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9A34C7">
        <w:rPr>
          <w:rFonts w:ascii="Times New Roman" w:hAnsi="Times New Roman" w:cs="Times New Roman"/>
          <w:color w:val="auto"/>
        </w:rPr>
        <w:t>W sprawach nie uregulowanych niniejszą umową mają zastosowanie odpowiednie                       przepisy prawa z uwzględnien</w:t>
      </w:r>
      <w:r w:rsidR="00CE7F4A" w:rsidRPr="009A34C7">
        <w:rPr>
          <w:rFonts w:ascii="Times New Roman" w:hAnsi="Times New Roman" w:cs="Times New Roman"/>
          <w:color w:val="auto"/>
        </w:rPr>
        <w:t>iem przepisów Kodeksu cywilnego.</w:t>
      </w:r>
    </w:p>
    <w:p w:rsidR="00CE7F4A" w:rsidRPr="009A34C7" w:rsidRDefault="00CE7F4A" w:rsidP="00BC56C6">
      <w:pPr>
        <w:pStyle w:val="Default"/>
        <w:tabs>
          <w:tab w:val="left" w:pos="600"/>
          <w:tab w:val="left" w:pos="855"/>
        </w:tabs>
        <w:jc w:val="both"/>
        <w:rPr>
          <w:rFonts w:ascii="Times New Roman" w:hAnsi="Times New Roman" w:cs="Times New Roman"/>
          <w:color w:val="auto"/>
        </w:rPr>
      </w:pPr>
    </w:p>
    <w:p w:rsidR="00456688" w:rsidRPr="009A34C7" w:rsidRDefault="00CE7F4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lastRenderedPageBreak/>
        <w:t>§ 12</w:t>
      </w:r>
    </w:p>
    <w:p w:rsidR="00456688" w:rsidRPr="009A34C7" w:rsidRDefault="00456688" w:rsidP="0052522A">
      <w:pPr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hAnsi="Times New Roman" w:cs="Times New Roman"/>
        </w:rPr>
        <w:t>1.</w:t>
      </w:r>
      <w:r w:rsidRPr="009A34C7">
        <w:rPr>
          <w:rFonts w:ascii="Times New Roman" w:eastAsia="Times New Roman" w:hAnsi="Times New Roman" w:cs="Times New Roman"/>
          <w:kern w:val="0"/>
          <w:lang w:eastAsia="hi-IN"/>
        </w:rPr>
        <w:t xml:space="preserve"> Wykonawca zobowiązuje się do: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a) przechowywania dokumentacji, związanej z realizacją przedmiotu umowy w terminach określonych w art. 140 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 nr 1083/2006 (Dz. Urz. UE L 347 z 20 grudnia 2013 r., str. 374-469) (chyba, że z odrębnych przepisów wynikają terminy dłuższe) w sposób zapewniający dostępność, poufność i bezpieczeństwo oraz do informowania Zamawiającego o miejscu przechowywania dokumentów związanych z realizacją przedmiotu umowy,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b) w przypadku konieczności przedłużenia terminu, o którym mowa 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a), Zamawiający powiadomi o tym pisemnie Wykonawcę, przed upływem terminu określonego 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a); nie stosuje się przepisów dotyczących zmiany umowy,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c) obowiązek, o którym mowa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 i b), dotyczy w szczególności: zawartej umowy, wykonanego przedmiotu umowy, protokołu końcowego odbioru robót, dokumentacji finansowo-księgowej, całej korespondencji związanej z zawartą umową,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d) dokumentacja, o której mowa powyżej, przechowywana jest w formie oryginałów albo kopii poświadczonych za zgodność z oryginałem, przechowywanych na powszechnie uznawanych nośnikach danych,</w:t>
      </w:r>
    </w:p>
    <w:p w:rsidR="00456688" w:rsidRPr="009A34C7" w:rsidRDefault="00456688" w:rsidP="0052522A">
      <w:pPr>
        <w:widowControl/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e) w przypadku zmiany miejsca przechowywania dokumentów oraz w przypadku zawieszenia lub zaprzestania przez Wykonawcę działalności przed terminem, o którym mowa w </w:t>
      </w:r>
      <w:proofErr w:type="spellStart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>pkt</w:t>
      </w:r>
      <w:proofErr w:type="spellEnd"/>
      <w:r w:rsidRPr="009A34C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a) lub b), Wykonawca zobowiązuje się pisemnie poinformować Zamawiającego o miejscu przechowania dokumentów, związanych z realizacją zawartej umowy w terminie miesiąca przed zmianą tego miejsca.</w:t>
      </w:r>
    </w:p>
    <w:p w:rsidR="00456688" w:rsidRPr="009A34C7" w:rsidRDefault="00456688" w:rsidP="0052522A">
      <w:pPr>
        <w:ind w:left="567" w:hanging="283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2. W sprawach nieuregulowanych niniejszą umową mają zastosowanie odpowiednie przepisy prawa ze szczególnym uwzględnieniem przepisów Prawa budowlanego, ustawy Prawo zamówień publicznych, przepisy Kodeksu Cywilnego oraz ustawy z dnia 2 marca 2020 r. o szczególnych rozwiązaniach związanych z zapobieganiem, przeciwdziałaniem i zwalczaniem COVID-19, innych chorób zakaźnych oraz wywołanych nimi sytuacji kryzysowych (Dz. U. z 2021 r.; poz. 2095ze zm.).</w:t>
      </w:r>
    </w:p>
    <w:p w:rsidR="00456688" w:rsidRPr="009A34C7" w:rsidRDefault="00456688" w:rsidP="0052522A">
      <w:pPr>
        <w:ind w:left="567" w:hanging="283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>3. Ewentualne spory wynikłe na tle niniejszej umowy rozstrzygać będzie Sąd właściwy miejscowo dla siedziby Zamawiającego.</w:t>
      </w:r>
    </w:p>
    <w:p w:rsidR="00097BD1" w:rsidRPr="009A34C7" w:rsidRDefault="00097BD1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6688" w:rsidRPr="009A34C7" w:rsidRDefault="00CE7F4A" w:rsidP="00BC56C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4C7">
        <w:rPr>
          <w:rFonts w:ascii="Times New Roman" w:hAnsi="Times New Roman" w:cs="Times New Roman"/>
          <w:b/>
        </w:rPr>
        <w:t>§ 13</w:t>
      </w:r>
    </w:p>
    <w:p w:rsidR="00456688" w:rsidRPr="009A34C7" w:rsidRDefault="00456688" w:rsidP="0052522A">
      <w:pPr>
        <w:pStyle w:val="Textbody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A34C7">
        <w:rPr>
          <w:rFonts w:ascii="Times New Roman" w:hAnsi="Times New Roman" w:cs="Times New Roman"/>
        </w:rPr>
        <w:t xml:space="preserve">Umowę sporządzono w </w:t>
      </w:r>
      <w:r w:rsidR="00F617FE">
        <w:rPr>
          <w:rFonts w:ascii="Times New Roman" w:hAnsi="Times New Roman" w:cs="Times New Roman"/>
        </w:rPr>
        <w:t>trzech</w:t>
      </w:r>
      <w:r w:rsidRPr="009A34C7">
        <w:rPr>
          <w:rFonts w:ascii="Times New Roman" w:hAnsi="Times New Roman" w:cs="Times New Roman"/>
        </w:rPr>
        <w:t xml:space="preserve"> jednobrzmiących egzemplarzach, w tym dwa dla Zamawiającego i jeden dla Wykonawcy.</w:t>
      </w:r>
    </w:p>
    <w:p w:rsidR="00F617FE" w:rsidRDefault="00456688" w:rsidP="00BC56C6">
      <w:pPr>
        <w:pStyle w:val="Standard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 xml:space="preserve">     </w:t>
      </w:r>
    </w:p>
    <w:p w:rsidR="00456688" w:rsidRPr="009A34C7" w:rsidRDefault="00456688" w:rsidP="0052522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34C7">
        <w:rPr>
          <w:rFonts w:ascii="Times New Roman" w:hAnsi="Times New Roman" w:cs="Times New Roman"/>
          <w:b/>
          <w:bCs/>
        </w:rPr>
        <w:t xml:space="preserve">ZAMAWIAJĄCY:             </w:t>
      </w:r>
      <w:r w:rsidRPr="009A34C7">
        <w:rPr>
          <w:rFonts w:ascii="Times New Roman" w:hAnsi="Times New Roman" w:cs="Times New Roman"/>
          <w:b/>
          <w:bCs/>
        </w:rPr>
        <w:tab/>
      </w:r>
      <w:r w:rsidRPr="009A34C7">
        <w:rPr>
          <w:rFonts w:ascii="Times New Roman" w:hAnsi="Times New Roman" w:cs="Times New Roman"/>
          <w:b/>
          <w:bCs/>
        </w:rPr>
        <w:tab/>
      </w:r>
      <w:r w:rsidRPr="009A34C7">
        <w:rPr>
          <w:rFonts w:ascii="Times New Roman" w:hAnsi="Times New Roman" w:cs="Times New Roman"/>
          <w:b/>
          <w:bCs/>
        </w:rPr>
        <w:tab/>
        <w:t xml:space="preserve">                          WYKONAWCA:</w:t>
      </w:r>
    </w:p>
    <w:p w:rsidR="00456688" w:rsidRDefault="00456688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723633" w:rsidRDefault="00723633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723633" w:rsidRDefault="00723633" w:rsidP="00BC56C6">
      <w:pPr>
        <w:ind w:right="-286"/>
        <w:jc w:val="right"/>
        <w:rPr>
          <w:rFonts w:ascii="Times New Roman" w:eastAsia="Times New Roman" w:hAnsi="Times New Roman" w:cs="Times New Roman"/>
          <w:b/>
          <w:bCs/>
        </w:rPr>
      </w:pPr>
    </w:p>
    <w:p w:rsidR="00456688" w:rsidRPr="00DD1E7E" w:rsidRDefault="00456688" w:rsidP="00DD1E7E">
      <w:pPr>
        <w:ind w:right="-286"/>
        <w:rPr>
          <w:rFonts w:ascii="Times New Roman" w:eastAsia="Times New Roman" w:hAnsi="Times New Roman" w:cs="Times New Roman"/>
          <w:b/>
          <w:bCs/>
        </w:rPr>
      </w:pPr>
      <w:r w:rsidRPr="009A34C7">
        <w:rPr>
          <w:rFonts w:ascii="Times New Roman" w:eastAsia="Times New Roman" w:hAnsi="Times New Roman" w:cs="Times New Roman"/>
          <w:b/>
          <w:bCs/>
        </w:rPr>
        <w:t>KONTRASYGNATA SKARBNIKA:</w:t>
      </w:r>
    </w:p>
    <w:sectPr w:rsidR="00456688" w:rsidRPr="00DD1E7E" w:rsidSect="00951AC3">
      <w:headerReference w:type="default" r:id="rId8"/>
      <w:footerReference w:type="default" r:id="rId9"/>
      <w:pgSz w:w="11906" w:h="16838"/>
      <w:pgMar w:top="1418" w:right="1418" w:bottom="1276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C3" w:rsidRDefault="00C555C3" w:rsidP="00456688">
      <w:r>
        <w:separator/>
      </w:r>
    </w:p>
  </w:endnote>
  <w:endnote w:type="continuationSeparator" w:id="0">
    <w:p w:rsidR="00C555C3" w:rsidRDefault="00C555C3" w:rsidP="0045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C" w:rsidRPr="000723C3" w:rsidRDefault="004B614C">
    <w:pPr>
      <w:pStyle w:val="Stopka"/>
      <w:jc w:val="right"/>
      <w:rPr>
        <w:rFonts w:ascii="Calibri Light" w:eastAsia="Times New Roman" w:hAnsi="Calibri Light" w:cs="Times New Roman"/>
        <w:sz w:val="16"/>
        <w:szCs w:val="16"/>
      </w:rPr>
    </w:pPr>
    <w:r w:rsidRPr="000723C3">
      <w:rPr>
        <w:rFonts w:ascii="Calibri Light" w:eastAsia="Times New Roman" w:hAnsi="Calibri Light" w:cs="Times New Roman"/>
        <w:sz w:val="16"/>
        <w:szCs w:val="16"/>
      </w:rPr>
      <w:t xml:space="preserve">str. </w:t>
    </w:r>
    <w:r w:rsidR="000A36F5" w:rsidRPr="000A36F5">
      <w:rPr>
        <w:rFonts w:ascii="Calibri" w:eastAsia="Times New Roman" w:hAnsi="Calibri" w:cs="Times New Roman"/>
        <w:sz w:val="16"/>
        <w:szCs w:val="16"/>
      </w:rPr>
      <w:fldChar w:fldCharType="begin"/>
    </w:r>
    <w:r w:rsidRPr="000723C3">
      <w:rPr>
        <w:sz w:val="16"/>
        <w:szCs w:val="16"/>
      </w:rPr>
      <w:instrText>PAGE    \* MERGEFORMAT</w:instrText>
    </w:r>
    <w:r w:rsidR="000A36F5" w:rsidRPr="000A36F5">
      <w:rPr>
        <w:rFonts w:ascii="Calibri" w:eastAsia="Times New Roman" w:hAnsi="Calibri" w:cs="Times New Roman"/>
        <w:sz w:val="16"/>
        <w:szCs w:val="16"/>
      </w:rPr>
      <w:fldChar w:fldCharType="separate"/>
    </w:r>
    <w:r w:rsidR="00193E78" w:rsidRPr="00193E78">
      <w:rPr>
        <w:rFonts w:ascii="Calibri Light" w:eastAsia="Times New Roman" w:hAnsi="Calibri Light" w:cs="Times New Roman"/>
        <w:noProof/>
        <w:sz w:val="16"/>
        <w:szCs w:val="16"/>
      </w:rPr>
      <w:t>1</w:t>
    </w:r>
    <w:r w:rsidR="000A36F5" w:rsidRPr="000723C3">
      <w:rPr>
        <w:rFonts w:ascii="Calibri Light" w:eastAsia="Times New Roman" w:hAnsi="Calibri Light" w:cs="Times New Roman"/>
        <w:sz w:val="16"/>
        <w:szCs w:val="16"/>
      </w:rPr>
      <w:fldChar w:fldCharType="end"/>
    </w:r>
  </w:p>
  <w:p w:rsidR="005B2B8C" w:rsidRDefault="00193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C3" w:rsidRDefault="00C555C3" w:rsidP="00456688">
      <w:r>
        <w:separator/>
      </w:r>
    </w:p>
  </w:footnote>
  <w:footnote w:type="continuationSeparator" w:id="0">
    <w:p w:rsidR="00C555C3" w:rsidRDefault="00C555C3" w:rsidP="0045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DA" w:rsidRDefault="00C211DA" w:rsidP="00C211DA">
    <w:pPr>
      <w:pBdr>
        <w:bottom w:val="single" w:sz="6" w:space="1" w:color="auto"/>
      </w:pBdr>
      <w:spacing w:after="57"/>
      <w:ind w:left="-567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6296025" cy="876300"/>
          <wp:effectExtent l="19050" t="0" r="9525" b="0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B6"/>
    <w:multiLevelType w:val="multilevel"/>
    <w:tmpl w:val="CC94EAD0"/>
    <w:lvl w:ilvl="0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B335AD6"/>
    <w:multiLevelType w:val="multilevel"/>
    <w:tmpl w:val="31D63C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0B6968"/>
    <w:multiLevelType w:val="multilevel"/>
    <w:tmpl w:val="FB98A59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">
    <w:nsid w:val="109A0E77"/>
    <w:multiLevelType w:val="hybridMultilevel"/>
    <w:tmpl w:val="4B8EFF1E"/>
    <w:lvl w:ilvl="0" w:tplc="77B2818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CA8"/>
    <w:multiLevelType w:val="multilevel"/>
    <w:tmpl w:val="31D63C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5F1DDD"/>
    <w:multiLevelType w:val="multilevel"/>
    <w:tmpl w:val="A172FF4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D1F6A64"/>
    <w:multiLevelType w:val="hybridMultilevel"/>
    <w:tmpl w:val="1BC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8E5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8">
    <w:nsid w:val="32A646A6"/>
    <w:multiLevelType w:val="hybridMultilevel"/>
    <w:tmpl w:val="18A8552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35675ED0"/>
    <w:multiLevelType w:val="multilevel"/>
    <w:tmpl w:val="51F6C5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0">
    <w:nsid w:val="3C8275DF"/>
    <w:multiLevelType w:val="multilevel"/>
    <w:tmpl w:val="1364484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F473CEB"/>
    <w:multiLevelType w:val="multilevel"/>
    <w:tmpl w:val="FBE4F12A"/>
    <w:lvl w:ilvl="0">
      <w:start w:val="1"/>
      <w:numFmt w:val="lowerLetter"/>
      <w:lvlText w:val="%1)"/>
      <w:lvlJc w:val="left"/>
      <w:pPr>
        <w:ind w:left="779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13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9" w:hanging="360"/>
      </w:pPr>
      <w:rPr>
        <w:rFonts w:ascii="OpenSymbol" w:eastAsia="OpenSymbol" w:hAnsi="OpenSymbol" w:cs="OpenSymbol"/>
      </w:rPr>
    </w:lvl>
  </w:abstractNum>
  <w:abstractNum w:abstractNumId="12">
    <w:nsid w:val="445E0F14"/>
    <w:multiLevelType w:val="hybridMultilevel"/>
    <w:tmpl w:val="C9D6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F456F"/>
    <w:multiLevelType w:val="hybridMultilevel"/>
    <w:tmpl w:val="FBC4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70"/>
    <w:multiLevelType w:val="hybridMultilevel"/>
    <w:tmpl w:val="E9AAAC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F0E010D"/>
    <w:multiLevelType w:val="multilevel"/>
    <w:tmpl w:val="8102A4E0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/>
      </w:rPr>
    </w:lvl>
  </w:abstractNum>
  <w:abstractNum w:abstractNumId="16">
    <w:nsid w:val="4F384AAF"/>
    <w:multiLevelType w:val="multilevel"/>
    <w:tmpl w:val="040CB8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7">
    <w:nsid w:val="4FC9099C"/>
    <w:multiLevelType w:val="multilevel"/>
    <w:tmpl w:val="712ACB3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8">
    <w:nsid w:val="52CB6A93"/>
    <w:multiLevelType w:val="hybridMultilevel"/>
    <w:tmpl w:val="9364C7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AA65D1"/>
    <w:multiLevelType w:val="multilevel"/>
    <w:tmpl w:val="CC626C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54521D53"/>
    <w:multiLevelType w:val="hybridMultilevel"/>
    <w:tmpl w:val="3FA27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D2F9E"/>
    <w:multiLevelType w:val="hybridMultilevel"/>
    <w:tmpl w:val="2BD4B88C"/>
    <w:lvl w:ilvl="0" w:tplc="8A509E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3C34"/>
    <w:multiLevelType w:val="multilevel"/>
    <w:tmpl w:val="ADF2938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659A1407"/>
    <w:multiLevelType w:val="hybridMultilevel"/>
    <w:tmpl w:val="D51AF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144D"/>
    <w:multiLevelType w:val="hybridMultilevel"/>
    <w:tmpl w:val="0E74C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1EA1"/>
    <w:multiLevelType w:val="multilevel"/>
    <w:tmpl w:val="BAF035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2"/>
  </w:num>
  <w:num w:numId="5">
    <w:abstractNumId w:val="16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15"/>
  </w:num>
  <w:num w:numId="13">
    <w:abstractNumId w:val="18"/>
  </w:num>
  <w:num w:numId="14">
    <w:abstractNumId w:val="12"/>
  </w:num>
  <w:num w:numId="15">
    <w:abstractNumId w:val="1"/>
  </w:num>
  <w:num w:numId="16">
    <w:abstractNumId w:val="24"/>
  </w:num>
  <w:num w:numId="17">
    <w:abstractNumId w:val="6"/>
  </w:num>
  <w:num w:numId="18">
    <w:abstractNumId w:val="21"/>
  </w:num>
  <w:num w:numId="19">
    <w:abstractNumId w:val="8"/>
  </w:num>
  <w:num w:numId="20">
    <w:abstractNumId w:val="4"/>
  </w:num>
  <w:num w:numId="21">
    <w:abstractNumId w:val="25"/>
  </w:num>
  <w:num w:numId="22">
    <w:abstractNumId w:val="23"/>
  </w:num>
  <w:num w:numId="23">
    <w:abstractNumId w:val="20"/>
  </w:num>
  <w:num w:numId="24">
    <w:abstractNumId w:val="9"/>
  </w:num>
  <w:num w:numId="25">
    <w:abstractNumId w:val="3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688"/>
    <w:rsid w:val="00066E25"/>
    <w:rsid w:val="00097BD1"/>
    <w:rsid w:val="000A36F5"/>
    <w:rsid w:val="000B0376"/>
    <w:rsid w:val="000B4E63"/>
    <w:rsid w:val="001333F8"/>
    <w:rsid w:val="00156CF5"/>
    <w:rsid w:val="00193E78"/>
    <w:rsid w:val="001E3B7E"/>
    <w:rsid w:val="002F508B"/>
    <w:rsid w:val="00335407"/>
    <w:rsid w:val="00341FF2"/>
    <w:rsid w:val="00361D25"/>
    <w:rsid w:val="00435108"/>
    <w:rsid w:val="00456688"/>
    <w:rsid w:val="0047078B"/>
    <w:rsid w:val="004B614C"/>
    <w:rsid w:val="0050290F"/>
    <w:rsid w:val="0052522A"/>
    <w:rsid w:val="005658B1"/>
    <w:rsid w:val="0069247E"/>
    <w:rsid w:val="00723633"/>
    <w:rsid w:val="007346D6"/>
    <w:rsid w:val="0073681C"/>
    <w:rsid w:val="0076145A"/>
    <w:rsid w:val="007E7992"/>
    <w:rsid w:val="008164F0"/>
    <w:rsid w:val="008164F5"/>
    <w:rsid w:val="00840A4D"/>
    <w:rsid w:val="00902BEF"/>
    <w:rsid w:val="00907ADE"/>
    <w:rsid w:val="0091511D"/>
    <w:rsid w:val="00982036"/>
    <w:rsid w:val="00987CF6"/>
    <w:rsid w:val="009A34C7"/>
    <w:rsid w:val="009A425B"/>
    <w:rsid w:val="009A596A"/>
    <w:rsid w:val="00A02FE7"/>
    <w:rsid w:val="00A5608B"/>
    <w:rsid w:val="00A7148B"/>
    <w:rsid w:val="00A836E0"/>
    <w:rsid w:val="00BC5552"/>
    <w:rsid w:val="00BC56C6"/>
    <w:rsid w:val="00BF0407"/>
    <w:rsid w:val="00C06405"/>
    <w:rsid w:val="00C211DA"/>
    <w:rsid w:val="00C30BF1"/>
    <w:rsid w:val="00C354F3"/>
    <w:rsid w:val="00C555C3"/>
    <w:rsid w:val="00C70961"/>
    <w:rsid w:val="00C70FFF"/>
    <w:rsid w:val="00C807F7"/>
    <w:rsid w:val="00C977B6"/>
    <w:rsid w:val="00CE7F4A"/>
    <w:rsid w:val="00DD1E7E"/>
    <w:rsid w:val="00E01FD1"/>
    <w:rsid w:val="00E260BF"/>
    <w:rsid w:val="00E7512E"/>
    <w:rsid w:val="00E83850"/>
    <w:rsid w:val="00F0661B"/>
    <w:rsid w:val="00F617FE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6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56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688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4566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lp1,Preambułb3a,CP-UC,CP-Punkty,Bullet List,List - bullets,Equipment,Bullet 1,List Paragraph Char Char,b1,Figure_name,Numbered Indented Text,List Paragraph11,Ref,Use Case List Paragraph Char,List_TIS,L1,Numerowanie"/>
    <w:basedOn w:val="Normalny"/>
    <w:link w:val="AkapitzlistZnak"/>
    <w:uiPriority w:val="34"/>
    <w:qFormat/>
    <w:rsid w:val="0045668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Standard"/>
    <w:rsid w:val="00456688"/>
    <w:pPr>
      <w:spacing w:after="140" w:line="288" w:lineRule="auto"/>
    </w:pPr>
  </w:style>
  <w:style w:type="character" w:styleId="Hipercze">
    <w:name w:val="Hyperlink"/>
    <w:uiPriority w:val="99"/>
    <w:unhideWhenUsed/>
    <w:rsid w:val="0045668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56688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wypunktowanie Znak,lp1 Znak,Preambułb3a Znak,CP-UC Znak,CP-Punkty Znak,Bullet List Znak,List - bullets Znak,Equipment Znak,Bullet 1 Znak,List Paragraph Char Char Znak,b1 Znak,Figure_name Znak,Numbered Indented Text Znak,Ref Znak"/>
    <w:link w:val="Akapitzlist"/>
    <w:uiPriority w:val="99"/>
    <w:qFormat/>
    <w:locked/>
    <w:rsid w:val="004566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456688"/>
    <w:pPr>
      <w:autoSpaceDE w:val="0"/>
      <w:autoSpaceDN w:val="0"/>
      <w:adjustRightInd w:val="0"/>
      <w:spacing w:after="0" w:line="240" w:lineRule="auto"/>
    </w:pPr>
    <w:rPr>
      <w:rFonts w:ascii="Poppins" w:eastAsia="SimSun" w:hAnsi="Poppins" w:cs="Poppins"/>
      <w:color w:val="000000"/>
      <w:sz w:val="24"/>
      <w:szCs w:val="24"/>
    </w:rPr>
  </w:style>
  <w:style w:type="character" w:styleId="Uwydatnienie">
    <w:name w:val="Emphasis"/>
    <w:rsid w:val="004566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66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68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456688"/>
    <w:pPr>
      <w:autoSpaceDN/>
      <w:spacing w:line="100" w:lineRule="atLeast"/>
      <w:ind w:left="720"/>
      <w:textAlignment w:val="auto"/>
    </w:pPr>
    <w:rPr>
      <w:rFonts w:cs="Mangal"/>
      <w:kern w:val="1"/>
      <w:szCs w:val="2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A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4D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markedcontent">
    <w:name w:val="markedcontent"/>
    <w:basedOn w:val="Domylnaczcionkaakapitu"/>
    <w:rsid w:val="0034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946E-8D1E-40B4-BD71-D370EF8C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martin</cp:lastModifiedBy>
  <cp:revision>37</cp:revision>
  <cp:lastPrinted>2023-06-05T08:57:00Z</cp:lastPrinted>
  <dcterms:created xsi:type="dcterms:W3CDTF">2023-02-17T10:20:00Z</dcterms:created>
  <dcterms:modified xsi:type="dcterms:W3CDTF">2023-09-14T10:46:00Z</dcterms:modified>
</cp:coreProperties>
</file>