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A0F3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  <w:b/>
          <w:bCs/>
        </w:rPr>
      </w:pPr>
      <w:r w:rsidRPr="009C0AE1">
        <w:rPr>
          <w:rFonts w:eastAsia="Times New Roman" w:cstheme="minorHAnsi"/>
          <w:kern w:val="2"/>
          <w:lang w:eastAsia="pl-PL"/>
        </w:rPr>
        <w:t xml:space="preserve">                                                                                                                                          </w:t>
      </w:r>
      <w:r w:rsidRPr="009C0AE1">
        <w:rPr>
          <w:rFonts w:eastAsia="Times New Roman" w:cstheme="minorHAnsi"/>
          <w:b/>
          <w:bCs/>
        </w:rPr>
        <w:t>Załącznik Nr 1 do SWZ</w:t>
      </w:r>
    </w:p>
    <w:p w14:paraId="14A364F2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  <w:b/>
          <w:bCs/>
        </w:rPr>
      </w:pPr>
      <w:r w:rsidRPr="009C0AE1">
        <w:rPr>
          <w:rFonts w:eastAsia="Times New Roman" w:cstheme="minorHAnsi"/>
          <w:b/>
          <w:bCs/>
        </w:rPr>
        <w:t xml:space="preserve">                                                          FORMULARZ OFERTOWY</w:t>
      </w:r>
    </w:p>
    <w:p w14:paraId="5B644325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color w:val="000000"/>
          <w:u w:val="single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/>
          <w:color w:val="000000"/>
          <w:u w:val="single"/>
        </w:rPr>
        <w:t>Zamawiający</w:t>
      </w:r>
    </w:p>
    <w:p w14:paraId="3070DB3A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7497126A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62AA5E3F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3CEE8CE6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26A0309E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REGON: 590647977</w:t>
      </w:r>
    </w:p>
    <w:p w14:paraId="6A75E7CD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https://bip.dobryszyce.pl</w:t>
      </w:r>
    </w:p>
    <w:p w14:paraId="484A8B79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e-mail: </w:t>
      </w:r>
      <w:hyperlink r:id="rId7" w:history="1">
        <w:r w:rsidRPr="009C0AE1">
          <w:rPr>
            <w:rStyle w:val="Hipercze"/>
            <w:rFonts w:cstheme="minorHAnsi"/>
            <w:bCs/>
            <w:color w:val="000000" w:themeColor="text1"/>
          </w:rPr>
          <w:t>przetargi@dobryszyce.pl</w:t>
        </w:r>
      </w:hyperlink>
    </w:p>
    <w:p w14:paraId="6ED57F4A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</w:p>
    <w:p w14:paraId="0F812E06" w14:textId="77777777" w:rsidR="00081903" w:rsidRPr="009C0AE1" w:rsidRDefault="00081903" w:rsidP="009C0AE1">
      <w:pPr>
        <w:pStyle w:val="Akapitzlist"/>
        <w:spacing w:after="0" w:line="360" w:lineRule="auto"/>
        <w:ind w:left="0"/>
        <w:rPr>
          <w:rFonts w:eastAsia="MS Mincho" w:cstheme="minorHAnsi"/>
          <w:b/>
          <w:color w:val="000000"/>
          <w:lang w:eastAsia="pl-PL"/>
        </w:rPr>
      </w:pPr>
      <w:r w:rsidRPr="009C0AE1">
        <w:rPr>
          <w:rFonts w:eastAsia="MS Mincho" w:cstheme="minorHAnsi"/>
          <w:b/>
          <w:color w:val="000000"/>
          <w:lang w:eastAsia="pl-PL"/>
        </w:rPr>
        <w:t>I. Ofertę składa: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8"/>
        <w:gridCol w:w="4418"/>
      </w:tblGrid>
      <w:tr w:rsidR="00081903" w:rsidRPr="009C0AE1" w14:paraId="4AC4F12A" w14:textId="77777777" w:rsidTr="000F52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8D7E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 xml:space="preserve">Nazwa Wykonawcy/ów: </w:t>
            </w:r>
          </w:p>
        </w:tc>
      </w:tr>
      <w:tr w:rsidR="00081903" w:rsidRPr="009C0AE1" w14:paraId="348C7E2D" w14:textId="77777777" w:rsidTr="000F52D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64C2A9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>Adres:</w:t>
            </w:r>
          </w:p>
        </w:tc>
      </w:tr>
      <w:tr w:rsidR="00081903" w:rsidRPr="009C0AE1" w14:paraId="58D397D3" w14:textId="77777777" w:rsidTr="000F52D0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14158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>Województwo:</w:t>
            </w:r>
          </w:p>
        </w:tc>
        <w:tc>
          <w:tcPr>
            <w:tcW w:w="4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48949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>Powiat:</w:t>
            </w:r>
          </w:p>
        </w:tc>
      </w:tr>
      <w:tr w:rsidR="00081903" w:rsidRPr="009C0AE1" w14:paraId="47D24F4F" w14:textId="77777777" w:rsidTr="000F52D0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5F7B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>Tel.:</w:t>
            </w:r>
          </w:p>
        </w:tc>
        <w:tc>
          <w:tcPr>
            <w:tcW w:w="4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FC5C1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>E-mail:</w:t>
            </w:r>
          </w:p>
        </w:tc>
      </w:tr>
      <w:tr w:rsidR="00081903" w:rsidRPr="009C0AE1" w14:paraId="5BEB99AF" w14:textId="77777777" w:rsidTr="000F52D0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96D80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>REGON:</w:t>
            </w:r>
          </w:p>
        </w:tc>
        <w:tc>
          <w:tcPr>
            <w:tcW w:w="4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AC59B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rPr>
                <w:rFonts w:eastAsia="MS Mincho" w:cstheme="minorHAnsi"/>
                <w:color w:val="000000"/>
                <w:kern w:val="3"/>
              </w:rPr>
            </w:pPr>
            <w:r w:rsidRPr="009C0AE1">
              <w:rPr>
                <w:rFonts w:cstheme="minorHAnsi"/>
                <w:color w:val="000000"/>
              </w:rPr>
              <w:t>NIP:</w:t>
            </w:r>
          </w:p>
        </w:tc>
      </w:tr>
    </w:tbl>
    <w:p w14:paraId="7873A843" w14:textId="77777777" w:rsidR="00081903" w:rsidRPr="009C0AE1" w:rsidRDefault="00081903" w:rsidP="009C0AE1">
      <w:pPr>
        <w:tabs>
          <w:tab w:val="left" w:pos="3300"/>
        </w:tabs>
        <w:spacing w:after="0" w:line="360" w:lineRule="auto"/>
        <w:contextualSpacing/>
        <w:rPr>
          <w:rFonts w:eastAsia="MS Mincho" w:cstheme="minorHAnsi"/>
          <w:color w:val="000000"/>
          <w:kern w:val="3"/>
          <w:lang w:eastAsia="pl-PL"/>
        </w:rPr>
      </w:pPr>
      <w:r w:rsidRPr="009C0AE1">
        <w:rPr>
          <w:rFonts w:cstheme="minorHAnsi"/>
          <w:color w:val="000000"/>
        </w:rPr>
        <w:tab/>
      </w:r>
    </w:p>
    <w:p w14:paraId="080AFC71" w14:textId="77777777" w:rsidR="00081903" w:rsidRPr="009C0AE1" w:rsidRDefault="00081903" w:rsidP="009C0AE1">
      <w:pPr>
        <w:pStyle w:val="Akapitzlist"/>
        <w:spacing w:after="0" w:line="360" w:lineRule="auto"/>
        <w:ind w:left="0"/>
        <w:rPr>
          <w:rFonts w:eastAsia="MS Mincho" w:cstheme="minorHAnsi"/>
          <w:b/>
          <w:color w:val="000000"/>
          <w:lang w:eastAsia="pl-PL"/>
        </w:rPr>
      </w:pPr>
      <w:r w:rsidRPr="009C0AE1">
        <w:rPr>
          <w:rFonts w:eastAsia="MS Mincho" w:cstheme="minorHAnsi"/>
          <w:b/>
          <w:color w:val="000000"/>
          <w:lang w:eastAsia="pl-PL"/>
        </w:rPr>
        <w:t>II. Osoba upoważniona do kontaktów z Zamawiającym:</w:t>
      </w:r>
    </w:p>
    <w:p w14:paraId="28833652" w14:textId="77777777" w:rsidR="00081903" w:rsidRPr="009C0AE1" w:rsidRDefault="00081903" w:rsidP="009C0AE1">
      <w:pPr>
        <w:pStyle w:val="Akapitzlist"/>
        <w:spacing w:after="0" w:line="360" w:lineRule="auto"/>
        <w:ind w:left="0"/>
        <w:rPr>
          <w:rFonts w:eastAsia="MS Mincho" w:cstheme="minorHAnsi"/>
          <w:b/>
          <w:color w:val="00000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081903" w:rsidRPr="009C0AE1" w14:paraId="2481C480" w14:textId="77777777" w:rsidTr="000F52D0"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C7B544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contextualSpacing/>
              <w:jc w:val="both"/>
              <w:rPr>
                <w:rFonts w:eastAsia="MS Mincho" w:cstheme="minorHAnsi"/>
                <w:kern w:val="3"/>
              </w:rPr>
            </w:pPr>
            <w:r w:rsidRPr="009C0AE1">
              <w:rPr>
                <w:rFonts w:cstheme="minorHAnsi"/>
              </w:rPr>
              <w:t>Imię i nazwisko:</w:t>
            </w:r>
          </w:p>
        </w:tc>
      </w:tr>
      <w:tr w:rsidR="00081903" w:rsidRPr="009C0AE1" w14:paraId="05465A42" w14:textId="77777777" w:rsidTr="000F52D0"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C3154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contextualSpacing/>
              <w:jc w:val="both"/>
              <w:rPr>
                <w:rFonts w:eastAsia="MS Mincho" w:cstheme="minorHAnsi"/>
                <w:kern w:val="3"/>
              </w:rPr>
            </w:pPr>
            <w:r w:rsidRPr="009C0AE1">
              <w:rPr>
                <w:rFonts w:cstheme="minorHAnsi"/>
              </w:rPr>
              <w:t xml:space="preserve">Tel. </w:t>
            </w:r>
          </w:p>
        </w:tc>
        <w:tc>
          <w:tcPr>
            <w:tcW w:w="4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D1A49" w14:textId="77777777" w:rsidR="00081903" w:rsidRPr="009C0AE1" w:rsidRDefault="00081903" w:rsidP="009C0AE1">
            <w:pPr>
              <w:widowControl w:val="0"/>
              <w:autoSpaceDN w:val="0"/>
              <w:spacing w:after="0" w:line="360" w:lineRule="auto"/>
              <w:contextualSpacing/>
              <w:jc w:val="both"/>
              <w:rPr>
                <w:rFonts w:eastAsia="MS Mincho" w:cstheme="minorHAnsi"/>
                <w:kern w:val="3"/>
              </w:rPr>
            </w:pPr>
            <w:r w:rsidRPr="009C0AE1">
              <w:rPr>
                <w:rFonts w:cstheme="minorHAnsi"/>
              </w:rPr>
              <w:t>E-mail:</w:t>
            </w:r>
          </w:p>
        </w:tc>
      </w:tr>
    </w:tbl>
    <w:p w14:paraId="7701537D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</w:rPr>
      </w:pPr>
    </w:p>
    <w:p w14:paraId="08ECE77D" w14:textId="24447B02" w:rsidR="00081903" w:rsidRPr="009C0AE1" w:rsidRDefault="009C0AE1" w:rsidP="009C0AE1">
      <w:pPr>
        <w:spacing w:after="0" w:line="360" w:lineRule="auto"/>
        <w:rPr>
          <w:rFonts w:cstheme="minorHAnsi"/>
        </w:rPr>
      </w:pPr>
      <w:r w:rsidRPr="009C0AE1">
        <w:rPr>
          <w:rFonts w:cstheme="minorHAnsi"/>
        </w:rPr>
        <w:t xml:space="preserve">1. </w:t>
      </w:r>
      <w:r w:rsidR="00081903" w:rsidRPr="009C0AE1">
        <w:rPr>
          <w:rFonts w:cstheme="minorHAnsi"/>
        </w:rPr>
        <w:t>Odpowiadając na ogłoszenie o zamówieniu w postępowaniu prowadzonym w trybie przetargu nieograniczonego  na zadanie pn.:</w:t>
      </w:r>
      <w:r w:rsidR="00081903" w:rsidRPr="009C0AE1">
        <w:rPr>
          <w:rFonts w:cstheme="minorHAnsi"/>
          <w:lang w:eastAsia="pl-PL"/>
        </w:rPr>
        <w:t xml:space="preserve"> „ Odbiór i zagospodarowanie odpadów komunalnych z terenu gminy Dobryszyce ”</w:t>
      </w:r>
      <w:r w:rsidR="00081903" w:rsidRPr="009C0AE1">
        <w:rPr>
          <w:rFonts w:cstheme="minorHAnsi"/>
        </w:rPr>
        <w:t xml:space="preserve"> znak sprawy: ZP.271.1.12.2025 przedkładam(-y) niniejszą ofertę oświadczając, że akceptujemy w całości wszystkie warunki zawarte w specyfikacji warunków zamówienia (SWZ).</w:t>
      </w:r>
    </w:p>
    <w:p w14:paraId="03794A4E" w14:textId="77777777" w:rsidR="00081903" w:rsidRPr="009C0AE1" w:rsidRDefault="00081903" w:rsidP="009C0AE1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theme="minorHAnsi"/>
        </w:rPr>
      </w:pPr>
      <w:r w:rsidRPr="009C0AE1">
        <w:rPr>
          <w:rFonts w:eastAsia="Calibri" w:cstheme="minorHAnsi"/>
        </w:rPr>
        <w:t>Oferuję/oferujemy wykonanie przedmiotu zamówienia zgodnie z opisem zawartym w Specyfikacji Warunków Zamówienia za wynagrodzeniem w kwocie:</w:t>
      </w:r>
    </w:p>
    <w:p w14:paraId="0D9FADDA" w14:textId="77777777" w:rsidR="00081903" w:rsidRPr="009C0AE1" w:rsidRDefault="00081903" w:rsidP="009C0AE1">
      <w:pPr>
        <w:tabs>
          <w:tab w:val="left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9C0AE1">
        <w:rPr>
          <w:rFonts w:eastAsia="Times New Roman" w:cstheme="minorHAnsi"/>
          <w:b/>
        </w:rPr>
        <w:t>cena brutto: ……………………………….……………………….</w:t>
      </w:r>
      <w:r w:rsidRPr="009C0AE1">
        <w:rPr>
          <w:rFonts w:eastAsia="Times New Roman" w:cstheme="minorHAnsi"/>
        </w:rPr>
        <w:t xml:space="preserve"> zł</w:t>
      </w:r>
    </w:p>
    <w:p w14:paraId="41DD2ADC" w14:textId="77777777" w:rsidR="00081903" w:rsidRPr="009C0AE1" w:rsidRDefault="00081903" w:rsidP="009C0AE1">
      <w:pPr>
        <w:tabs>
          <w:tab w:val="left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9C0AE1">
        <w:rPr>
          <w:rFonts w:eastAsia="Times New Roman" w:cstheme="minorHAnsi"/>
        </w:rPr>
        <w:t>(słownie:..………………………………………………………….……..……………..…...............………………………..........)</w:t>
      </w:r>
    </w:p>
    <w:p w14:paraId="5CC20945" w14:textId="77777777" w:rsidR="00081903" w:rsidRPr="009C0AE1" w:rsidRDefault="00081903" w:rsidP="009C0AE1">
      <w:pPr>
        <w:tabs>
          <w:tab w:val="left" w:pos="426"/>
        </w:tabs>
        <w:spacing w:after="0" w:line="360" w:lineRule="auto"/>
        <w:ind w:left="426" w:hanging="426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  <w:b/>
        </w:rPr>
        <w:t>podatek VAT:</w:t>
      </w:r>
      <w:r w:rsidRPr="009C0AE1">
        <w:rPr>
          <w:rFonts w:eastAsia="Times New Roman" w:cstheme="minorHAnsi"/>
        </w:rPr>
        <w:t xml:space="preserve"> ………… %, …………….…….…..…………..…..… zł </w:t>
      </w:r>
    </w:p>
    <w:p w14:paraId="1AEA839F" w14:textId="77777777" w:rsidR="00081903" w:rsidRPr="009C0AE1" w:rsidRDefault="00081903" w:rsidP="009C0AE1">
      <w:pPr>
        <w:tabs>
          <w:tab w:val="left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9C0AE1">
        <w:rPr>
          <w:rFonts w:eastAsia="Times New Roman" w:cstheme="minorHAnsi"/>
        </w:rPr>
        <w:t>(słownie:.…………………………..…….............................................……………………………………………….……)</w:t>
      </w:r>
    </w:p>
    <w:p w14:paraId="31C81F4A" w14:textId="77777777" w:rsidR="00081903" w:rsidRPr="009C0AE1" w:rsidRDefault="00081903" w:rsidP="009C0AE1">
      <w:pPr>
        <w:tabs>
          <w:tab w:val="left" w:pos="426"/>
        </w:tabs>
        <w:spacing w:after="0" w:line="360" w:lineRule="auto"/>
        <w:ind w:left="426" w:hanging="426"/>
        <w:jc w:val="both"/>
        <w:rPr>
          <w:rFonts w:cstheme="minorHAnsi"/>
        </w:rPr>
      </w:pPr>
      <w:r w:rsidRPr="009C0AE1">
        <w:rPr>
          <w:rFonts w:eastAsia="Times New Roman" w:cstheme="minorHAnsi"/>
          <w:b/>
        </w:rPr>
        <w:lastRenderedPageBreak/>
        <w:t>cena netto:………………………………</w:t>
      </w:r>
      <w:r w:rsidRPr="009C0AE1">
        <w:rPr>
          <w:rFonts w:eastAsia="Times New Roman" w:cstheme="minorHAnsi"/>
        </w:rPr>
        <w:t xml:space="preserve"> zł</w:t>
      </w:r>
    </w:p>
    <w:p w14:paraId="65651A05" w14:textId="77777777" w:rsidR="00081903" w:rsidRPr="009C0AE1" w:rsidRDefault="00081903" w:rsidP="009C0AE1">
      <w:pPr>
        <w:tabs>
          <w:tab w:val="left" w:pos="426"/>
        </w:tabs>
        <w:spacing w:after="0" w:line="360" w:lineRule="auto"/>
        <w:ind w:left="426" w:hanging="426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</w:rPr>
        <w:t>(słownie: .……….....……….....................................................................................................….....)</w:t>
      </w:r>
    </w:p>
    <w:p w14:paraId="1D28DDA2" w14:textId="77777777" w:rsidR="00081903" w:rsidRPr="009C0AE1" w:rsidRDefault="00081903" w:rsidP="009C0AE1">
      <w:pPr>
        <w:spacing w:after="0" w:line="360" w:lineRule="auto"/>
        <w:rPr>
          <w:rFonts w:eastAsia="Calibri" w:cstheme="minorHAnsi"/>
        </w:rPr>
      </w:pPr>
      <w:r w:rsidRPr="009C0AE1">
        <w:rPr>
          <w:rFonts w:eastAsia="Times New Roman" w:cstheme="minorHAnsi"/>
          <w:b/>
          <w:kern w:val="2"/>
          <w:u w:val="single"/>
          <w:lang w:eastAsia="hi-IN" w:bidi="hi-IN"/>
        </w:rPr>
        <w:t>Jako cenę netto za realizację przedmiotu zamówienia Wykonawca wpisze kwotę uzyskaną w pozycji „Wartość netto”</w:t>
      </w:r>
      <w:r w:rsidRPr="009C0AE1">
        <w:rPr>
          <w:rFonts w:eastAsia="SimSun" w:cstheme="minorHAnsi"/>
          <w:b/>
          <w:bCs/>
          <w:kern w:val="2"/>
          <w:u w:val="single"/>
          <w:lang w:eastAsia="hi-IN"/>
        </w:rPr>
        <w:t xml:space="preserve"> (kol. 5 poz. Razem)</w:t>
      </w:r>
      <w:r w:rsidRPr="009C0AE1">
        <w:rPr>
          <w:rFonts w:eastAsia="Times New Roman" w:cstheme="minorHAnsi"/>
          <w:b/>
          <w:kern w:val="2"/>
          <w:u w:val="single"/>
          <w:lang w:eastAsia="hi-IN" w:bidi="hi-IN"/>
        </w:rPr>
        <w:t xml:space="preserve">  po wypełnieniu poniższej tabeli Formularza ofertowego. </w:t>
      </w:r>
      <w:r w:rsidRPr="009C0AE1">
        <w:rPr>
          <w:rFonts w:eastAsia="SimSun" w:cstheme="minorHAnsi"/>
          <w:b/>
          <w:bCs/>
          <w:kern w:val="2"/>
          <w:u w:val="single"/>
          <w:lang w:eastAsia="hi-IN"/>
        </w:rPr>
        <w:t xml:space="preserve">Cena netto (kol. 5 poz. Razem) za realizację przedmiotu zamówienia stanowi sumę iloczynów ilości (kol.4)  i cen jednostkowych netto (kol. 3) za poszczególne rodzaje odpadów wykazane w poniższej tabeli </w:t>
      </w:r>
      <w:r w:rsidRPr="009C0AE1">
        <w:rPr>
          <w:rFonts w:eastAsia="Times New Roman" w:cstheme="minorHAnsi"/>
          <w:b/>
          <w:kern w:val="2"/>
          <w:u w:val="single"/>
          <w:lang w:eastAsia="hi-IN" w:bidi="hi-IN"/>
        </w:rPr>
        <w:t xml:space="preserve">Formularza ofertowego. </w:t>
      </w:r>
    </w:p>
    <w:tbl>
      <w:tblPr>
        <w:tblW w:w="10335" w:type="dxa"/>
        <w:tblInd w:w="-94" w:type="dxa"/>
        <w:tblLayout w:type="fixed"/>
        <w:tblLook w:val="04A0" w:firstRow="1" w:lastRow="0" w:firstColumn="1" w:lastColumn="0" w:noHBand="0" w:noVBand="1"/>
      </w:tblPr>
      <w:tblGrid>
        <w:gridCol w:w="630"/>
        <w:gridCol w:w="4245"/>
        <w:gridCol w:w="2249"/>
        <w:gridCol w:w="1695"/>
        <w:gridCol w:w="1516"/>
      </w:tblGrid>
      <w:tr w:rsidR="00081903" w:rsidRPr="009C0AE1" w14:paraId="47348FDD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827E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  <w:b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L.p.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FE22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Rodzaj odpadu komunalnego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390BD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Cena jednostkowa netto za odbiór i zagospodarowanie 1 Mg [zł]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80B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Szacunkowa ilość odpadów [Mg]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04ED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b/>
                <w:kern w:val="2"/>
              </w:rPr>
            </w:pPr>
            <w:r w:rsidRPr="009C0AE1">
              <w:rPr>
                <w:rFonts w:eastAsia="Calibri" w:cstheme="minorHAnsi"/>
                <w:b/>
                <w:kern w:val="2"/>
              </w:rPr>
              <w:t>Wartość netto</w:t>
            </w:r>
          </w:p>
          <w:p w14:paraId="669BF74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b/>
                <w:kern w:val="2"/>
              </w:rPr>
            </w:pPr>
            <w:r w:rsidRPr="009C0AE1">
              <w:rPr>
                <w:rFonts w:eastAsia="Calibri" w:cstheme="minorHAnsi"/>
                <w:b/>
                <w:kern w:val="2"/>
              </w:rPr>
              <w:t>(kol. 3 x kol.4)</w:t>
            </w:r>
          </w:p>
          <w:p w14:paraId="0869357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b/>
                <w:kern w:val="2"/>
              </w:rPr>
              <w:t>[zł]</w:t>
            </w:r>
          </w:p>
        </w:tc>
      </w:tr>
      <w:tr w:rsidR="00081903" w:rsidRPr="009C0AE1" w14:paraId="605353AE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FDA44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Times New Roman" w:cstheme="minorHAnsi"/>
                <w:b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53965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Times New Roman" w:cstheme="minorHAnsi"/>
                <w:b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7B79A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Times New Roman" w:cstheme="minorHAnsi"/>
                <w:b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559B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Times New Roman" w:cstheme="minorHAnsi"/>
                <w:b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b/>
                <w:kern w:val="2"/>
                <w:lang w:eastAsia="pl-PL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D9CC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b/>
                <w:kern w:val="2"/>
              </w:rPr>
            </w:pPr>
            <w:r w:rsidRPr="009C0AE1">
              <w:rPr>
                <w:rFonts w:eastAsia="Calibri" w:cstheme="minorHAnsi"/>
                <w:b/>
                <w:kern w:val="2"/>
              </w:rPr>
              <w:t>5</w:t>
            </w:r>
          </w:p>
        </w:tc>
      </w:tr>
      <w:tr w:rsidR="00081903" w:rsidRPr="009C0AE1" w14:paraId="5088C6CB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E1B9D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65B5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Niesegregowane ( zmieszane ) odpady komunalne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AAB1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4C3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1 200,000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4A7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6E8001BF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F347C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D519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Opakowania z tworzyw sztucznych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0C25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C2FF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320,000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DE9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5B87B135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FF3BF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6CDDD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Opakowania z metali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46B3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948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4,000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51A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4FDCC7F2" w14:textId="77777777" w:rsidTr="000F52D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613AB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4.</w:t>
            </w:r>
          </w:p>
        </w:tc>
        <w:tc>
          <w:tcPr>
            <w:tcW w:w="4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D8A0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Szkło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B4C83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D7FA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180,000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696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60892F56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F70D8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8F7D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Papier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7F59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E55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2,000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370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7AAD851E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9DDDF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16F8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Opakowania z papieru i tektury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F8A3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596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2,000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4E9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207B7C81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8D6EB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9DB8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Inne niewymienione frakcje zbierane w sposób selektywny - popiół z palenisk domowych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6872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D23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400,000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2C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6D5A5B77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42606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380C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  <w:lang w:eastAsia="zh-CN"/>
              </w:rPr>
              <w:t xml:space="preserve">Zużyte baterie i akumulatory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F5E6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892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0,100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75C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5792770A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3D932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01B7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Zużyty sprzęt  elektryczny i elektroniczny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AAF4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D53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954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798604BB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D9CB7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1E96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Odpady budowlane i rozbiórkowe z gospodarstw domowych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3F4D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5204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110,000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BF13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1285FC1C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0690E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AFFF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Bioodpady, jeżeli nie są kompostowane przez właścicieli nieruchomości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9DA2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F1F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400,000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9A5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0A5ED015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5855B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9BCF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Zużyte opony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31F7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892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40,000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234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4691CCFD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16A13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F60CD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Meble i inne odpady wielkogabarytowe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162BB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53A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140,000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546E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5DAC82DA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1D542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F2C8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Opakowania wielomateriałowe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C11E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BDF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2,000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72CB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59E3F1C2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4CC5F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136E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Times New Roman" w:cstheme="minorHAnsi"/>
                <w:kern w:val="2"/>
                <w:lang w:eastAsia="pl-PL"/>
              </w:rPr>
              <w:t>Odpady niebezpieczne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4D07B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C2DE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5,000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A3B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28D39830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E7B91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7263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kern w:val="2"/>
                <w:lang w:eastAsia="pl-PL"/>
              </w:rPr>
              <w:t xml:space="preserve">Przeterminowane leki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2033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484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0,100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DE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51F8ECEC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35CA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lastRenderedPageBreak/>
              <w:t>17.</w:t>
            </w:r>
          </w:p>
          <w:p w14:paraId="165663BF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</w:p>
          <w:p w14:paraId="0B3D564E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</w:p>
          <w:p w14:paraId="4B249F7D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</w:p>
          <w:p w14:paraId="57075E3E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</w:p>
          <w:p w14:paraId="50B75693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</w:p>
          <w:p w14:paraId="24812E61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</w:p>
          <w:p w14:paraId="0ADD0513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8687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kern w:val="2"/>
                <w:lang w:eastAsia="pl-PL"/>
              </w:rPr>
              <w:t>Odpady niekwalifikujące się do odpadów medycznych powstałych w gospodarstwie domowym w wyniku przyjmowania produktów leczniczych w formie iniekcji i prowadzenia monitoringu poziomu substancji we krwi, w szczególności igły i strzykawki</w:t>
            </w:r>
          </w:p>
          <w:p w14:paraId="2F6C90C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kern w:val="2"/>
                <w:lang w:eastAsia="pl-PL"/>
              </w:rPr>
              <w:t>Odpady tekstyliów i odzieży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AB2D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48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0,020</w:t>
            </w:r>
          </w:p>
          <w:p w14:paraId="6767148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  <w:p w14:paraId="788A51F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  <w:p w14:paraId="6D770D93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  <w:p w14:paraId="0B50BE1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  <w:p w14:paraId="3398107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  <w:p w14:paraId="6BBC052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  <w:p w14:paraId="271ED9A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9FF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5F09F3A3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5EEED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BE81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kern w:val="2"/>
                <w:lang w:eastAsia="pl-PL"/>
              </w:rPr>
              <w:t xml:space="preserve">Odzież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3AD1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68E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20,000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5FB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2BA0250D" w14:textId="77777777" w:rsidTr="000F52D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4A2D0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19.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6BCE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  <w:kern w:val="2"/>
                <w:lang w:eastAsia="pl-PL"/>
              </w:rPr>
            </w:pPr>
            <w:r w:rsidRPr="009C0AE1">
              <w:rPr>
                <w:rFonts w:eastAsia="Times New Roman" w:cstheme="minorHAnsi"/>
                <w:kern w:val="2"/>
                <w:lang w:eastAsia="pl-PL"/>
              </w:rPr>
              <w:t xml:space="preserve">Tekstylia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AFF9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BA0A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</w:rPr>
              <w:t>6,000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35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</w:p>
        </w:tc>
      </w:tr>
      <w:tr w:rsidR="00081903" w:rsidRPr="009C0AE1" w14:paraId="092E4134" w14:textId="77777777" w:rsidTr="000F52D0">
        <w:trPr>
          <w:trHeight w:val="20"/>
        </w:trPr>
        <w:tc>
          <w:tcPr>
            <w:tcW w:w="7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A3266" w14:textId="77777777" w:rsidR="00081903" w:rsidRPr="009C0AE1" w:rsidRDefault="00081903" w:rsidP="009C0AE1">
            <w:pPr>
              <w:widowControl w:val="0"/>
              <w:spacing w:after="0" w:line="360" w:lineRule="auto"/>
              <w:jc w:val="right"/>
              <w:rPr>
                <w:rFonts w:eastAsia="Calibri" w:cstheme="minorHAnsi"/>
                <w:b/>
                <w:kern w:val="2"/>
              </w:rPr>
            </w:pPr>
            <w:r w:rsidRPr="009C0AE1">
              <w:rPr>
                <w:rFonts w:eastAsia="Calibri" w:cstheme="minorHAnsi"/>
                <w:b/>
                <w:kern w:val="2"/>
              </w:rPr>
              <w:t>Razem: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C424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b/>
                <w:kern w:val="2"/>
              </w:rPr>
            </w:pPr>
            <w:r w:rsidRPr="009C0AE1">
              <w:rPr>
                <w:rFonts w:eastAsia="Calibri" w:cstheme="minorHAnsi"/>
                <w:b/>
                <w:kern w:val="2"/>
              </w:rPr>
              <w:t>2 832,220 Mg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13A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b/>
                <w:kern w:val="2"/>
              </w:rPr>
            </w:pPr>
          </w:p>
        </w:tc>
      </w:tr>
    </w:tbl>
    <w:p w14:paraId="4E882748" w14:textId="77777777" w:rsidR="00081903" w:rsidRPr="009C0AE1" w:rsidRDefault="00081903" w:rsidP="009C0AE1">
      <w:pPr>
        <w:pStyle w:val="Akapitzlist"/>
        <w:spacing w:after="0" w:line="360" w:lineRule="auto"/>
        <w:ind w:left="360"/>
        <w:rPr>
          <w:rFonts w:eastAsia="Calibri" w:cstheme="minorHAnsi"/>
          <w:b/>
        </w:rPr>
      </w:pPr>
    </w:p>
    <w:p w14:paraId="5857C242" w14:textId="77777777" w:rsidR="00081903" w:rsidRPr="009C0AE1" w:rsidRDefault="00081903" w:rsidP="009C0AE1">
      <w:pPr>
        <w:pStyle w:val="Akapitzlist"/>
        <w:numPr>
          <w:ilvl w:val="0"/>
          <w:numId w:val="35"/>
        </w:numPr>
        <w:spacing w:after="0" w:line="360" w:lineRule="auto"/>
        <w:rPr>
          <w:rFonts w:eastAsia="Calibri" w:cstheme="minorHAnsi"/>
          <w:b/>
        </w:rPr>
      </w:pPr>
      <w:r w:rsidRPr="009C0AE1">
        <w:rPr>
          <w:rFonts w:eastAsia="Calibri" w:cstheme="minorHAnsi"/>
          <w:b/>
          <w:spacing w:val="4"/>
        </w:rPr>
        <w:t>T</w:t>
      </w:r>
      <w:r w:rsidRPr="009C0AE1">
        <w:rPr>
          <w:rFonts w:eastAsia="Calibri" w:cstheme="minorHAnsi"/>
          <w:b/>
        </w:rPr>
        <w:t>ermin płatności</w:t>
      </w:r>
      <w:r w:rsidRPr="009C0AE1">
        <w:rPr>
          <w:rFonts w:eastAsia="Calibri" w:cstheme="minorHAnsi"/>
          <w:b/>
          <w:bCs/>
        </w:rPr>
        <w:t xml:space="preserve"> faktur.</w:t>
      </w:r>
    </w:p>
    <w:p w14:paraId="39C4344B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Oświadczamy, że oferujemy:</w:t>
      </w:r>
    </w:p>
    <w:p w14:paraId="371704AD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□ 14 dniowy termin płatności faktury</w:t>
      </w:r>
    </w:p>
    <w:p w14:paraId="091B3C1D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□ 21 dniowy termin płatności faktury</w:t>
      </w:r>
    </w:p>
    <w:p w14:paraId="74DDE126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  <w:b/>
          <w:i/>
          <w:lang w:eastAsia="pl-PL"/>
        </w:rPr>
      </w:pPr>
      <w:r w:rsidRPr="009C0AE1">
        <w:rPr>
          <w:rFonts w:eastAsia="Times New Roman" w:cstheme="minorHAnsi"/>
          <w:lang w:eastAsia="pl-PL"/>
        </w:rPr>
        <w:t>□ 30 dniowy termin płatności faktury</w:t>
      </w:r>
    </w:p>
    <w:p w14:paraId="7F136CFB" w14:textId="77777777" w:rsidR="00081903" w:rsidRPr="009C0AE1" w:rsidRDefault="00081903" w:rsidP="009C0AE1">
      <w:pPr>
        <w:spacing w:after="0" w:line="360" w:lineRule="auto"/>
        <w:rPr>
          <w:rFonts w:eastAsia="Times New Roman" w:cstheme="minorHAnsi"/>
          <w:b/>
          <w:i/>
          <w:lang w:eastAsia="pl-PL"/>
        </w:rPr>
      </w:pPr>
      <w:r w:rsidRPr="009C0AE1">
        <w:rPr>
          <w:rFonts w:eastAsia="Calibri" w:cstheme="minorHAnsi"/>
          <w:b/>
          <w:bCs/>
        </w:rPr>
        <w:t>*</w:t>
      </w:r>
      <w:r w:rsidRPr="009C0AE1">
        <w:rPr>
          <w:rFonts w:eastAsia="Times New Roman" w:cstheme="minorHAnsi"/>
          <w:b/>
          <w:i/>
          <w:lang w:eastAsia="pl-PL"/>
        </w:rPr>
        <w:t xml:space="preserve">(zaznaczyć właściwe) </w:t>
      </w:r>
    </w:p>
    <w:p w14:paraId="2748D4E4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 xml:space="preserve">termin płatności faktur od dnia otrzymania faktury przez Zamawiającego. </w:t>
      </w:r>
    </w:p>
    <w:p w14:paraId="301C0479" w14:textId="77777777" w:rsidR="00081903" w:rsidRPr="009C0AE1" w:rsidRDefault="00081903" w:rsidP="009C0AE1">
      <w:pPr>
        <w:tabs>
          <w:tab w:val="left" w:pos="1418"/>
        </w:tabs>
        <w:spacing w:after="0" w:line="360" w:lineRule="auto"/>
        <w:jc w:val="both"/>
        <w:rPr>
          <w:rFonts w:cstheme="minorHAnsi"/>
          <w:i/>
          <w:iCs/>
        </w:rPr>
      </w:pPr>
      <w:r w:rsidRPr="009C0AE1">
        <w:rPr>
          <w:rFonts w:cstheme="minorHAnsi"/>
          <w:b/>
          <w:i/>
          <w:iCs/>
        </w:rPr>
        <w:t>UWAGA:</w:t>
      </w:r>
      <w:r w:rsidRPr="009C0AE1">
        <w:rPr>
          <w:rFonts w:cstheme="minorHAnsi"/>
          <w:i/>
          <w:iCs/>
        </w:rPr>
        <w:t xml:space="preserve"> Oferty, w których nie zostanie wpisany termin płatności faktury (nie zostanie podany w Formularzu ofertowym) lub  będzie on krótszy niż 14 dni zostaną odrzucone na podstawie art. 226 ust. 1 pkt 5) ustawy </w:t>
      </w:r>
      <w:proofErr w:type="spellStart"/>
      <w:r w:rsidRPr="009C0AE1">
        <w:rPr>
          <w:rFonts w:cstheme="minorHAnsi"/>
          <w:i/>
          <w:iCs/>
        </w:rPr>
        <w:t>Pzp</w:t>
      </w:r>
      <w:proofErr w:type="spellEnd"/>
      <w:r w:rsidRPr="009C0AE1">
        <w:rPr>
          <w:rFonts w:cstheme="minorHAnsi"/>
          <w:i/>
          <w:iCs/>
        </w:rPr>
        <w:t>.</w:t>
      </w:r>
    </w:p>
    <w:p w14:paraId="7D6B7041" w14:textId="77777777" w:rsidR="00081903" w:rsidRPr="009C0AE1" w:rsidRDefault="00081903" w:rsidP="009C0AE1">
      <w:pPr>
        <w:numPr>
          <w:ilvl w:val="0"/>
          <w:numId w:val="36"/>
        </w:numPr>
        <w:spacing w:after="0" w:line="360" w:lineRule="auto"/>
        <w:rPr>
          <w:rFonts w:eastAsia="Calibri" w:cstheme="minorHAnsi"/>
          <w:b/>
        </w:rPr>
      </w:pPr>
      <w:r w:rsidRPr="009C0AE1">
        <w:rPr>
          <w:rFonts w:eastAsia="Calibri" w:cstheme="minorHAnsi"/>
          <w:b/>
        </w:rPr>
        <w:t>Wykaz instalacji, w szczególności instalacji komunalnych do których przekazywane będą odebrane odpady komunalne od właścicieli nieruchomości:</w:t>
      </w:r>
    </w:p>
    <w:tbl>
      <w:tblPr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77"/>
        <w:gridCol w:w="4183"/>
      </w:tblGrid>
      <w:tr w:rsidR="00081903" w:rsidRPr="009C0AE1" w14:paraId="3B201B3C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EC8D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b/>
                <w:bCs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b/>
                <w:bCs/>
                <w:kern w:val="2"/>
                <w:lang w:eastAsia="hi-IN" w:bidi="hi-IN"/>
              </w:rPr>
              <w:t>Rodzaj odpadu komunalnego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C84B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b/>
                <w:bCs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b/>
                <w:bCs/>
                <w:kern w:val="2"/>
                <w:lang w:eastAsia="hi-IN" w:bidi="hi-IN"/>
              </w:rPr>
              <w:t xml:space="preserve">Nazwa i adres instalacji, właściwy </w:t>
            </w:r>
          </w:p>
          <w:p w14:paraId="3FFBD4D1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b/>
                <w:bCs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b/>
                <w:bCs/>
                <w:kern w:val="2"/>
                <w:lang w:eastAsia="hi-IN" w:bidi="hi-IN"/>
              </w:rPr>
              <w:t>marszałek</w:t>
            </w:r>
          </w:p>
        </w:tc>
      </w:tr>
      <w:tr w:rsidR="00081903" w:rsidRPr="009C0AE1" w14:paraId="29FD72DF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1A74F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Niesegregowane (zmieszane) odpady komunalne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6BB8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39F21BFF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A6C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Calibri" w:cstheme="minorHAnsi"/>
                <w:kern w:val="2"/>
              </w:rPr>
            </w:pPr>
            <w:r w:rsidRPr="009C0AE1">
              <w:rPr>
                <w:rFonts w:eastAsia="Calibri" w:cstheme="minorHAnsi"/>
                <w:kern w:val="2"/>
                <w:lang w:eastAsia="hi-IN" w:bidi="hi-IN"/>
              </w:rPr>
              <w:t xml:space="preserve">Tworzywa sztuczne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40D5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5208BD3A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DFC7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Szkło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9C79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2E1BE678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29DF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Papier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14A6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4104928C" w14:textId="77777777" w:rsidTr="009C0AE1">
        <w:trPr>
          <w:trHeight w:val="165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4BFB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Metale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CA7A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63D16939" w14:textId="77777777" w:rsidTr="009C0AE1">
        <w:trPr>
          <w:trHeight w:val="165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6D1CF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Odpady opakowaniowe wielomateriałowe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E0F1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1DE8A0E4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E8A38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Calibri" w:cstheme="minorHAnsi"/>
                <w:kern w:val="2"/>
              </w:rPr>
              <w:t xml:space="preserve">Bioodpady, jeżeli nie są kompostowane przez </w:t>
            </w:r>
            <w:r w:rsidRPr="009C0AE1">
              <w:rPr>
                <w:rFonts w:eastAsia="Calibri" w:cstheme="minorHAnsi"/>
                <w:kern w:val="2"/>
              </w:rPr>
              <w:lastRenderedPageBreak/>
              <w:t>właścicieli nieruchomości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705D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78172FDD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0FD1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Przeterminowane leki i chemikalia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CA15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00926ADE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2B6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Zużyte baterie i akumulatory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4A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4D9DBC0A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877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Zużyty sprzęt elektryczny i elektroniczny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984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5C14BFEF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9E9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Meble i inne odpady wielkogabarytowe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08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60FEF6A1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2C50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 xml:space="preserve">Odpady budowlane i rozbiórkowe z gospodarstw domowych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AF8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2FE2581F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72DA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Zużyte opony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267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2BB3EFA7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7D06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Popiół z palenisk domowych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07E6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67BAF5AF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9F21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Odpady niebezpieczne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7714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1FC385CE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15FE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Arial Unicode MS" w:cstheme="minorHAnsi"/>
                <w:kern w:val="2"/>
                <w:lang w:eastAsia="hi-IN" w:bidi="hi-IN"/>
              </w:rPr>
              <w:t>Odpady niekwalifikujące się do odpadów medycznych, powstałe w gospodarstwie domowym w wyniku przyjmowania produktów leczniczych w formie iniekcji i prowadzenia monitoringu poziomu substancji we krwi, w szczególności igły i strzykawki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5578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  <w:tr w:rsidR="00081903" w:rsidRPr="009C0AE1" w14:paraId="108C302D" w14:textId="77777777" w:rsidTr="009C0AE1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05EE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  <w:r w:rsidRPr="009C0AE1">
              <w:rPr>
                <w:rFonts w:eastAsia="Times New Roman" w:cstheme="minorHAnsi"/>
                <w:kern w:val="2"/>
                <w:lang w:eastAsia="pl-PL"/>
              </w:rPr>
              <w:t>Odpady tekstyliów i odzieży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49FC" w14:textId="77777777" w:rsidR="00081903" w:rsidRPr="009C0AE1" w:rsidRDefault="00081903" w:rsidP="009C0AE1">
            <w:pPr>
              <w:widowControl w:val="0"/>
              <w:spacing w:after="0" w:line="360" w:lineRule="auto"/>
              <w:jc w:val="both"/>
              <w:rPr>
                <w:rFonts w:eastAsia="Arial Unicode MS" w:cstheme="minorHAnsi"/>
                <w:kern w:val="2"/>
                <w:lang w:eastAsia="hi-IN" w:bidi="hi-IN"/>
              </w:rPr>
            </w:pPr>
          </w:p>
        </w:tc>
      </w:tr>
    </w:tbl>
    <w:p w14:paraId="22BA9F5C" w14:textId="77777777" w:rsidR="00081903" w:rsidRPr="009C0AE1" w:rsidRDefault="00081903" w:rsidP="009C0AE1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</w:rPr>
      </w:pPr>
      <w:bookmarkStart w:id="0" w:name="_Hlk23230478"/>
      <w:bookmarkEnd w:id="0"/>
      <w:r w:rsidRPr="009C0AE1">
        <w:rPr>
          <w:rFonts w:eastAsia="Times New Roman" w:cstheme="minorHAnsi"/>
          <w:b/>
          <w:bCs/>
        </w:rPr>
        <w:t>WARUNKI PŁATNOŚCI</w:t>
      </w:r>
      <w:r w:rsidRPr="009C0AE1">
        <w:rPr>
          <w:rFonts w:eastAsia="Times New Roman" w:cstheme="minorHAnsi"/>
        </w:rPr>
        <w:t xml:space="preserve"> - zgodnie z ofertą Wykonawcy.</w:t>
      </w:r>
    </w:p>
    <w:p w14:paraId="6C804EE2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  <w:b/>
          <w:bCs/>
        </w:rPr>
        <w:t>TERMIN WYKONANIA ZAMÓWIENIA</w:t>
      </w:r>
      <w:r w:rsidRPr="009C0AE1">
        <w:rPr>
          <w:rFonts w:eastAsia="Times New Roman" w:cstheme="minorHAnsi"/>
        </w:rPr>
        <w:t xml:space="preserve"> - zgodnie z projektem umowy, który Wykonawca akceptuje.</w:t>
      </w:r>
    </w:p>
    <w:p w14:paraId="115F125D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</w:rPr>
        <w:t>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14:paraId="075040BF" w14:textId="77777777" w:rsidR="00081903" w:rsidRPr="009C0AE1" w:rsidRDefault="00081903" w:rsidP="009C0AE1">
      <w:pPr>
        <w:tabs>
          <w:tab w:val="left" w:pos="0"/>
        </w:tabs>
        <w:spacing w:after="0" w:line="360" w:lineRule="auto"/>
        <w:ind w:left="360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</w:rPr>
        <w:t>Przyjmujemy przekazane dokumenty bez zastrzeżeń i zobowiązujemy się do wykonania całości przedmiotu zamówienia zgodnie z warunkami w nich zawartymi.</w:t>
      </w:r>
    </w:p>
    <w:p w14:paraId="2CD09363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</w:rPr>
        <w:t>Oświadczamy, że uważamy się za związanych niniejszą ofertą na czas wskazany w Specyfikacji Warunków Zamówienia.</w:t>
      </w:r>
    </w:p>
    <w:p w14:paraId="58B3190D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</w:rPr>
        <w:t>Oświadczamy, że wzór umowy – projektowane postanowienia umowy (załącznik nr 6 do SWZ) został przez nas zaakceptowany i zobowiązujemy się w przypadku wyboru naszej oferty do zawarcia umowy na wymienionych w niej warunkach w miejscu i terminie wyznaczonym przez Zamawiającego.</w:t>
      </w:r>
    </w:p>
    <w:p w14:paraId="69D4EAA0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  <w:bCs/>
        </w:rPr>
      </w:pPr>
      <w:r w:rsidRPr="009C0AE1">
        <w:rPr>
          <w:rFonts w:eastAsia="Times New Roman" w:cstheme="minorHAnsi"/>
          <w:kern w:val="2"/>
          <w:lang w:eastAsia="zh-CN"/>
        </w:rPr>
        <w:t xml:space="preserve">Wadium o wartości …………………………………… zł </w:t>
      </w:r>
    </w:p>
    <w:p w14:paraId="2839F356" w14:textId="77777777" w:rsidR="00081903" w:rsidRPr="009C0AE1" w:rsidRDefault="00081903" w:rsidP="009C0AE1">
      <w:pPr>
        <w:tabs>
          <w:tab w:val="left" w:pos="0"/>
        </w:tabs>
        <w:spacing w:after="0" w:line="360" w:lineRule="auto"/>
        <w:ind w:left="360"/>
        <w:jc w:val="both"/>
        <w:rPr>
          <w:rFonts w:eastAsia="Times New Roman" w:cstheme="minorHAnsi"/>
          <w:b/>
          <w:bCs/>
        </w:rPr>
      </w:pPr>
      <w:r w:rsidRPr="009C0AE1">
        <w:rPr>
          <w:rFonts w:eastAsia="Times New Roman" w:cstheme="minorHAnsi"/>
          <w:kern w:val="2"/>
          <w:lang w:eastAsia="zh-CN"/>
        </w:rPr>
        <w:lastRenderedPageBreak/>
        <w:t>(słownie: ………………….…………………………………………………………………………………….…………………………….) wnieśliśmy w dniu …………………………….. w formie ……………………………………………………………………… .</w:t>
      </w:r>
      <w:r w:rsidRPr="009C0AE1">
        <w:rPr>
          <w:rFonts w:eastAsia="Times New Roman" w:cstheme="minorHAnsi"/>
          <w:i/>
          <w:iCs/>
          <w:kern w:val="2"/>
          <w:lang w:eastAsia="zh-CN"/>
        </w:rPr>
        <w:br/>
      </w:r>
      <w:r w:rsidRPr="009C0AE1">
        <w:rPr>
          <w:rFonts w:eastAsia="Times New Roman" w:cstheme="minorHAnsi"/>
          <w:kern w:val="2"/>
          <w:lang w:eastAsia="zh-CN"/>
        </w:rPr>
        <w:t>Dokument potwierdzający wniesienie wadium załączamy do oferty.</w:t>
      </w:r>
    </w:p>
    <w:p w14:paraId="523903B5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</w:rPr>
        <w:t xml:space="preserve">Informujemy, że wybór naszej oferty </w:t>
      </w:r>
      <w:r w:rsidRPr="009C0AE1">
        <w:rPr>
          <w:rFonts w:eastAsia="Times New Roman" w:cstheme="minorHAnsi"/>
          <w:b/>
          <w:u w:val="single"/>
        </w:rPr>
        <w:t>nie będzie</w:t>
      </w:r>
      <w:r w:rsidRPr="009C0AE1">
        <w:rPr>
          <w:rFonts w:eastAsia="Times New Roman" w:cstheme="minorHAnsi"/>
        </w:rPr>
        <w:t xml:space="preserve"> prowadzić do powstania u Zamawiającego obowiązku podatkowego na podstawie ustawy z dnia 11 marca 2004 r. o podatku od towarów i usług </w:t>
      </w:r>
      <w:r w:rsidRPr="009C0AE1">
        <w:rPr>
          <w:rFonts w:eastAsia="Times New Roman" w:cstheme="minorHAnsi"/>
          <w:lang w:eastAsia="pl-PL"/>
        </w:rPr>
        <w:t>(</w:t>
      </w:r>
      <w:proofErr w:type="spellStart"/>
      <w:r w:rsidRPr="009C0AE1">
        <w:rPr>
          <w:rFonts w:eastAsia="Times New Roman" w:cstheme="minorHAnsi"/>
          <w:lang w:eastAsia="pl-PL"/>
        </w:rPr>
        <w:t>t.j</w:t>
      </w:r>
      <w:proofErr w:type="spellEnd"/>
      <w:r w:rsidRPr="009C0AE1">
        <w:rPr>
          <w:rFonts w:eastAsia="Times New Roman" w:cstheme="minorHAnsi"/>
          <w:lang w:eastAsia="pl-PL"/>
        </w:rPr>
        <w:t>. Dz. U. z 2024 r. poz. 361).</w:t>
      </w:r>
    </w:p>
    <w:p w14:paraId="70500BF2" w14:textId="77777777" w:rsidR="00081903" w:rsidRPr="009C0AE1" w:rsidRDefault="00081903" w:rsidP="009C0AE1">
      <w:pPr>
        <w:tabs>
          <w:tab w:val="left" w:pos="0"/>
        </w:tabs>
        <w:spacing w:after="0" w:line="360" w:lineRule="auto"/>
        <w:ind w:left="360"/>
        <w:jc w:val="both"/>
        <w:rPr>
          <w:rFonts w:eastAsia="Times New Roman" w:cstheme="minorHAnsi"/>
        </w:rPr>
      </w:pPr>
      <w:r w:rsidRPr="009C0AE1">
        <w:rPr>
          <w:rFonts w:eastAsia="Times New Roman" w:cstheme="minorHAnsi"/>
          <w:b/>
          <w:bCs/>
        </w:rPr>
        <w:t xml:space="preserve">Uwaga: </w:t>
      </w:r>
      <w:r w:rsidRPr="009C0AE1">
        <w:rPr>
          <w:rFonts w:eastAsia="Times New Roman" w:cstheme="minorHAnsi"/>
        </w:rPr>
        <w:t xml:space="preserve">jeżeli wybór oferty będzie prowadzić na podstawie ustawy z dnia 11 marca   2004 r. o podatku od towarów i usług </w:t>
      </w:r>
      <w:r w:rsidRPr="009C0AE1">
        <w:rPr>
          <w:rFonts w:eastAsia="Times New Roman" w:cstheme="minorHAnsi"/>
          <w:lang w:eastAsia="pl-PL"/>
        </w:rPr>
        <w:t>(</w:t>
      </w:r>
      <w:proofErr w:type="spellStart"/>
      <w:r w:rsidRPr="009C0AE1">
        <w:rPr>
          <w:rFonts w:eastAsia="Times New Roman" w:cstheme="minorHAnsi"/>
          <w:lang w:eastAsia="pl-PL"/>
        </w:rPr>
        <w:t>t.j</w:t>
      </w:r>
      <w:proofErr w:type="spellEnd"/>
      <w:r w:rsidRPr="009C0AE1">
        <w:rPr>
          <w:rFonts w:eastAsia="Times New Roman" w:cstheme="minorHAnsi"/>
          <w:lang w:eastAsia="pl-PL"/>
        </w:rPr>
        <w:t>. Dz. U. z 2024 r. poz. 361)</w:t>
      </w:r>
      <w:r w:rsidRPr="009C0AE1">
        <w:rPr>
          <w:rFonts w:eastAsia="Times New Roman" w:cstheme="minorHAnsi"/>
        </w:rPr>
        <w:t xml:space="preserve"> do powstania u Zamawiającego obowiązku podatkowego należy przedłożyć wykaz zawierający nazwę (rodzaj) towaru, usługi, których dostawa lub świadczenie będzie prowadzić do jego powstania, oraz ich wartość bez kwoty podatku.</w:t>
      </w:r>
      <w:bookmarkStart w:id="1" w:name="_Hlk9245650"/>
    </w:p>
    <w:p w14:paraId="49E730E9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  <w:b/>
        </w:rPr>
        <w:t>Oświadczenie w zakresie wypełniania obowiązku informacyjnego</w:t>
      </w:r>
    </w:p>
    <w:p w14:paraId="454C26FF" w14:textId="77777777" w:rsidR="00081903" w:rsidRPr="009C0AE1" w:rsidRDefault="00081903" w:rsidP="009C0AE1">
      <w:pPr>
        <w:tabs>
          <w:tab w:val="left" w:pos="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RODO) </w:t>
      </w:r>
      <w:r w:rsidRPr="009C0AE1">
        <w:rPr>
          <w:rFonts w:eastAsia="Calibri" w:cstheme="minorHAnsi"/>
          <w:b/>
        </w:rPr>
        <w:t>wobec osób fizycznych,</w:t>
      </w:r>
      <w:r w:rsidRPr="009C0AE1">
        <w:rPr>
          <w:rFonts w:eastAsia="Calibri" w:cstheme="minorHAnsi"/>
        </w:rPr>
        <w:t xml:space="preserve"> od których dane osobowe bezpośrednio lub pośrednio pozyskałem w celu ubiegania się o udzielenie zamówienia publicznego w niniejszym postępowaniu.</w:t>
      </w:r>
    </w:p>
    <w:p w14:paraId="1580E200" w14:textId="16BC0B18" w:rsidR="00081903" w:rsidRPr="009C0AE1" w:rsidRDefault="00081903" w:rsidP="009C0AE1">
      <w:pPr>
        <w:tabs>
          <w:tab w:val="left" w:pos="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9C0AE1">
        <w:rPr>
          <w:rFonts w:eastAsia="Times New Roman" w:cstheme="minorHAnsi"/>
          <w:b/>
          <w:bCs/>
        </w:rPr>
        <w:t xml:space="preserve">Uwaga: </w:t>
      </w:r>
      <w:r w:rsidRPr="009C0AE1">
        <w:rPr>
          <w:rFonts w:eastAsia="Calibri" w:cstheme="minorHAnsi"/>
        </w:rPr>
        <w:t>W przypadku gdy wykonawca nie przekazuje danych osobowych innych niż bezpośrednio jego dotyczących lub zachodzi wyłączenie stosowania obowiązku informacyjnego, stosownie do art. 13 ust. 4 lub art. 14 ust. 5 RODO treści oświadczenia wykonawca nie składa (wówczas Wykonawca dokona wykreślenia treści oświadczenia w formularzu ofertowym).</w:t>
      </w:r>
      <w:bookmarkEnd w:id="1"/>
    </w:p>
    <w:p w14:paraId="0C6AD9EB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Times New Roman" w:cstheme="minorHAnsi"/>
        </w:rPr>
        <w:t xml:space="preserve">Następujące części zamówienia powierzymy podwykonawcom </w:t>
      </w:r>
      <w:r w:rsidRPr="009C0AE1">
        <w:rPr>
          <w:rFonts w:eastAsia="Calibri" w:cstheme="minorHAnsi"/>
          <w:i/>
          <w:iCs/>
        </w:rPr>
        <w:t>( jeżeli dotyczy ).</w:t>
      </w:r>
    </w:p>
    <w:tbl>
      <w:tblPr>
        <w:tblStyle w:val="Tabela-Siatka"/>
        <w:tblW w:w="92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4"/>
        <w:gridCol w:w="5067"/>
        <w:gridCol w:w="3677"/>
      </w:tblGrid>
      <w:tr w:rsidR="00081903" w:rsidRPr="009C0AE1" w14:paraId="64C0AC6C" w14:textId="77777777" w:rsidTr="000F52D0">
        <w:tc>
          <w:tcPr>
            <w:tcW w:w="544" w:type="dxa"/>
          </w:tcPr>
          <w:p w14:paraId="7A36BD85" w14:textId="77777777" w:rsidR="00081903" w:rsidRPr="009C0AE1" w:rsidRDefault="00081903" w:rsidP="009C0AE1">
            <w:pPr>
              <w:widowControl w:val="0"/>
              <w:tabs>
                <w:tab w:val="left" w:pos="426"/>
              </w:tabs>
              <w:spacing w:after="0" w:line="360" w:lineRule="auto"/>
              <w:ind w:left="426" w:hanging="426"/>
              <w:rPr>
                <w:rFonts w:eastAsia="Times New Roman" w:cstheme="minorHAnsi"/>
              </w:rPr>
            </w:pPr>
            <w:r w:rsidRPr="009C0AE1">
              <w:rPr>
                <w:rFonts w:eastAsia="Times New Roman" w:cstheme="minorHAnsi"/>
              </w:rPr>
              <w:t>Lp.</w:t>
            </w:r>
          </w:p>
        </w:tc>
        <w:tc>
          <w:tcPr>
            <w:tcW w:w="5067" w:type="dxa"/>
          </w:tcPr>
          <w:p w14:paraId="21119D8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</w:rPr>
            </w:pPr>
            <w:r w:rsidRPr="009C0AE1">
              <w:rPr>
                <w:rFonts w:eastAsia="Times New Roman" w:cstheme="minorHAnsi"/>
              </w:rPr>
              <w:t>Opis części zamówienia jaka zostanie powierzona podwykonawcy lub podwykonawcom</w:t>
            </w:r>
          </w:p>
        </w:tc>
        <w:tc>
          <w:tcPr>
            <w:tcW w:w="3677" w:type="dxa"/>
          </w:tcPr>
          <w:p w14:paraId="3BD490B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eastAsia="Times New Roman" w:cstheme="minorHAnsi"/>
              </w:rPr>
            </w:pPr>
            <w:r w:rsidRPr="009C0AE1">
              <w:rPr>
                <w:rFonts w:eastAsia="Times New Roman" w:cstheme="minorHAnsi"/>
              </w:rPr>
              <w:t>Nazwa (firma) podwykonawcy o ile jest znany</w:t>
            </w:r>
          </w:p>
        </w:tc>
      </w:tr>
      <w:tr w:rsidR="00081903" w:rsidRPr="009C0AE1" w14:paraId="24A23393" w14:textId="77777777" w:rsidTr="000F52D0">
        <w:tc>
          <w:tcPr>
            <w:tcW w:w="544" w:type="dxa"/>
          </w:tcPr>
          <w:p w14:paraId="4EA3934F" w14:textId="77777777" w:rsidR="00081903" w:rsidRPr="009C0AE1" w:rsidRDefault="00081903" w:rsidP="009C0AE1">
            <w:pPr>
              <w:widowControl w:val="0"/>
              <w:tabs>
                <w:tab w:val="left" w:pos="426"/>
              </w:tabs>
              <w:spacing w:after="0" w:line="360" w:lineRule="auto"/>
              <w:ind w:left="426" w:hanging="426"/>
              <w:rPr>
                <w:rFonts w:eastAsia="Times New Roman" w:cstheme="minorHAnsi"/>
              </w:rPr>
            </w:pPr>
            <w:r w:rsidRPr="009C0AE1">
              <w:rPr>
                <w:rFonts w:eastAsia="Times New Roman" w:cstheme="minorHAnsi"/>
              </w:rPr>
              <w:t>1.</w:t>
            </w:r>
          </w:p>
        </w:tc>
        <w:tc>
          <w:tcPr>
            <w:tcW w:w="5067" w:type="dxa"/>
          </w:tcPr>
          <w:p w14:paraId="74572300" w14:textId="77777777" w:rsidR="00081903" w:rsidRPr="009C0AE1" w:rsidRDefault="00081903" w:rsidP="009C0AE1">
            <w:pPr>
              <w:widowControl w:val="0"/>
              <w:tabs>
                <w:tab w:val="left" w:pos="426"/>
              </w:tabs>
              <w:spacing w:after="0" w:line="360" w:lineRule="auto"/>
              <w:ind w:left="426" w:hanging="426"/>
              <w:rPr>
                <w:rFonts w:eastAsia="Times New Roman" w:cstheme="minorHAnsi"/>
              </w:rPr>
            </w:pPr>
          </w:p>
        </w:tc>
        <w:tc>
          <w:tcPr>
            <w:tcW w:w="3677" w:type="dxa"/>
          </w:tcPr>
          <w:p w14:paraId="4DE6A704" w14:textId="77777777" w:rsidR="00081903" w:rsidRPr="009C0AE1" w:rsidRDefault="00081903" w:rsidP="009C0AE1">
            <w:pPr>
              <w:widowControl w:val="0"/>
              <w:tabs>
                <w:tab w:val="left" w:pos="426"/>
              </w:tabs>
              <w:spacing w:after="0" w:line="360" w:lineRule="auto"/>
              <w:ind w:left="426" w:hanging="426"/>
              <w:rPr>
                <w:rFonts w:eastAsia="Times New Roman" w:cstheme="minorHAnsi"/>
              </w:rPr>
            </w:pPr>
          </w:p>
        </w:tc>
      </w:tr>
      <w:tr w:rsidR="00081903" w:rsidRPr="009C0AE1" w14:paraId="14310399" w14:textId="77777777" w:rsidTr="000F52D0">
        <w:tc>
          <w:tcPr>
            <w:tcW w:w="544" w:type="dxa"/>
          </w:tcPr>
          <w:p w14:paraId="7DA15030" w14:textId="77777777" w:rsidR="00081903" w:rsidRPr="009C0AE1" w:rsidRDefault="00081903" w:rsidP="009C0AE1">
            <w:pPr>
              <w:widowControl w:val="0"/>
              <w:tabs>
                <w:tab w:val="left" w:pos="426"/>
              </w:tabs>
              <w:spacing w:after="0" w:line="360" w:lineRule="auto"/>
              <w:ind w:left="426" w:hanging="426"/>
              <w:rPr>
                <w:rFonts w:eastAsia="Times New Roman" w:cstheme="minorHAnsi"/>
              </w:rPr>
            </w:pPr>
            <w:r w:rsidRPr="009C0AE1">
              <w:rPr>
                <w:rFonts w:eastAsia="Times New Roman" w:cstheme="minorHAnsi"/>
              </w:rPr>
              <w:t>2.</w:t>
            </w:r>
          </w:p>
        </w:tc>
        <w:tc>
          <w:tcPr>
            <w:tcW w:w="5067" w:type="dxa"/>
          </w:tcPr>
          <w:p w14:paraId="308E2DB6" w14:textId="77777777" w:rsidR="00081903" w:rsidRPr="009C0AE1" w:rsidRDefault="00081903" w:rsidP="009C0AE1">
            <w:pPr>
              <w:widowControl w:val="0"/>
              <w:tabs>
                <w:tab w:val="left" w:pos="426"/>
              </w:tabs>
              <w:spacing w:after="0" w:line="360" w:lineRule="auto"/>
              <w:ind w:left="426" w:hanging="426"/>
              <w:rPr>
                <w:rFonts w:eastAsia="Times New Roman" w:cstheme="minorHAnsi"/>
              </w:rPr>
            </w:pPr>
          </w:p>
        </w:tc>
        <w:tc>
          <w:tcPr>
            <w:tcW w:w="3677" w:type="dxa"/>
          </w:tcPr>
          <w:p w14:paraId="597C64B9" w14:textId="77777777" w:rsidR="00081903" w:rsidRPr="009C0AE1" w:rsidRDefault="00081903" w:rsidP="009C0AE1">
            <w:pPr>
              <w:widowControl w:val="0"/>
              <w:tabs>
                <w:tab w:val="left" w:pos="426"/>
              </w:tabs>
              <w:spacing w:after="0" w:line="360" w:lineRule="auto"/>
              <w:ind w:left="426" w:hanging="426"/>
              <w:rPr>
                <w:rFonts w:eastAsia="Times New Roman" w:cstheme="minorHAnsi"/>
              </w:rPr>
            </w:pPr>
          </w:p>
        </w:tc>
      </w:tr>
    </w:tbl>
    <w:p w14:paraId="078D69A4" w14:textId="77777777" w:rsidR="00081903" w:rsidRPr="009C0AE1" w:rsidRDefault="00081903" w:rsidP="009C0AE1">
      <w:pPr>
        <w:tabs>
          <w:tab w:val="left" w:pos="0"/>
        </w:tabs>
        <w:spacing w:after="0" w:line="360" w:lineRule="auto"/>
        <w:rPr>
          <w:rFonts w:eastAsia="Times New Roman" w:cstheme="minorHAnsi"/>
        </w:rPr>
      </w:pPr>
      <w:r w:rsidRPr="009C0AE1">
        <w:rPr>
          <w:rFonts w:eastAsia="Times New Roman" w:cstheme="minorHAnsi"/>
        </w:rPr>
        <w:t>W przypadku, kiedy Wykonawca nie dokona opisu powierzonej części zamówienia, którą zamierza powierzyć podwykonawcom, Zamawiający przyjmie, że Wykonawca zrealizuje zamówienie samodzielnie.</w:t>
      </w:r>
    </w:p>
    <w:p w14:paraId="571A7C16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eastAsia="Calibri" w:cstheme="minorHAnsi"/>
        </w:rPr>
      </w:pPr>
      <w:r w:rsidRPr="009C0AE1">
        <w:rPr>
          <w:rFonts w:eastAsia="Times New Roman" w:cstheme="minorHAnsi"/>
        </w:rPr>
        <w:t xml:space="preserve">Oświadczam/my, iż dołączona do oferty w odrębnym pliku cześć oferty stanowi tajemnicę przedsiębiorstwa w rozumieniu art. 11 ustawy z dnia 16 kwietnia 1993 r. o zwalczaniu nieuczciwej konkurencji (tj. Dz. U. 2022 r. poz. 1233). Zastrzegam/my, że informacje te nie mogą </w:t>
      </w:r>
      <w:r w:rsidRPr="009C0AE1">
        <w:rPr>
          <w:rFonts w:eastAsia="Times New Roman" w:cstheme="minorHAnsi"/>
        </w:rPr>
        <w:lastRenderedPageBreak/>
        <w:t>być udostępniane oraz wykazuję, iż zastrzeżone informacje stanowią tajemnicę przedsiębiorstwa. (uzasadnienie należy złożyć wraz z ofertą).</w:t>
      </w:r>
    </w:p>
    <w:p w14:paraId="2E174B15" w14:textId="77777777" w:rsidR="00081903" w:rsidRPr="009C0AE1" w:rsidRDefault="00081903" w:rsidP="009C0AE1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eastAsia="Times New Roman" w:cstheme="minorHAnsi"/>
        </w:rPr>
      </w:pPr>
      <w:r w:rsidRPr="009C0AE1">
        <w:rPr>
          <w:rFonts w:eastAsia="Times New Roman" w:cstheme="minorHAnsi"/>
        </w:rPr>
        <w:t>Pełnomocnik w przypadku składania oferty wspólnej (jeżeli dotyczy):</w:t>
      </w:r>
      <w:r w:rsidRPr="009C0AE1">
        <w:rPr>
          <w:rFonts w:eastAsia="Times New Roman" w:cstheme="minorHAnsi"/>
        </w:rPr>
        <w:br/>
        <w:t>Nazwisko, imię ........................................................................................................…………….</w:t>
      </w:r>
      <w:r w:rsidRPr="009C0AE1">
        <w:rPr>
          <w:rFonts w:eastAsia="Times New Roman" w:cstheme="minorHAnsi"/>
        </w:rPr>
        <w:br/>
        <w:t>Stanowisko ......................................................................................................................……</w:t>
      </w:r>
      <w:r w:rsidRPr="009C0AE1">
        <w:rPr>
          <w:rFonts w:eastAsia="Times New Roman" w:cstheme="minorHAnsi"/>
        </w:rPr>
        <w:br/>
        <w:t>Telefon ..................................................................................................................................</w:t>
      </w:r>
    </w:p>
    <w:p w14:paraId="4EA83E78" w14:textId="77777777" w:rsidR="00081903" w:rsidRPr="009C0AE1" w:rsidRDefault="00081903" w:rsidP="009C0AE1">
      <w:pPr>
        <w:tabs>
          <w:tab w:val="left" w:pos="0"/>
        </w:tabs>
        <w:spacing w:after="0" w:line="360" w:lineRule="auto"/>
        <w:ind w:left="360"/>
        <w:rPr>
          <w:rFonts w:eastAsia="Times New Roman" w:cstheme="minorHAnsi"/>
        </w:rPr>
      </w:pPr>
      <w:r w:rsidRPr="009C0AE1">
        <w:rPr>
          <w:rFonts w:eastAsia="Times New Roman" w:cstheme="minorHAnsi"/>
        </w:rPr>
        <w:t>e-mail …...………………..….……………………………………..................................................................</w:t>
      </w:r>
    </w:p>
    <w:p w14:paraId="27715344" w14:textId="77777777" w:rsidR="00081903" w:rsidRPr="009C0AE1" w:rsidRDefault="00081903" w:rsidP="009C0AE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rPr>
          <w:rFonts w:eastAsia="Times New Roman" w:cstheme="minorHAnsi"/>
        </w:rPr>
      </w:pPr>
      <w:r w:rsidRPr="009C0AE1">
        <w:rPr>
          <w:rFonts w:eastAsia="Times New Roman" w:cstheme="minorHAnsi"/>
        </w:rPr>
        <w:t>Oświadczamy, iż Wykonawca jest:</w:t>
      </w:r>
      <w:r w:rsidRPr="009C0AE1">
        <w:rPr>
          <w:rFonts w:eastAsia="Times New Roman" w:cstheme="minorHAnsi"/>
        </w:rPr>
        <w:br/>
      </w:r>
      <w:r w:rsidRPr="009C0AE1">
        <w:rPr>
          <w:rFonts w:eastAsia="Wingdings" w:cstheme="minorHAnsi"/>
          <w:bCs/>
        </w:rPr>
        <w:sym w:font="Wingdings" w:char="F0A8"/>
      </w:r>
      <w:r w:rsidRPr="009C0AE1">
        <w:rPr>
          <w:rFonts w:eastAsia="Wingdings" w:cstheme="minorHAnsi"/>
          <w:bCs/>
        </w:rPr>
        <w:t xml:space="preserve"> </w:t>
      </w:r>
      <w:proofErr w:type="spellStart"/>
      <w:r w:rsidRPr="009C0AE1">
        <w:rPr>
          <w:rFonts w:eastAsia="Calibri" w:cstheme="minorHAnsi"/>
          <w:bCs/>
        </w:rPr>
        <w:t>mikroprzedsiębiorcą</w:t>
      </w:r>
      <w:proofErr w:type="spellEnd"/>
      <w:r w:rsidRPr="009C0AE1">
        <w:rPr>
          <w:rFonts w:eastAsia="Calibri" w:cstheme="minorHAnsi"/>
          <w:bCs/>
        </w:rPr>
        <w:br/>
      </w:r>
      <w:r w:rsidRPr="009C0AE1">
        <w:rPr>
          <w:rFonts w:eastAsia="Wingdings" w:cstheme="minorHAnsi"/>
          <w:bCs/>
        </w:rPr>
        <w:sym w:font="Wingdings" w:char="F0A8"/>
      </w:r>
      <w:r w:rsidRPr="009C0AE1">
        <w:rPr>
          <w:rFonts w:eastAsia="Calibri" w:cstheme="minorHAnsi"/>
          <w:bCs/>
        </w:rPr>
        <w:t xml:space="preserve"> jestem małym przedsiębiorcą</w:t>
      </w:r>
      <w:r w:rsidRPr="009C0AE1">
        <w:rPr>
          <w:rFonts w:eastAsia="Calibri" w:cstheme="minorHAnsi"/>
          <w:bCs/>
        </w:rPr>
        <w:br/>
      </w:r>
      <w:r w:rsidRPr="009C0AE1">
        <w:rPr>
          <w:rFonts w:eastAsia="Wingdings" w:cstheme="minorHAnsi"/>
          <w:bCs/>
        </w:rPr>
        <w:sym w:font="Wingdings" w:char="F0A8"/>
      </w:r>
      <w:r w:rsidRPr="009C0AE1">
        <w:rPr>
          <w:rFonts w:eastAsia="Calibri" w:cstheme="minorHAnsi"/>
          <w:bCs/>
        </w:rPr>
        <w:t xml:space="preserve"> średnim przedsiębiorcą</w:t>
      </w:r>
      <w:r w:rsidRPr="009C0AE1">
        <w:rPr>
          <w:rFonts w:eastAsia="Calibri" w:cstheme="minorHAnsi"/>
          <w:bCs/>
        </w:rPr>
        <w:br/>
      </w:r>
      <w:r w:rsidRPr="009C0AE1">
        <w:rPr>
          <w:rFonts w:eastAsia="Wingdings" w:cstheme="minorHAnsi"/>
          <w:bCs/>
        </w:rPr>
        <w:sym w:font="Wingdings" w:char="F0A8"/>
      </w:r>
      <w:r w:rsidRPr="009C0AE1">
        <w:rPr>
          <w:rFonts w:eastAsia="Calibri" w:cstheme="minorHAnsi"/>
          <w:bCs/>
        </w:rPr>
        <w:t xml:space="preserve"> dużym przedsiębiorcą</w:t>
      </w:r>
      <w:r w:rsidRPr="009C0AE1">
        <w:rPr>
          <w:rFonts w:eastAsia="Calibri" w:cstheme="minorHAnsi"/>
          <w:bCs/>
        </w:rPr>
        <w:br/>
      </w:r>
      <w:r w:rsidRPr="009C0AE1">
        <w:rPr>
          <w:rFonts w:eastAsia="Wingdings" w:cstheme="minorHAnsi"/>
          <w:bCs/>
        </w:rPr>
        <w:sym w:font="Wingdings" w:char="F0A8"/>
      </w:r>
      <w:r w:rsidRPr="009C0AE1">
        <w:rPr>
          <w:rFonts w:eastAsia="Calibri" w:cstheme="minorHAnsi"/>
          <w:bCs/>
        </w:rPr>
        <w:t xml:space="preserve"> prowadzę jednoosobową działalność</w:t>
      </w:r>
      <w:r w:rsidRPr="009C0AE1">
        <w:rPr>
          <w:rFonts w:eastAsia="Calibri" w:cstheme="minorHAnsi"/>
          <w:bCs/>
        </w:rPr>
        <w:br/>
      </w:r>
      <w:r w:rsidRPr="009C0AE1">
        <w:rPr>
          <w:rFonts w:eastAsia="Wingdings" w:cstheme="minorHAnsi"/>
          <w:bCs/>
        </w:rPr>
        <w:sym w:font="Wingdings" w:char="F0A8"/>
      </w:r>
      <w:r w:rsidRPr="009C0AE1">
        <w:rPr>
          <w:rFonts w:eastAsia="Calibri" w:cstheme="minorHAnsi"/>
          <w:bCs/>
        </w:rPr>
        <w:t xml:space="preserve"> jestem osoba fizyczną nie prowadzącą działalności gospodarczej</w:t>
      </w:r>
      <w:r w:rsidRPr="009C0AE1">
        <w:rPr>
          <w:rFonts w:eastAsia="Calibri" w:cstheme="minorHAnsi"/>
          <w:bCs/>
        </w:rPr>
        <w:br/>
      </w:r>
      <w:r w:rsidRPr="009C0AE1">
        <w:rPr>
          <w:rFonts w:eastAsia="Wingdings" w:cstheme="minorHAnsi"/>
          <w:bCs/>
        </w:rPr>
        <w:sym w:font="Wingdings" w:char="F0A8"/>
      </w:r>
      <w:r w:rsidRPr="009C0AE1">
        <w:rPr>
          <w:rFonts w:eastAsia="Calibri" w:cstheme="minorHAnsi"/>
          <w:bCs/>
        </w:rPr>
        <w:t xml:space="preserve"> inny rodzaj działalności ……………………………………………………………..</w:t>
      </w:r>
      <w:r w:rsidRPr="009C0AE1">
        <w:rPr>
          <w:rFonts w:eastAsia="Calibri" w:cstheme="minorHAnsi"/>
          <w:bCs/>
        </w:rPr>
        <w:br/>
      </w:r>
      <w:r w:rsidRPr="009C0AE1">
        <w:rPr>
          <w:rFonts w:eastAsia="Calibri" w:cstheme="minorHAnsi"/>
          <w:b/>
          <w:bCs/>
        </w:rPr>
        <w:t>*(</w:t>
      </w:r>
      <w:r w:rsidRPr="009C0AE1">
        <w:rPr>
          <w:rFonts w:eastAsia="Calibri" w:cstheme="minorHAnsi"/>
          <w:b/>
          <w:bCs/>
          <w:i/>
          <w:iCs/>
        </w:rPr>
        <w:t>zaznaczyć właściwe</w:t>
      </w:r>
      <w:r w:rsidRPr="009C0AE1">
        <w:rPr>
          <w:rFonts w:eastAsia="Calibri" w:cstheme="minorHAnsi"/>
          <w:b/>
          <w:bCs/>
        </w:rPr>
        <w:t>)</w:t>
      </w:r>
    </w:p>
    <w:p w14:paraId="41943118" w14:textId="77777777" w:rsidR="00081903" w:rsidRPr="009C0AE1" w:rsidRDefault="00081903" w:rsidP="009C0AE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rPr>
          <w:rFonts w:eastAsia="Times New Roman" w:cstheme="minorHAnsi"/>
        </w:rPr>
      </w:pPr>
      <w:r w:rsidRPr="009C0AE1">
        <w:rPr>
          <w:rFonts w:eastAsia="Times New Roman" w:cstheme="minorHAnsi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</w:t>
      </w:r>
    </w:p>
    <w:p w14:paraId="53D196AA" w14:textId="77777777" w:rsidR="00081903" w:rsidRPr="009C0AE1" w:rsidRDefault="00081903" w:rsidP="009C0AE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both"/>
        <w:rPr>
          <w:rFonts w:eastAsia="Calibri" w:cstheme="minorHAnsi"/>
          <w:bCs/>
        </w:rPr>
      </w:pPr>
      <w:r w:rsidRPr="009C0AE1">
        <w:rPr>
          <w:rFonts w:eastAsia="Wingdings" w:cstheme="minorHAnsi"/>
        </w:rPr>
        <w:sym w:font="Wingdings" w:char="F0A8"/>
      </w:r>
      <w:hyperlink r:id="rId8">
        <w:r w:rsidRPr="009C0AE1">
          <w:rPr>
            <w:rFonts w:eastAsia="Calibri" w:cstheme="minorHAnsi"/>
            <w:bCs/>
            <w:u w:val="single"/>
          </w:rPr>
          <w:t>https://ekrs.ms.gov.pl/web/wyszukiwarka-krs/strona-glowna/</w:t>
        </w:r>
      </w:hyperlink>
    </w:p>
    <w:p w14:paraId="2A8DEA2D" w14:textId="77777777" w:rsidR="00081903" w:rsidRPr="009C0AE1" w:rsidRDefault="00081903" w:rsidP="009C0AE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both"/>
        <w:rPr>
          <w:rFonts w:eastAsia="Calibri" w:cstheme="minorHAnsi"/>
          <w:bCs/>
        </w:rPr>
      </w:pPr>
      <w:r w:rsidRPr="009C0AE1">
        <w:rPr>
          <w:rFonts w:eastAsia="Wingdings" w:cstheme="minorHAnsi"/>
        </w:rPr>
        <w:sym w:font="Wingdings" w:char="F0A8"/>
      </w:r>
      <w:hyperlink r:id="rId9">
        <w:r w:rsidRPr="009C0AE1">
          <w:rPr>
            <w:rFonts w:eastAsia="Calibri" w:cstheme="minorHAnsi"/>
            <w:bCs/>
            <w:u w:val="single"/>
          </w:rPr>
          <w:t>https://prod.ceidg.gov.pl/CEIDG/CEIDG.Public.UI/Search.aspx</w:t>
        </w:r>
      </w:hyperlink>
    </w:p>
    <w:p w14:paraId="215D81D6" w14:textId="77777777" w:rsidR="00081903" w:rsidRPr="009C0AE1" w:rsidRDefault="00081903" w:rsidP="009C0AE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both"/>
        <w:rPr>
          <w:rFonts w:eastAsia="Calibri" w:cstheme="minorHAnsi"/>
          <w:bCs/>
        </w:rPr>
      </w:pPr>
      <w:r w:rsidRPr="009C0AE1">
        <w:rPr>
          <w:rFonts w:eastAsia="Wingdings" w:cstheme="minorHAnsi"/>
        </w:rPr>
        <w:sym w:font="Wingdings" w:char="F0A8"/>
      </w:r>
      <w:r w:rsidRPr="009C0AE1">
        <w:rPr>
          <w:rFonts w:eastAsia="Calibri" w:cstheme="minorHAnsi"/>
          <w:bCs/>
        </w:rPr>
        <w:t xml:space="preserve"> inny rejestr ………………………………………………..………………………………………….</w:t>
      </w:r>
    </w:p>
    <w:p w14:paraId="1B4ABF25" w14:textId="77777777" w:rsidR="00081903" w:rsidRPr="009C0AE1" w:rsidRDefault="00081903" w:rsidP="009C0AE1">
      <w:pPr>
        <w:spacing w:after="0" w:line="360" w:lineRule="auto"/>
        <w:ind w:left="284"/>
        <w:jc w:val="both"/>
        <w:rPr>
          <w:rFonts w:eastAsia="Times New Roman" w:cstheme="minorHAnsi"/>
          <w:b/>
          <w:i/>
          <w:iCs/>
        </w:rPr>
      </w:pPr>
      <w:r w:rsidRPr="009C0AE1">
        <w:rPr>
          <w:rFonts w:eastAsia="Calibri" w:cstheme="minorHAnsi"/>
          <w:b/>
          <w:bCs/>
        </w:rPr>
        <w:t>*(</w:t>
      </w:r>
      <w:r w:rsidRPr="009C0AE1">
        <w:rPr>
          <w:rFonts w:eastAsia="Calibri" w:cstheme="minorHAnsi"/>
          <w:b/>
          <w:bCs/>
          <w:i/>
          <w:iCs/>
        </w:rPr>
        <w:t>zaznaczyć właściwe</w:t>
      </w:r>
      <w:r w:rsidRPr="009C0AE1">
        <w:rPr>
          <w:rFonts w:eastAsia="Calibri" w:cstheme="minorHAnsi"/>
          <w:b/>
          <w:bCs/>
        </w:rPr>
        <w:t>)</w:t>
      </w:r>
    </w:p>
    <w:p w14:paraId="1D939E19" w14:textId="77777777" w:rsidR="00081903" w:rsidRPr="009C0AE1" w:rsidRDefault="00081903" w:rsidP="009C0AE1">
      <w:pPr>
        <w:spacing w:after="0" w:line="360" w:lineRule="auto"/>
        <w:jc w:val="both"/>
        <w:rPr>
          <w:rFonts w:eastAsia="Times New Roman" w:cstheme="minorHAnsi"/>
          <w:b/>
          <w:bCs/>
        </w:rPr>
      </w:pPr>
      <w:r w:rsidRPr="009C0AE1">
        <w:rPr>
          <w:rFonts w:eastAsia="Times New Roman" w:cstheme="minorHAnsi"/>
          <w:b/>
          <w:bCs/>
        </w:rPr>
        <w:t xml:space="preserve">     (</w:t>
      </w:r>
      <w:r w:rsidRPr="009C0AE1">
        <w:rPr>
          <w:rFonts w:eastAsia="Calibri" w:cstheme="minorHAnsi"/>
          <w:b/>
          <w:bCs/>
          <w:i/>
          <w:iCs/>
        </w:rPr>
        <w:t>w przypadku nie podania tych danych, wykonawca dołącza w/w dokumenty do oferty</w:t>
      </w:r>
      <w:r w:rsidRPr="009C0AE1">
        <w:rPr>
          <w:rFonts w:eastAsia="Times New Roman" w:cstheme="minorHAnsi"/>
          <w:b/>
          <w:bCs/>
        </w:rPr>
        <w:t>).</w:t>
      </w:r>
    </w:p>
    <w:p w14:paraId="4324ECA4" w14:textId="77777777" w:rsidR="00081903" w:rsidRPr="009C0AE1" w:rsidRDefault="00081903" w:rsidP="009C0AE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rPr>
          <w:rFonts w:eastAsia="Times New Roman" w:cstheme="minorHAnsi"/>
        </w:rPr>
      </w:pPr>
      <w:r w:rsidRPr="009C0AE1">
        <w:rPr>
          <w:rFonts w:eastAsia="Times New Roman" w:cstheme="minorHAnsi"/>
        </w:rPr>
        <w:t>Niniejsza oferta przetargowa zawiera następujące dokumenty i załączniki:</w:t>
      </w:r>
    </w:p>
    <w:p w14:paraId="7A9714F5" w14:textId="77777777" w:rsidR="00081903" w:rsidRPr="009C0AE1" w:rsidRDefault="00081903" w:rsidP="009C0AE1">
      <w:pPr>
        <w:widowControl w:val="0"/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</w:rPr>
      </w:pPr>
      <w:r w:rsidRPr="009C0AE1">
        <w:rPr>
          <w:rFonts w:eastAsia="Times New Roman" w:cstheme="minorHAnsi"/>
        </w:rPr>
        <w:t>……………………………………………………………………………………………………………………………………….</w:t>
      </w:r>
    </w:p>
    <w:p w14:paraId="110C02DA" w14:textId="77777777" w:rsidR="00081903" w:rsidRPr="009C0AE1" w:rsidRDefault="00081903" w:rsidP="009C0AE1">
      <w:pPr>
        <w:widowControl w:val="0"/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</w:rPr>
      </w:pPr>
      <w:r w:rsidRPr="009C0AE1">
        <w:rPr>
          <w:rFonts w:eastAsia="Times New Roman" w:cstheme="minorHAnsi"/>
        </w:rPr>
        <w:t>………………………………………………………………………………………………………………………………………</w:t>
      </w:r>
    </w:p>
    <w:p w14:paraId="14D624D0" w14:textId="77777777" w:rsidR="00081903" w:rsidRPr="009C0AE1" w:rsidRDefault="00081903" w:rsidP="009C0AE1">
      <w:pPr>
        <w:widowControl w:val="0"/>
        <w:numPr>
          <w:ilvl w:val="1"/>
          <w:numId w:val="3"/>
        </w:numPr>
        <w:shd w:val="clear" w:color="auto" w:fill="FFFFFF"/>
        <w:spacing w:after="0" w:line="360" w:lineRule="auto"/>
        <w:rPr>
          <w:rFonts w:eastAsia="Times New Roman" w:cstheme="minorHAnsi"/>
        </w:rPr>
      </w:pPr>
      <w:r w:rsidRPr="009C0AE1">
        <w:rPr>
          <w:rFonts w:eastAsia="Times New Roman" w:cstheme="minorHAnsi"/>
        </w:rPr>
        <w:t>………………………………………………………………………………………………………………………………………</w:t>
      </w:r>
    </w:p>
    <w:p w14:paraId="0F68A3FB" w14:textId="77777777" w:rsidR="00081903" w:rsidRPr="009C0AE1" w:rsidRDefault="00081903" w:rsidP="00056F1E">
      <w:pPr>
        <w:pageBreakBefore/>
        <w:suppressAutoHyphens w:val="0"/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 xml:space="preserve">                                                                                                          </w:t>
      </w:r>
      <w:r w:rsidRPr="009C0AE1">
        <w:rPr>
          <w:rFonts w:eastAsia="Times New Roman" w:cstheme="minorHAnsi"/>
          <w:b/>
          <w:bCs/>
          <w:lang w:eastAsia="pl-PL"/>
        </w:rPr>
        <w:t>Załącznik Nr 2 do SWZ</w:t>
      </w:r>
    </w:p>
    <w:p w14:paraId="3C6780FE" w14:textId="77777777" w:rsidR="00081903" w:rsidRPr="009C0AE1" w:rsidRDefault="00081903" w:rsidP="009C0AE1">
      <w:pPr>
        <w:suppressAutoHyphens w:val="0"/>
        <w:spacing w:after="0" w:line="360" w:lineRule="auto"/>
        <w:jc w:val="right"/>
        <w:rPr>
          <w:rFonts w:eastAsia="Times New Roman" w:cstheme="minorHAnsi"/>
          <w:lang w:eastAsia="pl-PL"/>
        </w:rPr>
      </w:pPr>
    </w:p>
    <w:p w14:paraId="69CC5B93" w14:textId="77777777" w:rsidR="00081903" w:rsidRPr="009C0AE1" w:rsidRDefault="00081903" w:rsidP="009C0AE1">
      <w:pPr>
        <w:suppressAutoHyphens w:val="0"/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Opis przedmiotu zamówienia </w:t>
      </w:r>
    </w:p>
    <w:p w14:paraId="5FE2054B" w14:textId="2F564C4F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1.</w:t>
      </w:r>
      <w:r w:rsidRPr="009C0AE1">
        <w:rPr>
          <w:rFonts w:eastAsia="Times New Roman" w:cstheme="minorHAnsi"/>
          <w:lang w:eastAsia="pl-PL"/>
        </w:rPr>
        <w:t xml:space="preserve"> Przedmiotem zamówienia jest</w:t>
      </w:r>
      <w:r w:rsidRPr="009C0AE1">
        <w:rPr>
          <w:rFonts w:eastAsia="Times New Roman" w:cstheme="minorHAnsi"/>
          <w:b/>
          <w:lang w:eastAsia="pl-PL"/>
        </w:rPr>
        <w:t xml:space="preserve"> odbiór i zagospodarowanie odpadów komunalnych z terenu gminy Dobryszyce w okresie </w:t>
      </w:r>
      <w:r w:rsidR="009C0AE1">
        <w:rPr>
          <w:rFonts w:eastAsia="Times New Roman" w:cstheme="minorHAnsi"/>
          <w:b/>
          <w:lang w:eastAsia="pl-PL"/>
        </w:rPr>
        <w:t xml:space="preserve">24 </w:t>
      </w:r>
      <w:r w:rsidRPr="009C0AE1">
        <w:rPr>
          <w:rFonts w:eastAsia="Times New Roman" w:cstheme="minorHAnsi"/>
          <w:b/>
          <w:lang w:eastAsia="pl-PL"/>
        </w:rPr>
        <w:t xml:space="preserve">miesięcy od dnia podpisania umowy, nie wcześniej </w:t>
      </w:r>
      <w:r w:rsidRPr="009C0AE1">
        <w:rPr>
          <w:rFonts w:eastAsia="Times New Roman" w:cstheme="minorHAnsi"/>
          <w:b/>
          <w:color w:val="000000" w:themeColor="text1"/>
          <w:lang w:eastAsia="pl-PL"/>
        </w:rPr>
        <w:t>jednak niż od 02.01.2026 r.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7CF207DA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u w:val="single"/>
          <w:lang w:eastAsia="pl-PL"/>
        </w:rPr>
        <w:t xml:space="preserve">Zakres zamówienia obejmuje: </w:t>
      </w:r>
    </w:p>
    <w:p w14:paraId="6C242ED4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1) Kompleksowy odbiór i zagospodarowanie odpadów komunalnych (segregowanych </w:t>
      </w:r>
      <w:r w:rsidRPr="009C0AE1">
        <w:rPr>
          <w:rFonts w:eastAsia="Times New Roman" w:cstheme="minorHAnsi"/>
          <w:color w:val="000000" w:themeColor="text1"/>
          <w:lang w:eastAsia="pl-PL"/>
        </w:rPr>
        <w:br/>
        <w:t xml:space="preserve">i zmieszanych pochodzących od właścicieli z nieruchomości zamieszkałych na terenie Gminy Dobryszyce oraz z nieruchomości, na których znajdują się domki letniskowe lub innych nieruchomości, wykorzystywanych na cele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rekreacyjno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– wypoczynkowe, wykorzystywane jedynie przez część roku, znajdujące się na terenie Gminy Dobryszyce. </w:t>
      </w:r>
    </w:p>
    <w:p w14:paraId="432565F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2) Odbiór i zagospodarowanie odpadów komunalnych z terenu Punktu Selektywnej Zbiórki Odpadów znajdującego się w Dobryszycach ul. Leśna 11, 97-505 Dobryszyce. </w:t>
      </w:r>
    </w:p>
    <w:p w14:paraId="6AE80AC3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color w:val="000000" w:themeColor="text1"/>
          <w:lang w:eastAsia="pl-PL"/>
        </w:rPr>
        <w:t>Łączna liczba osób zameldowanych: 4 364 ( stan na 07.10.2025 r.),</w:t>
      </w:r>
    </w:p>
    <w:p w14:paraId="62F1D3FF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color w:val="000000" w:themeColor="text1"/>
          <w:lang w:eastAsia="pl-PL"/>
        </w:rPr>
        <w:t>Nieruchomości zamieszkałe: 1 453 ( stan na 07.10.2025 r.),</w:t>
      </w:r>
    </w:p>
    <w:p w14:paraId="725ED2E6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color w:val="000000" w:themeColor="text1"/>
          <w:lang w:eastAsia="pl-PL"/>
        </w:rPr>
        <w:t>Łączna liczba osób zamieszkałych: 4 012 ( stan na 07.10.2025 r.).</w:t>
      </w:r>
    </w:p>
    <w:p w14:paraId="7E5911A4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UWAGA !</w:t>
      </w:r>
    </w:p>
    <w:p w14:paraId="3A06CB32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Zamawiający zastrzega sobie prawo zmiany ilości nieruchomości, z których będą odbierane odpady komunalne. Ich ilość może wzrosnąć lub zmaleć w okresie realizacji zamówienia.</w:t>
      </w:r>
    </w:p>
    <w:p w14:paraId="31AE1881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Ilość odebranych odpadów komunalnych z terenu Gminy Dobryszyce :</w:t>
      </w:r>
    </w:p>
    <w:p w14:paraId="7EEED072" w14:textId="77777777" w:rsidR="00081903" w:rsidRPr="009C0AE1" w:rsidRDefault="00081903" w:rsidP="009C0AE1">
      <w:pPr>
        <w:suppressAutoHyphens w:val="0"/>
        <w:spacing w:after="0" w:line="360" w:lineRule="auto"/>
        <w:ind w:left="505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– Ilość odebranych odpadów komunalnych z terenu Gminy Dobryszyce z nieruchomości zamieszkałych i PSZOK.</w:t>
      </w:r>
    </w:p>
    <w:p w14:paraId="2ABF9F79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● w 2019 r. –</w:t>
      </w:r>
      <w:r w:rsidRPr="009C0AE1">
        <w:rPr>
          <w:rFonts w:eastAsia="Times New Roman" w:cstheme="minorHAnsi"/>
          <w:b/>
          <w:bCs/>
          <w:lang w:eastAsia="pl-PL"/>
        </w:rPr>
        <w:t>1069,08 Mg, w tym odpady segregowane – 143,200 Mg, zmieszane – 925,880 Mg</w:t>
      </w:r>
    </w:p>
    <w:p w14:paraId="1455BAC1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● w 2020 r. – </w:t>
      </w:r>
      <w:r w:rsidRPr="009C0AE1">
        <w:rPr>
          <w:rFonts w:eastAsia="Times New Roman" w:cstheme="minorHAnsi"/>
          <w:b/>
          <w:bCs/>
          <w:lang w:eastAsia="pl-PL"/>
        </w:rPr>
        <w:t>1139,44 Mg, w tym odpady segregowane – 248,160 Mg, zmieszane - 891,280 Mg</w:t>
      </w:r>
    </w:p>
    <w:p w14:paraId="37EA30C4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● w 2021 r. – </w:t>
      </w:r>
      <w:r w:rsidRPr="009C0AE1">
        <w:rPr>
          <w:rFonts w:eastAsia="Times New Roman" w:cstheme="minorHAnsi"/>
          <w:b/>
          <w:bCs/>
          <w:lang w:eastAsia="pl-PL"/>
        </w:rPr>
        <w:t>1305,260 Mg, w tym odpady segregowane – 367,670 Mg, zmieszane –937,620 Mg</w:t>
      </w:r>
    </w:p>
    <w:p w14:paraId="2E5DA0F4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● w 2022 r. – </w:t>
      </w:r>
      <w:r w:rsidRPr="009C0AE1">
        <w:rPr>
          <w:rFonts w:eastAsia="Times New Roman" w:cstheme="minorHAnsi"/>
          <w:b/>
          <w:bCs/>
          <w:lang w:eastAsia="pl-PL"/>
        </w:rPr>
        <w:t>1191,960 Mg, w tym odpady segregowane – 376,960 Mg, zmieszane – 815,980 Mg</w:t>
      </w:r>
    </w:p>
    <w:p w14:paraId="58F46AA2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● w 2023 r. – </w:t>
      </w:r>
      <w:r w:rsidRPr="009C0AE1">
        <w:rPr>
          <w:rFonts w:eastAsia="Times New Roman" w:cstheme="minorHAnsi"/>
          <w:b/>
          <w:lang w:eastAsia="pl-PL"/>
        </w:rPr>
        <w:t>1370,94 Mg, w tym odpady segregowane 771,46 Mg, zmieszane 599,480 Mg</w:t>
      </w:r>
    </w:p>
    <w:p w14:paraId="5DF14AEA" w14:textId="198FFF9C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● w 2024 r. Ilość odebranych odpadów komunalnych z terenu Gminy Dobryszyce z  nieruchomości zamieszkałych i PSZOK przedstawia tabela poniżej : </w:t>
      </w:r>
    </w:p>
    <w:tbl>
      <w:tblPr>
        <w:tblW w:w="958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9"/>
        <w:gridCol w:w="2636"/>
      </w:tblGrid>
      <w:tr w:rsidR="00081903" w:rsidRPr="009C0AE1" w14:paraId="764769A3" w14:textId="77777777" w:rsidTr="000F52D0">
        <w:trPr>
          <w:trHeight w:val="585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0CD3E1D5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Rodzaj odebranych odpadów komunalnych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78B4E4B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Masa odebranych odpadów komunalnych [Mg]</w:t>
            </w:r>
          </w:p>
        </w:tc>
      </w:tr>
      <w:tr w:rsidR="00081903" w:rsidRPr="009C0AE1" w14:paraId="4C3723B4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C7C9D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Opakowania z papieru i tektury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56A2D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13,080</w:t>
            </w:r>
          </w:p>
        </w:tc>
      </w:tr>
      <w:tr w:rsidR="00081903" w:rsidRPr="009C0AE1" w14:paraId="34AEDC39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184D5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lastRenderedPageBreak/>
              <w:t>Opakowania z tworzyw sztucznych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1D46C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170,160</w:t>
            </w:r>
          </w:p>
        </w:tc>
      </w:tr>
      <w:tr w:rsidR="00081903" w:rsidRPr="009C0AE1" w14:paraId="641C10C4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337E5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 xml:space="preserve">Zmieszane odpady opakowaniowe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42715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</w:tr>
      <w:tr w:rsidR="00081903" w:rsidRPr="009C0AE1" w14:paraId="01905A66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C1BA0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Opakowania ze szkła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C9C99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92,040</w:t>
            </w:r>
          </w:p>
        </w:tc>
      </w:tr>
      <w:tr w:rsidR="00081903" w:rsidRPr="009C0AE1" w14:paraId="201177CC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8B31B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Leki inne niż wymienione w 20 01 31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2BD831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0,0200</w:t>
            </w:r>
          </w:p>
        </w:tc>
      </w:tr>
      <w:tr w:rsidR="00081903" w:rsidRPr="009C0AE1" w14:paraId="132AF8E2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D8848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Inne niewymienione frakcje zbierane w sposób selektywny – popiół z palenisk domowych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226E5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230,900</w:t>
            </w:r>
          </w:p>
        </w:tc>
      </w:tr>
      <w:tr w:rsidR="00081903" w:rsidRPr="009C0AE1" w14:paraId="6391B86D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AB9D5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Odpady ulegające biodegradacji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D82860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204,600</w:t>
            </w:r>
          </w:p>
        </w:tc>
      </w:tr>
      <w:tr w:rsidR="00081903" w:rsidRPr="009C0AE1" w14:paraId="43A6A9EC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D075C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Niesegregowane (zmieszane) odpady komunalne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0457D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718,040</w:t>
            </w:r>
          </w:p>
        </w:tc>
      </w:tr>
      <w:tr w:rsidR="00081903" w:rsidRPr="009C0AE1" w14:paraId="02ABD4F1" w14:textId="77777777" w:rsidTr="000F52D0">
        <w:trPr>
          <w:trHeight w:val="33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19095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Zużyte opony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499C4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12,060</w:t>
            </w:r>
          </w:p>
        </w:tc>
      </w:tr>
      <w:tr w:rsidR="00081903" w:rsidRPr="009C0AE1" w14:paraId="22FEC379" w14:textId="77777777" w:rsidTr="000F52D0">
        <w:trPr>
          <w:trHeight w:val="795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4C1C6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A8074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48,500</w:t>
            </w:r>
          </w:p>
        </w:tc>
      </w:tr>
      <w:tr w:rsidR="00081903" w:rsidRPr="009C0AE1" w14:paraId="05B353C8" w14:textId="77777777" w:rsidTr="000F52D0">
        <w:trPr>
          <w:trHeight w:val="795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DD0ED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Zużyte urządzenia elektryczne i elektroniczne inne niż wymienione w 20 01 21 i 20 01 23 zawierające niebezpieczne składniki)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4D104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1,580</w:t>
            </w:r>
          </w:p>
        </w:tc>
      </w:tr>
      <w:tr w:rsidR="00081903" w:rsidRPr="009C0AE1" w14:paraId="50F16334" w14:textId="77777777" w:rsidTr="000F52D0">
        <w:trPr>
          <w:trHeight w:val="795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1E484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Zużyte urządzenia elektryczne i elektroniczne inne niż wymienione w 20 01 21, 20 01 23 i 20 01 35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87306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0,940</w:t>
            </w:r>
          </w:p>
        </w:tc>
      </w:tr>
      <w:tr w:rsidR="00081903" w:rsidRPr="009C0AE1" w14:paraId="790205C6" w14:textId="77777777" w:rsidTr="000F52D0">
        <w:trPr>
          <w:trHeight w:val="39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79A4E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Zużyte baterie i akumulatory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78911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0,0200</w:t>
            </w:r>
          </w:p>
        </w:tc>
      </w:tr>
      <w:tr w:rsidR="00081903" w:rsidRPr="009C0AE1" w14:paraId="21FA5DC7" w14:textId="77777777" w:rsidTr="000F52D0">
        <w:trPr>
          <w:trHeight w:val="390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46A66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Odpady wielkogabarytowe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92B36F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color w:val="000000"/>
                <w:lang w:eastAsia="pl-PL"/>
              </w:rPr>
              <w:t>53,040</w:t>
            </w:r>
          </w:p>
        </w:tc>
      </w:tr>
      <w:tr w:rsidR="00081903" w:rsidRPr="009C0AE1" w14:paraId="5C68463D" w14:textId="77777777" w:rsidTr="000F52D0">
        <w:trPr>
          <w:trHeight w:val="375"/>
          <w:tblCellSpacing w:w="0" w:type="dxa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1CEC5477" w14:textId="77777777" w:rsidR="00081903" w:rsidRPr="009C0AE1" w:rsidRDefault="00081903" w:rsidP="009C0AE1">
            <w:pPr>
              <w:suppressAutoHyphens w:val="0"/>
              <w:spacing w:after="0" w:line="36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12369" w14:textId="77777777" w:rsidR="00081903" w:rsidRPr="009C0AE1" w:rsidRDefault="00081903" w:rsidP="009C0AE1">
            <w:pPr>
              <w:suppressAutoHyphens w:val="0"/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C0AE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1 544,98</w:t>
            </w:r>
          </w:p>
        </w:tc>
      </w:tr>
    </w:tbl>
    <w:p w14:paraId="7BD1D092" w14:textId="34C40849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Zamawiający przedstawia poniżej </w:t>
      </w:r>
      <w:r w:rsidRPr="009C0AE1">
        <w:rPr>
          <w:rFonts w:eastAsia="Times New Roman" w:cstheme="minorHAnsi"/>
          <w:b/>
          <w:bCs/>
          <w:lang w:eastAsia="pl-PL"/>
        </w:rPr>
        <w:t>szacunkowe ilości</w:t>
      </w:r>
      <w:r w:rsidRPr="009C0AE1">
        <w:rPr>
          <w:rFonts w:eastAsia="Times New Roman" w:cstheme="minorHAnsi"/>
          <w:lang w:eastAsia="pl-PL"/>
        </w:rPr>
        <w:t xml:space="preserve"> odpadów komunalnych, które mogą zostać odebrane w okresie </w:t>
      </w:r>
      <w:r w:rsidR="009C0AE1">
        <w:rPr>
          <w:rFonts w:eastAsia="Times New Roman" w:cstheme="minorHAnsi"/>
          <w:lang w:eastAsia="pl-PL"/>
        </w:rPr>
        <w:t>24</w:t>
      </w:r>
      <w:r w:rsidRPr="009C0AE1">
        <w:rPr>
          <w:rFonts w:eastAsia="Times New Roman" w:cstheme="minorHAnsi"/>
          <w:lang w:eastAsia="pl-PL"/>
        </w:rPr>
        <w:t xml:space="preserve"> miesięcy od dnia podpisania umowy, nie wcześniej jednak niż od dnia </w:t>
      </w:r>
      <w:r w:rsidRPr="009C0AE1">
        <w:rPr>
          <w:rFonts w:eastAsia="Times New Roman" w:cstheme="minorHAnsi"/>
          <w:color w:val="000000" w:themeColor="text1"/>
          <w:lang w:eastAsia="pl-PL"/>
        </w:rPr>
        <w:t>02.01.2026 roku,</w:t>
      </w:r>
      <w:r w:rsidRPr="009C0AE1">
        <w:rPr>
          <w:rFonts w:eastAsia="Times New Roman" w:cstheme="minorHAnsi"/>
          <w:color w:val="FF0000"/>
          <w:lang w:eastAsia="pl-PL"/>
        </w:rPr>
        <w:t xml:space="preserve"> </w:t>
      </w:r>
      <w:r w:rsidRPr="009C0AE1">
        <w:rPr>
          <w:rFonts w:eastAsia="Times New Roman" w:cstheme="minorHAnsi"/>
          <w:lang w:eastAsia="pl-PL"/>
        </w:rPr>
        <w:t>na podstawie których należy oszacować kwotę oferty:</w:t>
      </w:r>
    </w:p>
    <w:p w14:paraId="3B3B6A46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Niesegregowane (zmieszane) odpady komunalne – </w:t>
      </w:r>
      <w:r w:rsidRPr="009C0AE1">
        <w:rPr>
          <w:rFonts w:eastAsia="Times New Roman" w:cstheme="minorHAnsi"/>
          <w:b/>
          <w:bCs/>
          <w:lang w:eastAsia="pl-PL"/>
        </w:rPr>
        <w:t>1 200,000 Mg</w:t>
      </w:r>
    </w:p>
    <w:p w14:paraId="7168D55F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Opakowania z tworzyw sztucznych – </w:t>
      </w:r>
      <w:r w:rsidRPr="009C0AE1">
        <w:rPr>
          <w:rFonts w:eastAsia="Times New Roman" w:cstheme="minorHAnsi"/>
          <w:b/>
          <w:bCs/>
          <w:lang w:eastAsia="pl-PL"/>
        </w:rPr>
        <w:t>320,000 Mg</w:t>
      </w:r>
    </w:p>
    <w:p w14:paraId="5DCE8476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- Opakowania z metali –</w:t>
      </w:r>
      <w:r w:rsidRPr="009C0AE1">
        <w:rPr>
          <w:rFonts w:eastAsia="Times New Roman" w:cstheme="minorHAnsi"/>
          <w:b/>
          <w:bCs/>
          <w:lang w:eastAsia="pl-PL"/>
        </w:rPr>
        <w:t xml:space="preserve"> 4,000 Mg</w:t>
      </w:r>
    </w:p>
    <w:p w14:paraId="56BC92E2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Szkło – </w:t>
      </w:r>
      <w:r w:rsidRPr="009C0AE1">
        <w:rPr>
          <w:rFonts w:eastAsia="Times New Roman" w:cstheme="minorHAnsi"/>
          <w:b/>
          <w:bCs/>
          <w:lang w:eastAsia="pl-PL"/>
        </w:rPr>
        <w:t>180,000 Mg</w:t>
      </w:r>
    </w:p>
    <w:p w14:paraId="1B5BD726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Papier – </w:t>
      </w:r>
      <w:r w:rsidRPr="009C0AE1">
        <w:rPr>
          <w:rFonts w:eastAsia="Times New Roman" w:cstheme="minorHAnsi"/>
          <w:b/>
          <w:bCs/>
          <w:lang w:eastAsia="pl-PL"/>
        </w:rPr>
        <w:t>2,000 Mg</w:t>
      </w:r>
    </w:p>
    <w:p w14:paraId="2D5987A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Opakowania z papieru i tektury – </w:t>
      </w:r>
      <w:r w:rsidRPr="009C0AE1">
        <w:rPr>
          <w:rFonts w:eastAsia="Times New Roman" w:cstheme="minorHAnsi"/>
          <w:b/>
          <w:bCs/>
          <w:lang w:eastAsia="pl-PL"/>
        </w:rPr>
        <w:t>2,000 Mg</w:t>
      </w:r>
    </w:p>
    <w:p w14:paraId="5EB4CF27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Inne niewymienione frakcje zbierane w sposób selektywny (popiół z palenisk domowych ) –  </w:t>
      </w:r>
    </w:p>
    <w:p w14:paraId="597BF6B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 </w:t>
      </w:r>
      <w:r w:rsidRPr="009C0AE1">
        <w:rPr>
          <w:rFonts w:eastAsia="Times New Roman" w:cstheme="minorHAnsi"/>
          <w:b/>
          <w:bCs/>
          <w:lang w:eastAsia="pl-PL"/>
        </w:rPr>
        <w:t>400,000 Mg</w:t>
      </w:r>
    </w:p>
    <w:p w14:paraId="03B3B0E2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Zużyte baterie i akumulatory – </w:t>
      </w:r>
      <w:r w:rsidRPr="009C0AE1">
        <w:rPr>
          <w:rFonts w:eastAsia="Times New Roman" w:cstheme="minorHAnsi"/>
          <w:b/>
          <w:bCs/>
          <w:lang w:eastAsia="pl-PL"/>
        </w:rPr>
        <w:t>0,100 Mg</w:t>
      </w:r>
    </w:p>
    <w:p w14:paraId="1F9573A5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Odpady budowlane i rozbiórkowe z gospodarstw domowych – </w:t>
      </w:r>
      <w:r w:rsidRPr="009C0AE1">
        <w:rPr>
          <w:rFonts w:eastAsia="Times New Roman" w:cstheme="minorHAnsi"/>
          <w:b/>
          <w:bCs/>
          <w:lang w:eastAsia="pl-PL"/>
        </w:rPr>
        <w:t>110,000 Mg</w:t>
      </w:r>
    </w:p>
    <w:p w14:paraId="4382347E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 xml:space="preserve">- Odpady ulegające biodegradacji ze szczególnym uwzględnieniem bioodpadów – </w:t>
      </w:r>
      <w:r w:rsidRPr="009C0AE1">
        <w:rPr>
          <w:rFonts w:eastAsia="Times New Roman" w:cstheme="minorHAnsi"/>
          <w:b/>
          <w:bCs/>
          <w:lang w:eastAsia="pl-PL"/>
        </w:rPr>
        <w:t xml:space="preserve">400,000  </w:t>
      </w:r>
    </w:p>
    <w:p w14:paraId="75249E69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  Mg</w:t>
      </w:r>
    </w:p>
    <w:p w14:paraId="18DE1DC7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Zużyty sprzęt elektryczny i elektroniczny – </w:t>
      </w:r>
      <w:r w:rsidRPr="009C0AE1">
        <w:rPr>
          <w:rFonts w:eastAsia="Times New Roman" w:cstheme="minorHAnsi"/>
          <w:b/>
          <w:bCs/>
          <w:lang w:eastAsia="pl-PL"/>
        </w:rPr>
        <w:t>1,000 Mg</w:t>
      </w:r>
    </w:p>
    <w:p w14:paraId="1C292A0C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Zużyte opony – </w:t>
      </w:r>
      <w:r w:rsidRPr="009C0AE1">
        <w:rPr>
          <w:rFonts w:eastAsia="Times New Roman" w:cstheme="minorHAnsi"/>
          <w:b/>
          <w:bCs/>
          <w:lang w:eastAsia="pl-PL"/>
        </w:rPr>
        <w:t>40,000 Mg</w:t>
      </w:r>
    </w:p>
    <w:p w14:paraId="723EBE29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Meble i inne odpady wielkogabarytowe – </w:t>
      </w:r>
      <w:r w:rsidRPr="009C0AE1">
        <w:rPr>
          <w:rFonts w:eastAsia="Times New Roman" w:cstheme="minorHAnsi"/>
          <w:b/>
          <w:bCs/>
          <w:lang w:eastAsia="pl-PL"/>
        </w:rPr>
        <w:t>140,000 Mg</w:t>
      </w:r>
    </w:p>
    <w:p w14:paraId="6C1226C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Opakowania wielomateriałowe – </w:t>
      </w:r>
      <w:r w:rsidRPr="009C0AE1">
        <w:rPr>
          <w:rFonts w:eastAsia="Times New Roman" w:cstheme="minorHAnsi"/>
          <w:b/>
          <w:bCs/>
          <w:lang w:eastAsia="pl-PL"/>
        </w:rPr>
        <w:t>2,000 Mg</w:t>
      </w:r>
    </w:p>
    <w:p w14:paraId="0F657755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Odpady niebezpieczne – </w:t>
      </w:r>
      <w:r w:rsidRPr="009C0AE1">
        <w:rPr>
          <w:rFonts w:eastAsia="Times New Roman" w:cstheme="minorHAnsi"/>
          <w:b/>
          <w:bCs/>
          <w:lang w:eastAsia="pl-PL"/>
        </w:rPr>
        <w:t>5,000 Mg</w:t>
      </w:r>
    </w:p>
    <w:p w14:paraId="429FBACA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Przeterminowane leki – </w:t>
      </w:r>
      <w:r w:rsidRPr="009C0AE1">
        <w:rPr>
          <w:rFonts w:eastAsia="Times New Roman" w:cstheme="minorHAnsi"/>
          <w:b/>
          <w:bCs/>
          <w:lang w:eastAsia="pl-PL"/>
        </w:rPr>
        <w:t>0,100 Mg</w:t>
      </w:r>
    </w:p>
    <w:p w14:paraId="04CDB918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- Odpady niekwalifikujące się do odpadów medycznych, powstałe w gospodarstwie domowym w wyniku przyjmowania produktów leczniczych w formie iniekcji i prowadzenia monitoringu poziomu substancji we krwi, w szczególności igły i strzykawki – </w:t>
      </w:r>
      <w:r w:rsidRPr="009C0AE1">
        <w:rPr>
          <w:rFonts w:eastAsia="Times New Roman" w:cstheme="minorHAnsi"/>
          <w:b/>
          <w:bCs/>
          <w:lang w:eastAsia="pl-PL"/>
        </w:rPr>
        <w:t>0,020 Mg</w:t>
      </w:r>
    </w:p>
    <w:p w14:paraId="63427BCC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Tekstylia </w:t>
      </w:r>
      <w:r w:rsidRPr="009C0AE1">
        <w:rPr>
          <w:rFonts w:eastAsia="Times New Roman" w:cstheme="minorHAnsi"/>
          <w:b/>
          <w:bCs/>
          <w:lang w:eastAsia="pl-PL"/>
        </w:rPr>
        <w:t xml:space="preserve">– 6,000 Mg </w:t>
      </w:r>
    </w:p>
    <w:p w14:paraId="08943627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Odzież </w:t>
      </w:r>
      <w:r w:rsidRPr="009C0AE1">
        <w:rPr>
          <w:rFonts w:eastAsia="Times New Roman" w:cstheme="minorHAnsi"/>
          <w:b/>
          <w:bCs/>
          <w:lang w:eastAsia="pl-PL"/>
        </w:rPr>
        <w:t xml:space="preserve">– 20,000 Mg </w:t>
      </w:r>
    </w:p>
    <w:p w14:paraId="38EE1F01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Szacowana ilość odpadów komunalnych jaka powstanie w okresie obowiązywania umowy zawartej z Wykonawcą </w:t>
      </w:r>
      <w:r w:rsidRPr="009C0AE1">
        <w:rPr>
          <w:rFonts w:eastAsia="Times New Roman" w:cstheme="minorHAnsi"/>
          <w:b/>
          <w:bCs/>
          <w:lang w:eastAsia="pl-PL"/>
        </w:rPr>
        <w:t>2 832,220 Mg.</w:t>
      </w:r>
    </w:p>
    <w:p w14:paraId="7D9E53F2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Wskazana powyżej ilość odebranych odpadów jest podana jedynie pomocniczo w celu ułatwienia Wykonawcy wyceny zamówienia i służy do dokonania przez Zamawiającego porównania ofert. </w:t>
      </w:r>
    </w:p>
    <w:p w14:paraId="3E077708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2.</w:t>
      </w:r>
      <w:r w:rsidRPr="009C0AE1">
        <w:rPr>
          <w:rFonts w:eastAsia="Times New Roman" w:cstheme="minorHAnsi"/>
          <w:lang w:eastAsia="pl-PL"/>
        </w:rPr>
        <w:t xml:space="preserve"> W ramach zamówienia Wykonawca zobowiązany jest odbierać i zagospodarować następujące rodzaje odpadów:</w:t>
      </w:r>
    </w:p>
    <w:p w14:paraId="27BA3845" w14:textId="603ABFE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1) bezpośrednio od właścicieli nieruchomości bezpośrednio od właścicieli nieruchomości</w:t>
      </w:r>
      <w:r w:rsidRPr="009C0AE1">
        <w:rPr>
          <w:rFonts w:eastAsia="Times New Roman" w:cstheme="minorHAnsi"/>
          <w:color w:val="FF0000"/>
          <w:lang w:eastAsia="pl-PL"/>
        </w:rPr>
        <w:t xml:space="preserve"> 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oraz z nieruchomości, na których znajdują się domki letniskowe lub innych nieruchomości, wykorzystywanych na cele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rekreacyjno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– wypoczynkowe, wykorzystywane jedynie przez  część roku, znajdujące się na terenie Gminy Dobryszyce :</w:t>
      </w:r>
    </w:p>
    <w:p w14:paraId="2E0D7BB8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niesegregowane (zmieszane) odpady komunalne – pozostałości po segregacji;</w:t>
      </w:r>
    </w:p>
    <w:p w14:paraId="565014B7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papier;</w:t>
      </w:r>
    </w:p>
    <w:p w14:paraId="59378646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metale;</w:t>
      </w:r>
    </w:p>
    <w:p w14:paraId="42270472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bookmarkStart w:id="2" w:name="_Hlk35949342"/>
      <w:bookmarkEnd w:id="2"/>
      <w:r w:rsidRPr="009C0AE1">
        <w:rPr>
          <w:rFonts w:eastAsia="Times New Roman" w:cstheme="minorHAnsi"/>
          <w:lang w:eastAsia="pl-PL"/>
        </w:rPr>
        <w:t>tworzywa sztuczne;</w:t>
      </w:r>
    </w:p>
    <w:p w14:paraId="6DE25B29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opakowania wielomateriałowe; </w:t>
      </w:r>
    </w:p>
    <w:p w14:paraId="1FD01441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bookmarkStart w:id="3" w:name="_Hlk35949380"/>
      <w:bookmarkEnd w:id="3"/>
      <w:r w:rsidRPr="009C0AE1">
        <w:rPr>
          <w:rFonts w:eastAsia="Times New Roman" w:cstheme="minorHAnsi"/>
          <w:lang w:eastAsia="pl-PL"/>
        </w:rPr>
        <w:t>szkło;</w:t>
      </w:r>
    </w:p>
    <w:p w14:paraId="0CA5CBDF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bioodpady,</w:t>
      </w:r>
    </w:p>
    <w:p w14:paraId="4F8ADDB6" w14:textId="77777777" w:rsidR="00081903" w:rsidRPr="009C0AE1" w:rsidRDefault="00081903" w:rsidP="009C0AE1">
      <w:pPr>
        <w:numPr>
          <w:ilvl w:val="0"/>
          <w:numId w:val="12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popiół;</w:t>
      </w:r>
    </w:p>
    <w:p w14:paraId="1D6875B2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2)  przez Punkt Selektywnego Zbierania Odpadów Komunalnych (PSZOK):</w:t>
      </w:r>
    </w:p>
    <w:p w14:paraId="4B77FAB1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papier;</w:t>
      </w:r>
    </w:p>
    <w:p w14:paraId="54D927A6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metale;</w:t>
      </w:r>
    </w:p>
    <w:p w14:paraId="29D2F2DB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>tworzywa sztuczne;</w:t>
      </w:r>
    </w:p>
    <w:p w14:paraId="1CBB9673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opakowania wielomateriałowe;</w:t>
      </w:r>
    </w:p>
    <w:p w14:paraId="638779EA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szkło;</w:t>
      </w:r>
    </w:p>
    <w:p w14:paraId="5F5CF26D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bioodpady;</w:t>
      </w:r>
    </w:p>
    <w:p w14:paraId="0BCD396F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odpady niebezpieczne;</w:t>
      </w:r>
    </w:p>
    <w:p w14:paraId="5B211823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przeterminowane leki i chemikalia; </w:t>
      </w:r>
    </w:p>
    <w:p w14:paraId="1FA7D520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odpady niekwalifikujące się do odpadów medycznych, powstałe w gospodarstwie domowym w wyniku przyjmowania produktów leczniczych w formie iniekcji i prowadzenia monitoringu poziomu substancji we krwi, w szczególności igły i strzykawki;</w:t>
      </w:r>
    </w:p>
    <w:p w14:paraId="04A8015F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zużyte baterie i akumulatory;</w:t>
      </w:r>
    </w:p>
    <w:p w14:paraId="3C495DB2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zużyty sprzęt elektryczny i elektroniczny; </w:t>
      </w:r>
    </w:p>
    <w:p w14:paraId="659C5ABE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meble i inne odpady wielkogabarytowe;</w:t>
      </w:r>
    </w:p>
    <w:p w14:paraId="3A520623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zużyte opony;</w:t>
      </w:r>
    </w:p>
    <w:p w14:paraId="77C241C1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odpady budowlane i rozbiórkowe z gospodarstw domowych;</w:t>
      </w:r>
    </w:p>
    <w:p w14:paraId="72618F88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tekstylia;</w:t>
      </w:r>
    </w:p>
    <w:p w14:paraId="23CC4F84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odzież;</w:t>
      </w:r>
    </w:p>
    <w:p w14:paraId="70133F36" w14:textId="77777777" w:rsidR="00081903" w:rsidRPr="009C0AE1" w:rsidRDefault="00081903" w:rsidP="009C0AE1">
      <w:pPr>
        <w:numPr>
          <w:ilvl w:val="0"/>
          <w:numId w:val="1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popiół </w:t>
      </w:r>
    </w:p>
    <w:p w14:paraId="2D6CE6AA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3) przeterminowane leki w odpowiednio oznaczonych pojemnikach zlokalizowany w  </w:t>
      </w:r>
    </w:p>
    <w:p w14:paraId="45D9DEE6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   Urzędzie Gminy w Dobryszycach;</w:t>
      </w:r>
    </w:p>
    <w:p w14:paraId="524900E9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4) zużyte baterie w odpowiednio oznaczonych pojemnikach, zlokalizowanych w Urzędzie </w:t>
      </w:r>
    </w:p>
    <w:p w14:paraId="55B4BEF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   Gminy w Dobryszycach. </w:t>
      </w:r>
    </w:p>
    <w:p w14:paraId="120DE44B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3. 1. Punkty Selektywnej Zbiórki Odpadów Komunalnych</w:t>
      </w:r>
    </w:p>
    <w:p w14:paraId="39FBC253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Wykonawca zobowiązany jest do odbioru i zagospodarowania odpadów komunalnych, z Punktu Selektywnej Zbiórki Odpadów Komunalnych (PSZOK) mieszczącego się przy ul. Leśnej 11 w Dobryszycach . </w:t>
      </w:r>
    </w:p>
    <w:p w14:paraId="0A5AC305" w14:textId="5EA4FD75" w:rsidR="00081903" w:rsidRPr="009C0AE1" w:rsidRDefault="009C0AE1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081903" w:rsidRPr="009C0AE1">
        <w:rPr>
          <w:rFonts w:eastAsia="Times New Roman" w:cstheme="minorHAnsi"/>
          <w:lang w:eastAsia="pl-PL"/>
        </w:rPr>
        <w:t>Do PSZOK-a mieszkańcy mogą oddawać odpady zgodnie z uchwałą Rady Gminy w Dobryszycach w sprawie określenia szczegółowego sposobu i zakresu świadczenia usługi w zakresie odbierania odpadów komunalnych od właścicieli nieruchomości i zagospodarowania tych odpadów oraz uchwałą Rady Gminy w Dobryszycach w sprawie przyjęcia regulaminu utrzymania czystości i porządku na terenie Gminy Dobryszyce.</w:t>
      </w:r>
    </w:p>
    <w:p w14:paraId="56F85AA0" w14:textId="57430BD8" w:rsidR="00081903" w:rsidRPr="009C0AE1" w:rsidRDefault="009C0AE1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2. </w:t>
      </w:r>
      <w:r w:rsidR="00081903" w:rsidRPr="009C0AE1">
        <w:rPr>
          <w:rFonts w:eastAsia="Times New Roman" w:cstheme="minorHAnsi"/>
          <w:lang w:eastAsia="pl-PL"/>
        </w:rPr>
        <w:t>Wykonawca zobowiązany jest do sukcesywnego wywozu odpadów z PSZOK-a zlokalizowanego na terenie gminy tak, aby zapewnić możliwość dostarczania odpadów przez mieszkańców.</w:t>
      </w:r>
    </w:p>
    <w:p w14:paraId="10B994BA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4. Pojemniki</w:t>
      </w:r>
    </w:p>
    <w:p w14:paraId="3A8B6CED" w14:textId="77777777" w:rsidR="00081903" w:rsidRPr="009C0AE1" w:rsidRDefault="00081903" w:rsidP="009C0AE1">
      <w:pPr>
        <w:numPr>
          <w:ilvl w:val="0"/>
          <w:numId w:val="15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Zamawiający nie ponosi kosztów zaopatrzenia mieszkańców w pojemniki i worki.</w:t>
      </w:r>
    </w:p>
    <w:p w14:paraId="11DE9345" w14:textId="77777777" w:rsidR="00081903" w:rsidRPr="009C0AE1" w:rsidRDefault="00081903" w:rsidP="009C0AE1">
      <w:pPr>
        <w:numPr>
          <w:ilvl w:val="0"/>
          <w:numId w:val="15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>Wykonawca w ramach realizacji zamówienia wyposaży na swój koszt nieruchomości zamieszkałe w worki przeznaczone do selektywnej zbiórki przez cały okres trwania umowy będącej przedmiotem niniejszego zamówienia o pojemnościach i właściwościach określonych w uchwale Rady Gminy w Dobryszycach w sprawie określenia szczegółowego sposobu i zakresu świadczenia usługi w zakresie odbierania odpadów komunalnych od właścicieli nieruchomości i zagospodarowania tych odpadów oraz uchwale Rady Gminy w Dobryszycach w sprawie przyjęcia regulaminu utrzymania czystości i porządku na terenie Gminy Dobryszyce.</w:t>
      </w:r>
    </w:p>
    <w:p w14:paraId="22C4895F" w14:textId="77777777" w:rsidR="00081903" w:rsidRPr="009C0AE1" w:rsidRDefault="00081903" w:rsidP="009C0AE1">
      <w:pPr>
        <w:numPr>
          <w:ilvl w:val="0"/>
          <w:numId w:val="15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Na terenie zabudowy jednorodzinnej obowiązywać będzie system mieszany pojemnikowo-workowy zbiórki odpadów komunalnych. Odbiór odpadów komunalnych zmieszanych w pojemnikach o poj. 120 l, 240 l i 1100 l. Odbiór selektywnie zebranych odpadów komunalnych odbywać się będzie w systemie workowym. Wprowadza się 6 rodzajów worków:</w:t>
      </w:r>
    </w:p>
    <w:p w14:paraId="68D6CA0A" w14:textId="77777777" w:rsidR="00081903" w:rsidRPr="009C0AE1" w:rsidRDefault="00081903" w:rsidP="009C0AE1">
      <w:pPr>
        <w:numPr>
          <w:ilvl w:val="0"/>
          <w:numId w:val="16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na odpady z tworzyw sztucznych, metali i opakowania wielomateriałowe – kolor żółty;</w:t>
      </w:r>
    </w:p>
    <w:p w14:paraId="1311DB3F" w14:textId="77777777" w:rsidR="00081903" w:rsidRPr="009C0AE1" w:rsidRDefault="00081903" w:rsidP="009C0AE1">
      <w:pPr>
        <w:numPr>
          <w:ilvl w:val="0"/>
          <w:numId w:val="16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na odpady z papieru i tektury – kolor niebieski;</w:t>
      </w:r>
    </w:p>
    <w:p w14:paraId="2F14ABCC" w14:textId="77777777" w:rsidR="00081903" w:rsidRPr="009C0AE1" w:rsidRDefault="00081903" w:rsidP="009C0AE1">
      <w:pPr>
        <w:numPr>
          <w:ilvl w:val="0"/>
          <w:numId w:val="16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na odpady ze szkła – kolor zielony;</w:t>
      </w:r>
    </w:p>
    <w:p w14:paraId="470F7585" w14:textId="77777777" w:rsidR="00081903" w:rsidRPr="009C0AE1" w:rsidRDefault="00081903" w:rsidP="009C0AE1">
      <w:pPr>
        <w:numPr>
          <w:ilvl w:val="0"/>
          <w:numId w:val="16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na popiół – kolor szary;</w:t>
      </w:r>
    </w:p>
    <w:p w14:paraId="371C42F0" w14:textId="77777777" w:rsidR="00081903" w:rsidRPr="009C0AE1" w:rsidRDefault="00081903" w:rsidP="009C0AE1">
      <w:pPr>
        <w:numPr>
          <w:ilvl w:val="0"/>
          <w:numId w:val="16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na odpady komunalne ulegające biodegradacji, w tym bioodpady– kolor brązowy;</w:t>
      </w:r>
    </w:p>
    <w:p w14:paraId="5240BFF0" w14:textId="77777777" w:rsidR="00081903" w:rsidRPr="009C0AE1" w:rsidRDefault="00081903" w:rsidP="009C0AE1">
      <w:pPr>
        <w:numPr>
          <w:ilvl w:val="0"/>
          <w:numId w:val="16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na pozostałe odpady komunalne – kolor czarny.</w:t>
      </w:r>
    </w:p>
    <w:p w14:paraId="1910305C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Zamawiający dopuszcza możliwość zbierania odpadów komunalnych w sposób selektywny w bezbarwnych workach odpowiednio opisanych.</w:t>
      </w:r>
    </w:p>
    <w:p w14:paraId="1D1BE88E" w14:textId="77777777" w:rsidR="00081903" w:rsidRPr="009C0AE1" w:rsidRDefault="00081903" w:rsidP="009C0AE1">
      <w:p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Wykonawca zobowiązany jest dostarczać worki sukcesywnie w dniu odbioru danej frakcji odpadów. Wykonawca zobowiązany jest do wyposażenia nieruchomości zamieszkałych w pojemniki. Worki w ilości i rodzaju odpowiadającej ilości i rodzajowi worków wystawionych przez mieszkańca w dacie odbioru odpadów. Na właścicielach nieruchomości spoczywa odpowiedzialność za utrzymanie pojemników w odpowiednim stanie sanitarnym, porządkowym i technicznym.</w:t>
      </w:r>
    </w:p>
    <w:p w14:paraId="52B54CBA" w14:textId="77777777" w:rsidR="00081903" w:rsidRPr="009C0AE1" w:rsidRDefault="00081903" w:rsidP="009C0AE1">
      <w:p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    4. Na terenie zabudowy wielolokalowej obowiązywać będzie system pojemnikowy zbiórki odpadów komunalnych. Odbiór selektywnie zebranych i zmieszanych odpadów komunalnych odbywać się będzie w systemie pojemnikowym o pojemności 120 l, 240 l, 1100 l. Wprowadza się 6 rodzajów pojemników:</w:t>
      </w:r>
    </w:p>
    <w:p w14:paraId="104D5DCE" w14:textId="77777777" w:rsidR="00081903" w:rsidRPr="009C0AE1" w:rsidRDefault="00081903" w:rsidP="009C0AE1">
      <w:pPr>
        <w:numPr>
          <w:ilvl w:val="0"/>
          <w:numId w:val="1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pojemnik z napisem „plastik, metal, opakowania wielomateriałowe” na odpady z tworzyw sztucznych, metali, opakowań wielomateriałowych;</w:t>
      </w:r>
    </w:p>
    <w:p w14:paraId="03146056" w14:textId="77777777" w:rsidR="00081903" w:rsidRPr="009C0AE1" w:rsidRDefault="00081903" w:rsidP="009C0AE1">
      <w:pPr>
        <w:numPr>
          <w:ilvl w:val="0"/>
          <w:numId w:val="1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bookmarkStart w:id="4" w:name="_Hlk45089149"/>
      <w:bookmarkEnd w:id="4"/>
      <w:r w:rsidRPr="009C0AE1">
        <w:rPr>
          <w:rFonts w:eastAsia="Times New Roman" w:cstheme="minorHAnsi"/>
          <w:lang w:eastAsia="pl-PL"/>
        </w:rPr>
        <w:t>pojemnik z napisem „papier” na odpady z papieru i tektury;</w:t>
      </w:r>
    </w:p>
    <w:p w14:paraId="3FC07512" w14:textId="77777777" w:rsidR="00081903" w:rsidRPr="009C0AE1" w:rsidRDefault="00081903" w:rsidP="009C0AE1">
      <w:pPr>
        <w:numPr>
          <w:ilvl w:val="0"/>
          <w:numId w:val="1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pojemnik z napisem „szkło” na odpady ze szkła;</w:t>
      </w:r>
    </w:p>
    <w:p w14:paraId="5558055D" w14:textId="77777777" w:rsidR="00081903" w:rsidRPr="009C0AE1" w:rsidRDefault="00081903" w:rsidP="009C0AE1">
      <w:pPr>
        <w:numPr>
          <w:ilvl w:val="0"/>
          <w:numId w:val="1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>pojemnik z napisem „</w:t>
      </w:r>
      <w:proofErr w:type="spellStart"/>
      <w:r w:rsidRPr="009C0AE1">
        <w:rPr>
          <w:rFonts w:eastAsia="Times New Roman" w:cstheme="minorHAnsi"/>
          <w:lang w:eastAsia="pl-PL"/>
        </w:rPr>
        <w:t>bio</w:t>
      </w:r>
      <w:proofErr w:type="spellEnd"/>
      <w:r w:rsidRPr="009C0AE1">
        <w:rPr>
          <w:rFonts w:eastAsia="Times New Roman" w:cstheme="minorHAnsi"/>
          <w:lang w:eastAsia="pl-PL"/>
        </w:rPr>
        <w:t>” na odpady komunalne ulegające biodegradacji, w tym bioodpady;</w:t>
      </w:r>
    </w:p>
    <w:p w14:paraId="2CD298C1" w14:textId="77777777" w:rsidR="00081903" w:rsidRPr="009C0AE1" w:rsidRDefault="00081903" w:rsidP="009C0AE1">
      <w:pPr>
        <w:numPr>
          <w:ilvl w:val="0"/>
          <w:numId w:val="1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pojemnik na odpady komunalne zmieszane;</w:t>
      </w:r>
    </w:p>
    <w:p w14:paraId="263AE108" w14:textId="77777777" w:rsidR="00081903" w:rsidRPr="009C0AE1" w:rsidRDefault="00081903" w:rsidP="009C0AE1">
      <w:pPr>
        <w:numPr>
          <w:ilvl w:val="0"/>
          <w:numId w:val="1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pojemnik z napisem „popiół” na popiół.</w:t>
      </w:r>
    </w:p>
    <w:p w14:paraId="3BD7BD3C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5. Ilość i objętości pojemników-worków dla danej nieruchomości winny być dopasowane do ilości osób zamieszkałych na niej oraz wytwarzanych na danej nieruchomości odpadów.</w:t>
      </w:r>
    </w:p>
    <w:p w14:paraId="5E836BA8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6. Jeżeli podczas odbierania odpadów dojdzie do uszkodzenia lub zniszczenia pojemników z winy Wykonawcy, Wykonawca zobowiązany będzie do wymiany na własny koszt uszkodzonego pojemnika.</w:t>
      </w:r>
    </w:p>
    <w:p w14:paraId="2CA61278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5. Zasady odbioru i wywozu odpadów.</w:t>
      </w:r>
    </w:p>
    <w:p w14:paraId="7A1F5E15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5.1. </w:t>
      </w:r>
      <w:r w:rsidRPr="009C0AE1">
        <w:rPr>
          <w:rFonts w:eastAsia="Times New Roman" w:cstheme="minorHAnsi"/>
          <w:lang w:eastAsia="pl-PL"/>
        </w:rPr>
        <w:t>Przez odbieranie odpadów należy rozumieć w szczególności opróżnianie pojemników z odpadów i transport tych odpadów do miejsca ich zagospodarowania, tj.</w:t>
      </w:r>
    </w:p>
    <w:p w14:paraId="20693954" w14:textId="77777777" w:rsidR="00081903" w:rsidRPr="009C0AE1" w:rsidRDefault="00081903" w:rsidP="009C0AE1">
      <w:pPr>
        <w:numPr>
          <w:ilvl w:val="0"/>
          <w:numId w:val="19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w przypadku selektywnie zebranych odpadów komunalnych - do instalacji odzysku </w:t>
      </w:r>
      <w:r w:rsidRPr="009C0AE1">
        <w:rPr>
          <w:rFonts w:eastAsia="Times New Roman" w:cstheme="minorHAnsi"/>
          <w:lang w:eastAsia="pl-PL"/>
        </w:rPr>
        <w:br/>
        <w:t>i unieszkodliwiania odpadów zgodnie z hierarchią postępowania z odpadami, o której mowa w art. 17 ustawy z dnia 14 grudnia 2012r. o odpadach (</w:t>
      </w:r>
      <w:proofErr w:type="spellStart"/>
      <w:r w:rsidRPr="009C0AE1">
        <w:rPr>
          <w:rFonts w:eastAsia="Times New Roman" w:cstheme="minorHAnsi"/>
          <w:lang w:eastAsia="pl-PL"/>
        </w:rPr>
        <w:t>t.j</w:t>
      </w:r>
      <w:proofErr w:type="spellEnd"/>
      <w:r w:rsidRPr="009C0AE1">
        <w:rPr>
          <w:rFonts w:eastAsia="Times New Roman" w:cstheme="minorHAnsi"/>
          <w:lang w:eastAsia="pl-PL"/>
        </w:rPr>
        <w:t xml:space="preserve">. Dz. U. z 2023 r. poz. 1587 z </w:t>
      </w:r>
      <w:proofErr w:type="spellStart"/>
      <w:r w:rsidRPr="009C0AE1">
        <w:rPr>
          <w:rFonts w:eastAsia="Times New Roman" w:cstheme="minorHAnsi"/>
          <w:lang w:eastAsia="pl-PL"/>
        </w:rPr>
        <w:t>późn</w:t>
      </w:r>
      <w:proofErr w:type="spellEnd"/>
      <w:r w:rsidRPr="009C0AE1">
        <w:rPr>
          <w:rFonts w:eastAsia="Times New Roman" w:cstheme="minorHAnsi"/>
          <w:lang w:eastAsia="pl-PL"/>
        </w:rPr>
        <w:t>. zm.)</w:t>
      </w:r>
    </w:p>
    <w:p w14:paraId="7FC8FBFE" w14:textId="77777777" w:rsidR="00081903" w:rsidRPr="009C0AE1" w:rsidRDefault="00081903" w:rsidP="009C0AE1">
      <w:pPr>
        <w:numPr>
          <w:ilvl w:val="0"/>
          <w:numId w:val="19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w przypadku odpadów zmieszanych oraz pozostałości z sortowania odpadów komunalnych do Instalacji Komunalnej wpisanej na listę instalacji komunalnych prowadzonych przez właściwego marszałka, a w przypadku braku listy wykonawca zobowiązany jest do przekazywania odpadów do instalacji o której mowa w art. 17 ust. 4 ustawy z dnia 4 lipca 2019 r. o zmianie ustawy o utrzymaniu czystości i porządku w gminach oraz niektórych innych ustaw który brzmi, iż „Marszałek województwa właściwy ze względu na miejsce prowadzenia działalności w zakresie przetwarzania odpadów wpisuje z urzędu instalacje, o których mowa w ust. 1, określone jako regionalne instalacje do przetwarzania odpadów komunalnych w uchwale w sprawie wykonania wojewódzkiego planu gospodarki odpadami, obowiązującej w dniu poprzedzającym dzień wejścia w życie niniejszej ustawy, wydanej na podstawie art. 38 ust. 1 ustawy zmienianej w art. 6, na listę funkcjonujących instalacji spełniających wymagania dla instalacji komunalnych, prowadzoną na podstawie art. 38b ust. 1 ustawy zmienianej w art. 6. Do czasu uzyskania wpisu instalacje te mogą przyjmować i przetwarzać odpady wymienione w ust. 1, zgodnie z posiadanym zezwoleniem na przetwarzanie odpadów, pozwoleniem na wytwarzanie odpadów uwzględniającym przetwarzanie odpadów albo pozwoleniem zintegrowanym uwzględniającym przetwarzanie odpadów.”</w:t>
      </w:r>
    </w:p>
    <w:p w14:paraId="5C782D1E" w14:textId="77777777" w:rsidR="00081903" w:rsidRPr="009C0AE1" w:rsidRDefault="00081903" w:rsidP="009C0AE1">
      <w:pPr>
        <w:numPr>
          <w:ilvl w:val="0"/>
          <w:numId w:val="19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w przypadku odpadów ulegających biodegradacji, do składowania do Instalacji Komunalnej wpisanej na listę instalacji komunalnych prowadzonych przez właściwego marszałka, a w przypadku braku listy wykonawca zobowiązany jest do przekazywania odpadów zgodnie z </w:t>
      </w:r>
      <w:r w:rsidRPr="009C0AE1">
        <w:rPr>
          <w:rFonts w:eastAsia="Times New Roman" w:cstheme="minorHAnsi"/>
          <w:lang w:eastAsia="pl-PL"/>
        </w:rPr>
        <w:lastRenderedPageBreak/>
        <w:t>art. 17 ust. 4 ustawy z dnia 4 lipca 2019 r. o zmianie ustawy o utrzymaniu czystości i porządku w gminach oraz niektórych innych ustaw który brzmi, iż „Marszałek województwa właściwy ze względu na miejsce prowadzenia działalności w zakresie przetwarzania odpadów wpisuje z urzędu instalacje, o których mowa w ust. 1, określone jako regionalne instalacje do przetwarzania odpadów komunalnych w uchwale w sprawie wykonania wojewódzkiego planu gospodarki odpadami, obowiązującej w dniu poprzedzającym dzień wejścia w życie niniejszej ustawy, wydanej na podstawie art. 38 ust. 1 ustawy zmienianej w art. 6, na listę funkcjonujących instalacji spełniających wymagania dla instalacji komunalnych, prowadzoną na podstawie art. 38b ust. 1 ustawy zmienianej w art. 6. Do czasu uzyskania wpisu instalacje te mogą przyjmować i przetwarzać odpady wymienione w ust. 1, zgodnie z posiadanym zezwoleniem na przetwarzanie odpadów, pozwoleniem na wytwarzanie odpadów uwzględniającym przetwarzanie odpadów albo pozwoleniem zintegrowanym uwzględniającym przetwarzanie odpadów.”</w:t>
      </w:r>
    </w:p>
    <w:p w14:paraId="0967BCD5" w14:textId="77777777" w:rsidR="00081903" w:rsidRPr="009C0AE1" w:rsidRDefault="00081903" w:rsidP="009C0AE1">
      <w:pPr>
        <w:numPr>
          <w:ilvl w:val="0"/>
          <w:numId w:val="19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w przypadku odmowy przyjęcia odpadów ulegających biodegradacji w tym odpadów przez kompostownię, ze względu na obecność w tych odpadach odpadów komunalnych zmieszanych, odpady należy przekazać do Instalacji Komunalnej dołączając dokument odmowy przyjęcia ww. odpadów przez kompostownię.</w:t>
      </w:r>
    </w:p>
    <w:p w14:paraId="6BC3DE3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5.2</w:t>
      </w: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>.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Wykonawca zobowiązany jest do selektywnego odbierania selektywnie zebranych odpadów komunalnych przez właścicieli nieruchomości. Zakazuje się mieszania selektywnie zebranych odpadów komunalnych ze zmieszanymi odpadami komunalnymi odbieranymi od właścicieli nieruchomości.</w:t>
      </w:r>
    </w:p>
    <w:p w14:paraId="4AF4BA6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>5.3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Wykonawca zobowiązany jest do odbierania każdej ilości odpadów komunalnych </w:t>
      </w:r>
      <w:r w:rsidRPr="009C0AE1">
        <w:rPr>
          <w:rFonts w:eastAsia="Times New Roman" w:cstheme="minorHAnsi"/>
          <w:color w:val="000000" w:themeColor="text1"/>
          <w:lang w:eastAsia="pl-PL"/>
        </w:rPr>
        <w:br/>
        <w:t>i wszystkich rodzajów (każdego rodzaju) odpadu komunalnego od wszystkich właścicieli nieruchomości, na których zamieszkują mieszkańcy. W dniu zawarcia umowy Zamawiający przekaże Wykonawcy zestawienie nieruchomości, której mieszkańcy złożyli do Zamawiającego deklaracje. Odbiór odpadów będzie następował z pojemników wystawionych przez właściciela nieruchomości na zewnątrz posesji, do drogi dojazdowej lub ustawionych w pergolach śmietnikowych, do których zapewniony jest swobodny dojazd.</w:t>
      </w:r>
    </w:p>
    <w:p w14:paraId="299ED77B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 xml:space="preserve">6. Częstotliwość odbioru i wywozu odpadów. </w:t>
      </w:r>
    </w:p>
    <w:p w14:paraId="4DBD6505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>6.1.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W całym okresie obowiązywania umowy odbiór i wywóz odpadów komunalnych z nieruchomości, na których zamieszkują mieszkańcy (zabudowy jednorodzinnej) i z budynków wielolokalowych, Wykonawca będzie realizował z częstotliwością nie mniejszą niż: </w:t>
      </w:r>
    </w:p>
    <w:p w14:paraId="75D95AC3" w14:textId="77777777" w:rsidR="00081903" w:rsidRPr="009C0AE1" w:rsidRDefault="00081903" w:rsidP="009C0AE1">
      <w:pPr>
        <w:numPr>
          <w:ilvl w:val="0"/>
          <w:numId w:val="21"/>
        </w:num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>niesegregowane odpady komunalne (zmieszane)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2E7BE4E6" w14:textId="77777777" w:rsidR="00081903" w:rsidRPr="009C0AE1" w:rsidRDefault="00081903" w:rsidP="009C0AE1">
      <w:pPr>
        <w:suppressAutoHyphens w:val="0"/>
        <w:spacing w:after="0" w:line="360" w:lineRule="auto"/>
        <w:ind w:left="788"/>
        <w:rPr>
          <w:rFonts w:eastAsia="Times New Roman" w:cstheme="minorHAnsi"/>
          <w:lang w:eastAsia="pl-PL"/>
        </w:rPr>
      </w:pPr>
      <w:bookmarkStart w:id="5" w:name="_Hlk179283376"/>
      <w:bookmarkEnd w:id="5"/>
      <w:r w:rsidRPr="009C0AE1">
        <w:rPr>
          <w:rFonts w:eastAsia="Times New Roman" w:cstheme="minorHAnsi"/>
          <w:color w:val="000000" w:themeColor="text1"/>
          <w:lang w:eastAsia="pl-PL"/>
        </w:rPr>
        <w:t xml:space="preserve">- </w:t>
      </w:r>
      <w:r w:rsidRPr="009C0AE1">
        <w:rPr>
          <w:rFonts w:eastAsia="Times New Roman" w:cstheme="minorHAnsi"/>
          <w:lang w:eastAsia="pl-PL"/>
        </w:rPr>
        <w:t>z obszarów zabudowy jednorodzinnej – co najmniej raz w miesiącu;</w:t>
      </w:r>
    </w:p>
    <w:p w14:paraId="62092159" w14:textId="77777777" w:rsidR="00081903" w:rsidRPr="009C0AE1" w:rsidRDefault="00081903" w:rsidP="009C0AE1">
      <w:pPr>
        <w:suppressAutoHyphens w:val="0"/>
        <w:spacing w:after="0" w:line="360" w:lineRule="auto"/>
        <w:ind w:left="788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lastRenderedPageBreak/>
        <w:t xml:space="preserve">- </w:t>
      </w:r>
      <w:r w:rsidRPr="009C0AE1">
        <w:rPr>
          <w:rFonts w:eastAsia="Times New Roman" w:cstheme="minorHAnsi"/>
          <w:lang w:eastAsia="pl-PL"/>
        </w:rPr>
        <w:t>z obszarów zabudowy wielorodzinnej – co najmniej raz w miesiącu;</w:t>
      </w:r>
      <w:r w:rsidRPr="009C0AE1">
        <w:rPr>
          <w:rFonts w:eastAsia="Times New Roman" w:cstheme="minorHAnsi"/>
          <w:color w:val="FF0000"/>
          <w:lang w:eastAsia="pl-PL"/>
        </w:rPr>
        <w:t xml:space="preserve"> </w:t>
      </w:r>
    </w:p>
    <w:p w14:paraId="13512C5A" w14:textId="77777777" w:rsidR="00081903" w:rsidRPr="009C0AE1" w:rsidRDefault="00081903" w:rsidP="009C0AE1">
      <w:pPr>
        <w:numPr>
          <w:ilvl w:val="0"/>
          <w:numId w:val="22"/>
        </w:num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>papier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- nie rzadziej niż raz na kwartał; </w:t>
      </w:r>
    </w:p>
    <w:p w14:paraId="2C1F2415" w14:textId="77777777" w:rsidR="00081903" w:rsidRPr="009C0AE1" w:rsidRDefault="00081903" w:rsidP="009C0AE1">
      <w:pPr>
        <w:numPr>
          <w:ilvl w:val="0"/>
          <w:numId w:val="22"/>
        </w:num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>szkło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- nie rzadziej niż raz na kwartał;</w:t>
      </w:r>
    </w:p>
    <w:p w14:paraId="41B7F3A0" w14:textId="77777777" w:rsidR="00081903" w:rsidRPr="009C0AE1" w:rsidRDefault="00081903" w:rsidP="009C0AE1">
      <w:pPr>
        <w:numPr>
          <w:ilvl w:val="0"/>
          <w:numId w:val="22"/>
        </w:num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>tworzywa sztuczne, metal oraz opakowania wielomateriałowe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- raz w miesiącu;</w:t>
      </w:r>
    </w:p>
    <w:p w14:paraId="490A0B3B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bookmarkStart w:id="6" w:name="_Hlk34137716"/>
      <w:bookmarkEnd w:id="6"/>
      <w:r w:rsidRPr="009C0AE1">
        <w:rPr>
          <w:rFonts w:eastAsia="Times New Roman" w:cstheme="minorHAnsi"/>
          <w:bCs/>
          <w:color w:val="000000" w:themeColor="text1"/>
          <w:lang w:eastAsia="pl-PL"/>
        </w:rPr>
        <w:t xml:space="preserve">       e.</w:t>
      </w:r>
      <w:r w:rsidRPr="009C0AE1">
        <w:rPr>
          <w:rFonts w:eastAsia="Times New Roman" w:cstheme="minorHAnsi"/>
          <w:b/>
          <w:bCs/>
          <w:color w:val="000000" w:themeColor="text1"/>
          <w:lang w:eastAsia="pl-PL"/>
        </w:rPr>
        <w:t xml:space="preserve">   bioodpady</w:t>
      </w:r>
      <w:r w:rsidRPr="009C0AE1">
        <w:rPr>
          <w:rFonts w:eastAsia="Times New Roman" w:cstheme="minorHAnsi"/>
          <w:color w:val="000000" w:themeColor="text1"/>
          <w:lang w:eastAsia="pl-PL"/>
        </w:rPr>
        <w:t>:</w:t>
      </w:r>
    </w:p>
    <w:p w14:paraId="215DA29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- </w:t>
      </w:r>
      <w:r w:rsidRPr="009C0AE1">
        <w:rPr>
          <w:rFonts w:eastAsia="Times New Roman" w:cstheme="minorHAnsi"/>
          <w:lang w:eastAsia="pl-PL"/>
        </w:rPr>
        <w:t>z obszarów zabudowy jednorodzinnej – co najmniej raz w miesiącu;</w:t>
      </w:r>
      <w:r w:rsidRPr="009C0AE1">
        <w:rPr>
          <w:rFonts w:eastAsia="Times New Roman" w:cstheme="minorHAnsi"/>
          <w:color w:val="FF0000"/>
          <w:lang w:eastAsia="pl-PL"/>
        </w:rPr>
        <w:t xml:space="preserve"> </w:t>
      </w:r>
    </w:p>
    <w:p w14:paraId="203236C5" w14:textId="3A803B48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- </w:t>
      </w:r>
      <w:r w:rsidRPr="009C0AE1">
        <w:rPr>
          <w:rFonts w:eastAsia="Times New Roman" w:cstheme="minorHAnsi"/>
          <w:lang w:eastAsia="pl-PL"/>
        </w:rPr>
        <w:t xml:space="preserve">z obszarów zabudowy wielorodzinnej – co najmniej raz w </w:t>
      </w:r>
      <w:r w:rsidR="009C0AE1" w:rsidRPr="009C0AE1">
        <w:rPr>
          <w:rFonts w:eastAsia="Times New Roman" w:cstheme="minorHAnsi"/>
          <w:lang w:eastAsia="pl-PL"/>
        </w:rPr>
        <w:t>miesiącu</w:t>
      </w:r>
      <w:r w:rsidRPr="009C0AE1">
        <w:rPr>
          <w:rFonts w:eastAsia="Times New Roman" w:cstheme="minorHAnsi"/>
          <w:lang w:eastAsia="pl-PL"/>
        </w:rPr>
        <w:t>;</w:t>
      </w:r>
      <w:r w:rsidRPr="009C0AE1">
        <w:rPr>
          <w:rFonts w:eastAsia="Times New Roman" w:cstheme="minorHAnsi"/>
          <w:color w:val="FF0000"/>
          <w:lang w:eastAsia="pl-PL"/>
        </w:rPr>
        <w:t xml:space="preserve"> </w:t>
      </w:r>
      <w:bookmarkStart w:id="7" w:name="_Hlk45090592"/>
      <w:bookmarkEnd w:id="7"/>
    </w:p>
    <w:p w14:paraId="64DD07DC" w14:textId="174EC68D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     f. odbiór odpadów przez punkt selektywnego zbierania odpadów komunalnych – według   indywidualnych potrzeb w godzinach otwarcia PSZOK .</w:t>
      </w:r>
    </w:p>
    <w:p w14:paraId="0E836D53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6.2.</w:t>
      </w:r>
      <w:r w:rsidRPr="009C0AE1">
        <w:rPr>
          <w:rFonts w:eastAsia="Times New Roman" w:cstheme="minorHAnsi"/>
          <w:lang w:eastAsia="pl-PL"/>
        </w:rPr>
        <w:t xml:space="preserve"> W całym okresie obowiązywania umowy odbiór i wywóz innych niewymienionych frakcji zbieranych w sposób selektywny </w:t>
      </w:r>
      <w:r w:rsidRPr="009C0AE1">
        <w:rPr>
          <w:rFonts w:eastAsia="Times New Roman" w:cstheme="minorHAnsi"/>
          <w:b/>
          <w:bCs/>
          <w:color w:val="000000"/>
          <w:lang w:eastAsia="pl-PL"/>
        </w:rPr>
        <w:t>(popiół)</w:t>
      </w:r>
      <w:r w:rsidRPr="009C0AE1">
        <w:rPr>
          <w:rFonts w:eastAsia="Times New Roman" w:cstheme="minorHAnsi"/>
          <w:lang w:eastAsia="pl-PL"/>
        </w:rPr>
        <w:t xml:space="preserve"> z nieruchomości, na których zamieszkują mieszkańcy (zabudowy jednorodzinnej):</w:t>
      </w:r>
    </w:p>
    <w:p w14:paraId="6305B9EE" w14:textId="77777777" w:rsidR="00081903" w:rsidRPr="009C0AE1" w:rsidRDefault="00081903" w:rsidP="009C0AE1">
      <w:pPr>
        <w:numPr>
          <w:ilvl w:val="0"/>
          <w:numId w:val="24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w okresie od maja do października </w:t>
      </w:r>
      <w:r w:rsidRPr="009C0AE1">
        <w:rPr>
          <w:rFonts w:eastAsia="Times New Roman" w:cstheme="minorHAnsi"/>
          <w:lang w:eastAsia="pl-PL"/>
        </w:rPr>
        <w:t>- raz na dwa miesiące;</w:t>
      </w:r>
    </w:p>
    <w:p w14:paraId="6DBAC2D0" w14:textId="77777777" w:rsidR="00081903" w:rsidRPr="009C0AE1" w:rsidRDefault="00081903" w:rsidP="009C0AE1">
      <w:pPr>
        <w:numPr>
          <w:ilvl w:val="0"/>
          <w:numId w:val="24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w okresie od listopada do kwietnia </w:t>
      </w:r>
      <w:r w:rsidRPr="009C0AE1">
        <w:rPr>
          <w:rFonts w:eastAsia="Times New Roman" w:cstheme="minorHAnsi"/>
          <w:lang w:eastAsia="pl-PL"/>
        </w:rPr>
        <w:t>- raz w miesiącu.</w:t>
      </w:r>
    </w:p>
    <w:p w14:paraId="30D0A039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6.3.</w:t>
      </w:r>
      <w:r w:rsidRPr="009C0AE1">
        <w:rPr>
          <w:rFonts w:eastAsia="Times New Roman" w:cstheme="minorHAnsi"/>
          <w:lang w:eastAsia="pl-PL"/>
        </w:rPr>
        <w:t xml:space="preserve"> Odbiór i wywóz odpadów komunalnych zmieszanych i gromadzonych w sposób selektywny Wykonawca będzie realizował w poszczególnych miejscowościach </w:t>
      </w:r>
      <w:r w:rsidRPr="009C0AE1">
        <w:rPr>
          <w:rFonts w:eastAsia="Times New Roman" w:cstheme="minorHAnsi"/>
          <w:b/>
          <w:bCs/>
          <w:lang w:eastAsia="pl-PL"/>
        </w:rPr>
        <w:t>w ten sam dzień roboczy tygodnia</w:t>
      </w:r>
      <w:r w:rsidRPr="009C0AE1">
        <w:rPr>
          <w:rFonts w:eastAsia="Times New Roman" w:cstheme="minorHAnsi"/>
          <w:lang w:eastAsia="pl-PL"/>
        </w:rPr>
        <w:t>.</w:t>
      </w:r>
    </w:p>
    <w:p w14:paraId="4E9F6B85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6.4.</w:t>
      </w:r>
      <w:r w:rsidRPr="009C0AE1">
        <w:rPr>
          <w:rFonts w:eastAsia="Times New Roman" w:cstheme="minorHAnsi"/>
          <w:lang w:eastAsia="pl-PL"/>
        </w:rPr>
        <w:t xml:space="preserve"> Odbiór odpadów ma odbywać się w godzinach od 7.00 do 18.00, z wyłączeniem dni ustawowo wolnych od pracy; w przypadku gdy dzień odbioru odpadów przypada w dzień ustawowo wolny od pracy, Wykonawca obowiązany jest odebrać odpady przed tym dniem.</w:t>
      </w:r>
    </w:p>
    <w:p w14:paraId="54ECABBA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6.5.</w:t>
      </w:r>
      <w:r w:rsidRPr="009C0AE1">
        <w:rPr>
          <w:rFonts w:eastAsia="Times New Roman" w:cstheme="minorHAnsi"/>
          <w:lang w:eastAsia="pl-PL"/>
        </w:rPr>
        <w:t xml:space="preserve"> W sytuacjach nadzwyczajnych (jak np. nieprzejezdność lub zamknięcie drogi), gdy nie jest możliwa realizacja usługi zgodnie z umową, sposób i termin odbioru odpadów będzie każdorazowo uzgadniany pomiędzy Zamawiającym, a Wykonawcą i może polegać w szczególności na wyznaczeniu zastępczych miejsc gromadzenia odpadów przez właścicieli nieruchomości oraz innych terminów ich odbioru.</w:t>
      </w:r>
    </w:p>
    <w:p w14:paraId="1684D351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6.6.</w:t>
      </w:r>
      <w:r w:rsidRPr="009C0AE1">
        <w:rPr>
          <w:rFonts w:eastAsia="Times New Roman" w:cstheme="minorHAnsi"/>
          <w:lang w:eastAsia="pl-PL"/>
        </w:rPr>
        <w:t xml:space="preserve"> Wykonawca sporządzi dla każdej miejscowości harmonogram odbierania odpadów – zgodnie z częstotliwościami wskazanymi w pkt 6.1. i 6.2. Wykonawca przedstawi projekt harmonogramu Zamawiającemu w terminie </w:t>
      </w:r>
      <w:r w:rsidRPr="009C0AE1">
        <w:rPr>
          <w:rFonts w:eastAsia="Times New Roman" w:cstheme="minorHAnsi"/>
          <w:b/>
          <w:bCs/>
          <w:lang w:eastAsia="pl-PL"/>
        </w:rPr>
        <w:t>do 7 dni</w:t>
      </w:r>
      <w:r w:rsidRPr="009C0AE1">
        <w:rPr>
          <w:rFonts w:eastAsia="Times New Roman" w:cstheme="minorHAnsi"/>
          <w:lang w:eastAsia="pl-PL"/>
        </w:rPr>
        <w:t xml:space="preserve"> od dnia podpisania umowy celem zatwierdzenia przez Zamawiającego. Zamawiający zatwierdzi harmonogram w ciągu 2 dni roboczych. Ustala się termin przekazania harmonogramu właścicielom nieruchomości w terminie </w:t>
      </w:r>
      <w:r w:rsidRPr="009C0AE1">
        <w:rPr>
          <w:rFonts w:eastAsia="Times New Roman" w:cstheme="minorHAnsi"/>
          <w:b/>
          <w:bCs/>
          <w:lang w:eastAsia="pl-PL"/>
        </w:rPr>
        <w:t>7 dni</w:t>
      </w:r>
      <w:r w:rsidRPr="009C0AE1">
        <w:rPr>
          <w:rFonts w:eastAsia="Times New Roman" w:cstheme="minorHAnsi"/>
          <w:lang w:eastAsia="pl-PL"/>
        </w:rPr>
        <w:t xml:space="preserve"> od zaakceptowania przez Zamawiającego. Wraz z harmonogramem Wykonawca ma obowiązek opracować i dostarczyć mieszkańcom ulotki informacyjne o sposobie przygotowania wyselekcjonowanych odpadów komunalnych, ze wskazaniem, które odpady należy wrzucać do poszczególnych pojemników (worków).</w:t>
      </w:r>
    </w:p>
    <w:p w14:paraId="00AB8E9D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lastRenderedPageBreak/>
        <w:t>6.7.</w:t>
      </w:r>
      <w:r w:rsidRPr="009C0AE1">
        <w:rPr>
          <w:rFonts w:eastAsia="Times New Roman" w:cstheme="minorHAnsi"/>
          <w:lang w:eastAsia="pl-PL"/>
        </w:rPr>
        <w:t xml:space="preserve"> Harmonogram uwzględniając częstotliwość opisuje dni, wskazując konkretne daty odbioru odpadów z danych nieruchomości; odbiór ma następować cyklicznie. W przypadku, gdy dzień odbioru odpadów – zgodnie z częstotliwością i harmonogramem przypada w dzień wolny od pracy (święto) Wykonawca obowiązany jest odebrać odpady przed tym dniem.</w:t>
      </w:r>
    </w:p>
    <w:p w14:paraId="508ADBC0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W harmonogramie Wykonawca musi również podać godziny odbioru odpadów komunalnych w poszczególne dni tygodnia, a także podać informację o lokalizacji Punktu Selektywnej Zbiórki Odpadów Komunalnych, jak również dni i godziny otwarcia PSZOK-a.</w:t>
      </w:r>
    </w:p>
    <w:p w14:paraId="7A1D2FDC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6.8.</w:t>
      </w:r>
      <w:r w:rsidRPr="009C0AE1">
        <w:rPr>
          <w:rFonts w:eastAsia="Times New Roman" w:cstheme="minorHAnsi"/>
          <w:lang w:eastAsia="pl-PL"/>
        </w:rPr>
        <w:t xml:space="preserve"> Każdorazowa zmiana harmonogramu wywozu odpadów wymaga akceptacji ze strony Zamawiającego. Zaktualizowany harmonogram sporządza Wykonawca i przekazuje właścicielom nieruchomości nie później niż na </w:t>
      </w:r>
      <w:r w:rsidRPr="009C0AE1">
        <w:rPr>
          <w:rFonts w:eastAsia="Times New Roman" w:cstheme="minorHAnsi"/>
          <w:b/>
          <w:bCs/>
          <w:lang w:eastAsia="pl-PL"/>
        </w:rPr>
        <w:t>7 dni</w:t>
      </w:r>
      <w:r w:rsidRPr="009C0AE1">
        <w:rPr>
          <w:rFonts w:eastAsia="Times New Roman" w:cstheme="minorHAnsi"/>
          <w:lang w:eastAsia="pl-PL"/>
        </w:rPr>
        <w:t xml:space="preserve"> przed terminem zbiórki odpadów.</w:t>
      </w:r>
    </w:p>
    <w:p w14:paraId="4CC211CB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6.9.</w:t>
      </w:r>
      <w:r w:rsidRPr="009C0AE1">
        <w:rPr>
          <w:rFonts w:eastAsia="Times New Roman" w:cstheme="minorHAnsi"/>
          <w:lang w:eastAsia="pl-PL"/>
        </w:rPr>
        <w:t xml:space="preserve"> Podczas realizacji umowy niedopuszczalne jest mieszanie selektywnie zebranych odpadów komunalnych.</w:t>
      </w:r>
    </w:p>
    <w:p w14:paraId="4C3170C9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6.10.</w:t>
      </w:r>
      <w:r w:rsidRPr="009C0AE1">
        <w:rPr>
          <w:rFonts w:eastAsia="Times New Roman" w:cstheme="minorHAnsi"/>
          <w:lang w:eastAsia="pl-PL"/>
        </w:rPr>
        <w:t xml:space="preserve"> Odbiór odpadów z nieruchomości zamieszkałych będzie następował z pojemników/worków wystawionych przed posesję przez właściciela nieruchomości w miejscu widocznym i umożliwiającym swobodny do nich dojazd.</w:t>
      </w:r>
    </w:p>
    <w:p w14:paraId="1FC0B945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6.11.</w:t>
      </w:r>
      <w:r w:rsidRPr="009C0AE1">
        <w:rPr>
          <w:rFonts w:eastAsia="Times New Roman" w:cstheme="minorHAnsi"/>
          <w:lang w:eastAsia="pl-PL"/>
        </w:rPr>
        <w:t xml:space="preserve"> Wykonawca zobowiązany jest do odbierania bezpośrednio od właścicieli, każdej ilości odpadów komunalnych i każdego rodzaju odpadu komunalnego z wszystkich nieruchomości, na których zamieszkują mieszkańcy.</w:t>
      </w:r>
    </w:p>
    <w:p w14:paraId="3F905546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6.12.</w:t>
      </w:r>
      <w:r w:rsidRPr="009C0AE1">
        <w:rPr>
          <w:rFonts w:eastAsia="Times New Roman" w:cstheme="minorHAnsi"/>
          <w:lang w:eastAsia="pl-PL"/>
        </w:rPr>
        <w:t xml:space="preserve"> Podmiot odbierający odpady komunalne od właścicieli nieruchomości jest obowiązany do spełniania wymagań określonych w przepisach ustawy o utrzymaniu czystości i porządku w gminach, w tym zgodnie z art. 9d ust. 1 oraz ust. 2 tej ustawy oraz zgodnie z rozporządzeniem wydanym przez ministra właściwego do spraw klimatu w porozumieniu z ministrem właściwym do spraw gospodarki o szczegółowych wymaganiach, o których mowa w art. 9d ust. 1, w tym:</w:t>
      </w:r>
    </w:p>
    <w:p w14:paraId="1F2423AA" w14:textId="77777777" w:rsidR="00081903" w:rsidRPr="009C0AE1" w:rsidRDefault="00081903" w:rsidP="009C0AE1">
      <w:pPr>
        <w:numPr>
          <w:ilvl w:val="0"/>
          <w:numId w:val="25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posiadania wyposażenia umożliwiającego odbieranie odpadów komunalnych od właścicieli nieruchomości oraz zapewnienia jego odpowiedniego stanu technicznego;</w:t>
      </w:r>
    </w:p>
    <w:p w14:paraId="4879044D" w14:textId="77777777" w:rsidR="00081903" w:rsidRPr="009C0AE1" w:rsidRDefault="00081903" w:rsidP="009C0AE1">
      <w:pPr>
        <w:numPr>
          <w:ilvl w:val="0"/>
          <w:numId w:val="25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utrzymania odpowiedniego stanu sanitarnego pojazdów i urządzeń do odbierania odpadów komunalnych od właścicieli nieruchomości;</w:t>
      </w:r>
    </w:p>
    <w:p w14:paraId="65A6EC1E" w14:textId="77777777" w:rsidR="00081903" w:rsidRPr="009C0AE1" w:rsidRDefault="00081903" w:rsidP="009C0AE1">
      <w:pPr>
        <w:numPr>
          <w:ilvl w:val="0"/>
          <w:numId w:val="25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spełnienia wymagań technicznych dotyczących wyposażenia pojazdów do odbierania odpadów komunalnych od właścicieli nieruchomości;</w:t>
      </w:r>
    </w:p>
    <w:p w14:paraId="4FBD1530" w14:textId="77777777" w:rsidR="00081903" w:rsidRPr="009C0AE1" w:rsidRDefault="00081903" w:rsidP="009C0AE1">
      <w:pPr>
        <w:numPr>
          <w:ilvl w:val="0"/>
          <w:numId w:val="25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zapewnienia odpowiedniego usytuowania i wyposażenia bazy </w:t>
      </w:r>
      <w:proofErr w:type="spellStart"/>
      <w:r w:rsidRPr="009C0AE1">
        <w:rPr>
          <w:rFonts w:eastAsia="Times New Roman" w:cstheme="minorHAnsi"/>
          <w:lang w:eastAsia="pl-PL"/>
        </w:rPr>
        <w:t>magazynowo-transportowej</w:t>
      </w:r>
      <w:proofErr w:type="spellEnd"/>
      <w:r w:rsidRPr="009C0AE1">
        <w:rPr>
          <w:rFonts w:eastAsia="Times New Roman" w:cstheme="minorHAnsi"/>
          <w:lang w:eastAsia="pl-PL"/>
        </w:rPr>
        <w:t xml:space="preserve"> </w:t>
      </w:r>
    </w:p>
    <w:p w14:paraId="23E2A78F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        - </w:t>
      </w:r>
      <w:r w:rsidRPr="009C0AE1">
        <w:rPr>
          <w:rFonts w:eastAsia="Times New Roman" w:cstheme="minorHAnsi"/>
          <w:b/>
          <w:bCs/>
          <w:lang w:eastAsia="pl-PL"/>
        </w:rPr>
        <w:t>przez cały okres trwania umowy.</w:t>
      </w:r>
    </w:p>
    <w:p w14:paraId="4942D99D" w14:textId="2C07F228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6.13.</w:t>
      </w:r>
      <w:r w:rsidRPr="009C0AE1">
        <w:rPr>
          <w:rFonts w:eastAsia="Times New Roman" w:cstheme="minorHAnsi"/>
          <w:lang w:eastAsia="pl-PL"/>
        </w:rPr>
        <w:t xml:space="preserve"> Wykonawca ma obowiązek zorganizować odbiór odpadów komunalnych z posesji </w:t>
      </w:r>
      <w:r w:rsidR="009C0AE1">
        <w:rPr>
          <w:rFonts w:eastAsia="Times New Roman" w:cstheme="minorHAnsi"/>
          <w:lang w:eastAsia="pl-PL"/>
        </w:rPr>
        <w:t xml:space="preserve"> </w:t>
      </w:r>
      <w:r w:rsidRPr="009C0AE1">
        <w:rPr>
          <w:rFonts w:eastAsia="Times New Roman" w:cstheme="minorHAnsi"/>
          <w:lang w:eastAsia="pl-PL"/>
        </w:rPr>
        <w:t>o utrudnionym dojeździe poprzez zorganizowanie pojazdu mniejszego gabarytu. Wykonawca</w:t>
      </w:r>
    </w:p>
    <w:p w14:paraId="24A32C83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ma obowiązek odebrać wszystkie odpady komunalne. </w:t>
      </w:r>
    </w:p>
    <w:p w14:paraId="527E856A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lastRenderedPageBreak/>
        <w:t>7. Kontrola obowiązku selektywnego sposobu zbierania odpadów.</w:t>
      </w:r>
    </w:p>
    <w:p w14:paraId="5AD11FA1" w14:textId="1FADE2A1" w:rsidR="00081903" w:rsidRPr="009C0AE1" w:rsidRDefault="009C0AE1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081903" w:rsidRPr="009C0AE1">
        <w:rPr>
          <w:rFonts w:eastAsia="Times New Roman" w:cstheme="minorHAnsi"/>
          <w:lang w:eastAsia="pl-PL"/>
        </w:rPr>
        <w:t>Wykonawca zobowiązany jest do monitorowania ciążącego na właścicielu nieruchomości obowiązku selektywnego zbierania odpadów komunalnych oraz informowania Zamawiającego i właściciela nieruchomości o przypadkach niedopełnienia przez właściciela w/w obowiązku.</w:t>
      </w:r>
    </w:p>
    <w:p w14:paraId="23B74173" w14:textId="4EB4993E" w:rsidR="00081903" w:rsidRPr="009C0AE1" w:rsidRDefault="009C0AE1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2. </w:t>
      </w:r>
      <w:r w:rsidR="00081903" w:rsidRPr="009C0AE1">
        <w:rPr>
          <w:rFonts w:eastAsia="Times New Roman" w:cstheme="minorHAnsi"/>
          <w:lang w:eastAsia="pl-PL"/>
        </w:rPr>
        <w:t>Zgodnie z art. 6ka ust. 1 ustawy z dnia 13 września 1996 r. o utrzymaniu i czystości w gminach - przypadku niedopełnienia przez właściciela nieruchomości obowiązku selektywnego zbierania odpadów komunalnych, podmiot odbierający odpady komunalne (Wykonawca) przyjmuje je jako niesegregowane (zmieszane) odpady komunalne i powiadamia o tym Wójta oraz właściciela nieruchomości.</w:t>
      </w:r>
    </w:p>
    <w:p w14:paraId="4856AA13" w14:textId="22A2C177" w:rsidR="00081903" w:rsidRPr="009C0AE1" w:rsidRDefault="00364605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3. </w:t>
      </w:r>
      <w:r w:rsidR="00081903" w:rsidRPr="009C0AE1">
        <w:rPr>
          <w:rFonts w:eastAsia="Times New Roman" w:cstheme="minorHAnsi"/>
          <w:lang w:eastAsia="pl-PL"/>
        </w:rPr>
        <w:t xml:space="preserve">W przypadku stwierdzenia nieprawidłowości w zakresie spełniania przez właścicieli nieruchomości obowiązku selektywnego zbierania odpadów komunalnych Wykonawca ma obowiązek udokumentowania tych nieprawidłowości, poprzez sporządzenie protokołu wraz z wykonywaniem zdjęć lub zapisów wideo w sposób umożliwiający jednoznaczne potwierdzenie nieprawidłowości </w:t>
      </w:r>
      <w:r w:rsidR="00081903" w:rsidRPr="009C0AE1">
        <w:rPr>
          <w:rFonts w:eastAsia="Times New Roman" w:cstheme="minorHAnsi"/>
          <w:lang w:eastAsia="pl-PL"/>
        </w:rPr>
        <w:br/>
        <w:t>i identyfikację miejsca, daty i niezwłocznego przekazania powyższych informacji Zamawiającemu. Wykonawca powiadamia o tym Wójta Gminy Dobryszyce oraz właściciela nieruchomości poprzez przyklejenie na pojemniku (worku) do zbierania odpadów naklejki z następującą treścią:</w:t>
      </w:r>
    </w:p>
    <w:p w14:paraId="3FC777D0" w14:textId="77777777" w:rsidR="00081903" w:rsidRPr="009C0AE1" w:rsidRDefault="00081903" w:rsidP="009C0AE1">
      <w:p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„ </w:t>
      </w:r>
      <w:r w:rsidRPr="009C0AE1">
        <w:rPr>
          <w:rFonts w:eastAsia="Times New Roman" w:cstheme="minorHAnsi"/>
          <w:b/>
          <w:bCs/>
          <w:lang w:eastAsia="pl-PL"/>
        </w:rPr>
        <w:t xml:space="preserve">Informuje się, iż w dniu </w:t>
      </w:r>
      <w:r w:rsidRPr="009C0AE1">
        <w:rPr>
          <w:rFonts w:eastAsia="Times New Roman" w:cstheme="minorHAnsi"/>
          <w:b/>
          <w:bCs/>
          <w:u w:val="single"/>
          <w:lang w:eastAsia="pl-PL"/>
        </w:rPr>
        <w:t xml:space="preserve">_______________ </w:t>
      </w:r>
      <w:r w:rsidRPr="009C0AE1">
        <w:rPr>
          <w:rFonts w:eastAsia="Times New Roman" w:cstheme="minorHAnsi"/>
          <w:b/>
          <w:bCs/>
          <w:lang w:eastAsia="pl-PL"/>
        </w:rPr>
        <w:t>stwierdzono niedopełnienie przez właściciela nieruchomości nr___ przy ulicy _______________w _______________ obowiązku selektywnego zbierania odpadów komunalnych, poprzez umieszczenie w pojemniku przeznaczonym na_______________, odpadów - _______________” .</w:t>
      </w:r>
    </w:p>
    <w:p w14:paraId="624C4964" w14:textId="77777777" w:rsidR="00081903" w:rsidRPr="009C0AE1" w:rsidRDefault="00081903" w:rsidP="009C0AE1">
      <w:p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bookmarkStart w:id="8" w:name="_Hlk25070157"/>
      <w:bookmarkEnd w:id="8"/>
      <w:r w:rsidRPr="009C0AE1">
        <w:rPr>
          <w:rFonts w:eastAsia="Times New Roman" w:cstheme="minorHAnsi"/>
          <w:lang w:eastAsia="pl-PL"/>
        </w:rPr>
        <w:t>Zgodnie z przepisami informacja o powyższym naruszeniu przekazana zostanie Wójtowi, celem wszczęcia postępowania w sprawie określenia wysokości opłaty za gospodarowanie odpadami komunalnymi, co może spowodować zastosowanie stawki opłaty podwyższonej ustalonej zgodnie z uchwałą Rady Gminy w Dobryszycach.</w:t>
      </w:r>
    </w:p>
    <w:p w14:paraId="23A87193" w14:textId="77777777" w:rsidR="00081903" w:rsidRPr="009C0AE1" w:rsidRDefault="00081903" w:rsidP="009C0AE1">
      <w:p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Wykonawca może zaproponować inny system powiadamiania właścicieli nieruchomości, o ile będzie skuteczny i zaakceptowany przez Zamawiającego.</w:t>
      </w:r>
    </w:p>
    <w:p w14:paraId="1019CBA1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8. Wykonawca zobowiązany będzie do prowadzenia i przekazania Zamawiającemu dokumentacji związanej z przedmiotem zamówienia:</w:t>
      </w:r>
    </w:p>
    <w:p w14:paraId="48A58DF2" w14:textId="77777777" w:rsidR="00081903" w:rsidRPr="009C0AE1" w:rsidRDefault="00081903" w:rsidP="009C0AE1">
      <w:pPr>
        <w:numPr>
          <w:ilvl w:val="0"/>
          <w:numId w:val="27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Raportów miesięcznych zawierających dane o masie i rodzaju odbieranych odpadów komunalnych w </w:t>
      </w:r>
      <w:r w:rsidRPr="009C0AE1">
        <w:rPr>
          <w:rFonts w:eastAsia="Times New Roman" w:cstheme="minorHAnsi"/>
          <w:color w:val="000000" w:themeColor="text1"/>
          <w:lang w:eastAsia="pl-PL"/>
        </w:rPr>
        <w:t>danym miesiącu wraz z załącznikami o których mowa w pkt 8 ppkt6)</w:t>
      </w:r>
    </w:p>
    <w:p w14:paraId="12434812" w14:textId="77777777" w:rsidR="00081903" w:rsidRPr="009C0AE1" w:rsidRDefault="00081903" w:rsidP="009C0AE1">
      <w:pPr>
        <w:numPr>
          <w:ilvl w:val="0"/>
          <w:numId w:val="27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Sprawozdań rocznych, o których mowa w art. 9n ust. 1, 3, 4 i 5 Ustawy o utrzymaniu czystości i porządku w gminach do dnia 31 stycznia za poprzedni rok kalendarzowy, zawierających informacje o:</w:t>
      </w:r>
    </w:p>
    <w:p w14:paraId="3A309522" w14:textId="77777777" w:rsidR="00081903" w:rsidRPr="009C0AE1" w:rsidRDefault="00081903" w:rsidP="009C0AE1">
      <w:pPr>
        <w:numPr>
          <w:ilvl w:val="0"/>
          <w:numId w:val="2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 xml:space="preserve">masie poszczególnych rodzajów odebranych od właścicieli nieruchomości odpadów komunalnych oraz sposobie zagospodarowania tych odpadów, wraz ze wskazaniem nazwy i adresu instalacji, do których one zostały przekazane; </w:t>
      </w:r>
    </w:p>
    <w:p w14:paraId="74D614D6" w14:textId="77777777" w:rsidR="00081903" w:rsidRPr="009C0AE1" w:rsidRDefault="00081903" w:rsidP="009C0AE1">
      <w:pPr>
        <w:numPr>
          <w:ilvl w:val="0"/>
          <w:numId w:val="2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masie pozostałości z sortowania odpadów komunalnych i pozostałości z procesu mechaniczno-biologicznego przetwarzania zmieszanych odpadów komunalnych, powstałych z odebranych od właścicieli nieruchomości odpadów komunalnych, przekazanych do składowania albo do termicznego przekształcania;</w:t>
      </w:r>
    </w:p>
    <w:p w14:paraId="53EA4DA0" w14:textId="77777777" w:rsidR="00081903" w:rsidRPr="009C0AE1" w:rsidRDefault="00081903" w:rsidP="009C0AE1">
      <w:pPr>
        <w:numPr>
          <w:ilvl w:val="0"/>
          <w:numId w:val="2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masie odpadów komunalnych przekazanych do przygotowania do ponownego użycia i recyklingu;</w:t>
      </w:r>
    </w:p>
    <w:p w14:paraId="5EB0E4F1" w14:textId="77777777" w:rsidR="00081903" w:rsidRPr="009C0AE1" w:rsidRDefault="00081903" w:rsidP="009C0AE1">
      <w:pPr>
        <w:numPr>
          <w:ilvl w:val="0"/>
          <w:numId w:val="2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osiągniętym poziomie przygotowania do ponownego użycia i recyklingu odpadów komunalnych, ograniczenia masy odpadów komunalnych ulegających biodegradacji przekazywanych do składowania oraz poziomie składowania; </w:t>
      </w:r>
    </w:p>
    <w:p w14:paraId="434BC805" w14:textId="77777777" w:rsidR="00081903" w:rsidRPr="009C0AE1" w:rsidRDefault="00081903" w:rsidP="009C0AE1">
      <w:pPr>
        <w:numPr>
          <w:ilvl w:val="0"/>
          <w:numId w:val="28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liczbie właścicieli nieruchomości, od których odebrał odpady komunalne;</w:t>
      </w:r>
    </w:p>
    <w:p w14:paraId="72BB754F" w14:textId="0C021F20" w:rsidR="00081903" w:rsidRPr="009C0AE1" w:rsidRDefault="00081903" w:rsidP="00364605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3. Sprawozdań, o których mowa w art. 9 na Ustawy o utrzymaniu czystości i porządku w  gminach.</w:t>
      </w:r>
    </w:p>
    <w:p w14:paraId="6444BBCF" w14:textId="3CE4A67F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4. Sprawozdań, o których mowa w art. 9 </w:t>
      </w:r>
      <w:proofErr w:type="spellStart"/>
      <w:r w:rsidRPr="009C0AE1">
        <w:rPr>
          <w:rFonts w:eastAsia="Times New Roman" w:cstheme="minorHAnsi"/>
          <w:lang w:eastAsia="pl-PL"/>
        </w:rPr>
        <w:t>nb</w:t>
      </w:r>
      <w:proofErr w:type="spellEnd"/>
      <w:r w:rsidRPr="009C0AE1">
        <w:rPr>
          <w:rFonts w:eastAsia="Times New Roman" w:cstheme="minorHAnsi"/>
          <w:lang w:eastAsia="pl-PL"/>
        </w:rPr>
        <w:t xml:space="preserve"> Ustawy o utrzymaniu czystości i porządku w</w:t>
      </w:r>
      <w:r w:rsidR="00364605">
        <w:rPr>
          <w:rFonts w:eastAsia="Times New Roman" w:cstheme="minorHAnsi"/>
          <w:lang w:eastAsia="pl-PL"/>
        </w:rPr>
        <w:t xml:space="preserve"> </w:t>
      </w:r>
      <w:r w:rsidRPr="009C0AE1">
        <w:rPr>
          <w:rFonts w:eastAsia="Times New Roman" w:cstheme="minorHAnsi"/>
          <w:lang w:eastAsia="pl-PL"/>
        </w:rPr>
        <w:t xml:space="preserve"> gminach.</w:t>
      </w:r>
    </w:p>
    <w:p w14:paraId="4A76A346" w14:textId="6617DCC0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5. Innych informacji na temat odbioru, unieszkodliwiania i segregacji odpadów, jeżeli w  trakcie realizacji zamówienia Zamawiający nałoży taki obowiązek. Obowiązek ten  dotyczyć może jedynie informacji, w posiadaniu, których będzie Wykonawca.</w:t>
      </w:r>
    </w:p>
    <w:p w14:paraId="5610C99C" w14:textId="4F8D47B9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6. Jako załączniki do raportu miesięcznego, o którym mowa w pkt 8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ppkt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1) Wykonawca załączy karty przekazania odpadów uwzględniające datę, kod, rodzaj, wagę</w:t>
      </w:r>
      <w:r w:rsidRPr="009C0AE1">
        <w:rPr>
          <w:rFonts w:eastAsia="Times New Roman" w:cstheme="minorHAnsi"/>
          <w:color w:val="FF0000"/>
          <w:lang w:eastAsia="pl-PL"/>
        </w:rPr>
        <w:t xml:space="preserve"> </w:t>
      </w:r>
      <w:r w:rsidRPr="009C0AE1">
        <w:rPr>
          <w:rFonts w:eastAsia="Times New Roman" w:cstheme="minorHAnsi"/>
          <w:color w:val="000000" w:themeColor="text1"/>
          <w:lang w:eastAsia="pl-PL"/>
        </w:rPr>
        <w:t>przekazanych odpadów komunalnych. Karty przekazania odpadów, o których mowa w zdaniu poprzednim muszą jednoznacznie stwierdzać, że odpady pochodzą z terenu  gminy Dobryszyce.</w:t>
      </w:r>
    </w:p>
    <w:p w14:paraId="27940538" w14:textId="2E3C5949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7. Na żądanie Zamawiającego Wykonawca zobowiązany jest do zważenia odebranych frakcji odpadów. Waga z kart przekazania odpadów, o których mowa wyżej, powinna być zgodna z ważeniami określonymi w pkt 9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ppkt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19). W przypadku rozbieżności pomiędzy wagą odpadów wynikającą z kart przekazania odpadów, a wagą wynikającą z ważeń, o których mowa w pkt 9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ppkt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19) do wyliczenia ceny za usługę i wystawienia  faktury Wykonawca przyjmie wagę wynikającą z ważeń, o których mowa w pkt 9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ppkt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19), z zastrzeżeniem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ppkt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8).</w:t>
      </w:r>
    </w:p>
    <w:p w14:paraId="1F511C50" w14:textId="6F188E6A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  <w:r w:rsidRPr="009C0AE1">
        <w:rPr>
          <w:rFonts w:eastAsia="Times New Roman" w:cstheme="minorHAnsi"/>
          <w:color w:val="000000" w:themeColor="text1"/>
          <w:lang w:eastAsia="pl-PL"/>
        </w:rPr>
        <w:t xml:space="preserve"> 8. W przypadku gdy waga odpadów wynikająca z kart przekazania odpadów jest niższa  niż waga wynikająca z ważeń, o których mowa w pkt 9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ppkt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 xml:space="preserve"> 19) do wyliczenia ceny za usługę i wystawienia faktury Wykonawca przyjmie wagę z kart przekazania odpadów.</w:t>
      </w:r>
    </w:p>
    <w:p w14:paraId="05B7E4EF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9. Pozostałe obowiązki Wykonawcy:</w:t>
      </w:r>
    </w:p>
    <w:p w14:paraId="7AD65D51" w14:textId="77777777" w:rsidR="00081903" w:rsidRPr="009C0AE1" w:rsidRDefault="00081903" w:rsidP="009C0AE1">
      <w:pPr>
        <w:numPr>
          <w:ilvl w:val="0"/>
          <w:numId w:val="30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Wykonawca zobowiązany jest :</w:t>
      </w:r>
    </w:p>
    <w:p w14:paraId="0CC6EAFC" w14:textId="77777777" w:rsidR="00081903" w:rsidRPr="009C0AE1" w:rsidRDefault="00081903" w:rsidP="009C0AE1">
      <w:pPr>
        <w:numPr>
          <w:ilvl w:val="0"/>
          <w:numId w:val="3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>realizować przedmiot zamówienia zgodnie z obowiązującymi przepisami prawa, w szczególności z ustawą Prawo ochrony środowiska oraz ustawą o utrzymaniu czystości i porządku w gminach oraz spełniać wymogi określone obowiązującymi przepisami prawa, w tym w Rozporządzeniu Ministra Środowiska z dnia 11 stycznia 2013 roku w sprawie szczegółowych wymagań w zakresie odbierania odpadów komunalnych od właścicieli nieruchomości oraz Rozporządzeniu Ministra Środowiska z dnia 16 czerwca 2009 roku w sprawie bezpieczeństwa i higieny pracy przy gospodarowaniu odpadami komunalnymi (Dz. U. z 2009 r. Nr 104, poz. 868) i ich zmianami:</w:t>
      </w:r>
    </w:p>
    <w:p w14:paraId="46317115" w14:textId="77777777" w:rsidR="00081903" w:rsidRPr="009C0AE1" w:rsidRDefault="00081903" w:rsidP="009C0AE1">
      <w:pPr>
        <w:numPr>
          <w:ilvl w:val="0"/>
          <w:numId w:val="3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dysponować środkami transportu, bazą </w:t>
      </w:r>
      <w:proofErr w:type="spellStart"/>
      <w:r w:rsidRPr="009C0AE1">
        <w:rPr>
          <w:rFonts w:eastAsia="Times New Roman" w:cstheme="minorHAnsi"/>
          <w:lang w:eastAsia="pl-PL"/>
        </w:rPr>
        <w:t>magazynowo-transportową</w:t>
      </w:r>
      <w:proofErr w:type="spellEnd"/>
      <w:r w:rsidRPr="009C0AE1">
        <w:rPr>
          <w:rFonts w:eastAsia="Times New Roman" w:cstheme="minorHAnsi"/>
          <w:lang w:eastAsia="pl-PL"/>
        </w:rPr>
        <w:t xml:space="preserve"> i potencjałem osobowym gwarantującym stałe, ciągłe i bezawaryjne świadczenie usług odbioru i zagospodarowania odpadów komunalnych,</w:t>
      </w:r>
    </w:p>
    <w:p w14:paraId="71CBFA8F" w14:textId="77777777" w:rsidR="00081903" w:rsidRPr="009C0AE1" w:rsidRDefault="00081903" w:rsidP="009C0AE1">
      <w:pPr>
        <w:numPr>
          <w:ilvl w:val="0"/>
          <w:numId w:val="3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dysponować narzędziami do stałego prowadzenia elektronicznej ewidencji usług odbioru z nieruchomości zamieszkałych odpadów komunalnych zmieszanych i odpadów gromadzonych selektywnie,</w:t>
      </w:r>
    </w:p>
    <w:p w14:paraId="3958282D" w14:textId="77777777" w:rsidR="00081903" w:rsidRPr="009C0AE1" w:rsidRDefault="00081903" w:rsidP="009C0AE1">
      <w:pPr>
        <w:numPr>
          <w:ilvl w:val="0"/>
          <w:numId w:val="3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prowadzić działalność w sposób nie powodujący zagrożenia dla życia i zdrowia mieszkańców, zanieczyszczenia tras wywozu, hałasu i zapylenia oraz uszkodzeń infrastruktury technicznej.</w:t>
      </w:r>
    </w:p>
    <w:p w14:paraId="78BE576A" w14:textId="77777777" w:rsidR="00364605" w:rsidRDefault="00081903" w:rsidP="00364605">
      <w:pPr>
        <w:suppressAutoHyphens w:val="0"/>
        <w:spacing w:after="0" w:line="360" w:lineRule="auto"/>
        <w:ind w:left="360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2. Wykonawca odpowiedzialny jest za jakość, zgodność z warunkami jakościowymi spełniającymi wymagania normy określonymi dla przedmiotu zamówienia.</w:t>
      </w:r>
    </w:p>
    <w:p w14:paraId="5A54EBEC" w14:textId="77777777" w:rsidR="00364605" w:rsidRDefault="00081903" w:rsidP="00364605">
      <w:pPr>
        <w:suppressAutoHyphens w:val="0"/>
        <w:spacing w:after="0" w:line="360" w:lineRule="auto"/>
        <w:ind w:left="360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3. Wymagana jest należyta staranność przy realizacji zobowiązań umowy.</w:t>
      </w:r>
    </w:p>
    <w:p w14:paraId="0B1CDBC2" w14:textId="0835CDB9" w:rsidR="00364605" w:rsidRPr="00364605" w:rsidRDefault="00081903" w:rsidP="00364605">
      <w:pPr>
        <w:suppressAutoHyphens w:val="0"/>
        <w:spacing w:after="0" w:line="360" w:lineRule="auto"/>
        <w:ind w:left="360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4. </w:t>
      </w:r>
      <w:r w:rsidR="00364605" w:rsidRPr="00364605">
        <w:rPr>
          <w:rFonts w:eastAsia="Times New Roman" w:cstheme="minorHAnsi"/>
          <w:lang w:eastAsia="pl-PL"/>
        </w:rPr>
        <w:t>Wykonawca podczas realizacji przedmiotu umowy zobowiązany jest do dołożenia</w:t>
      </w:r>
      <w:r w:rsidR="00364605">
        <w:rPr>
          <w:rFonts w:eastAsia="Times New Roman" w:cstheme="minorHAnsi"/>
          <w:lang w:eastAsia="pl-PL"/>
        </w:rPr>
        <w:t xml:space="preserve"> </w:t>
      </w:r>
      <w:r w:rsidR="00364605" w:rsidRPr="00364605">
        <w:rPr>
          <w:rFonts w:eastAsia="Times New Roman" w:cstheme="minorHAnsi"/>
          <w:lang w:eastAsia="pl-PL"/>
        </w:rPr>
        <w:t>należytej staranności, odpowiedniej do realnych możliwości wynikających z przedmiotu</w:t>
      </w:r>
      <w:r w:rsidR="00364605">
        <w:rPr>
          <w:rFonts w:eastAsia="Times New Roman" w:cstheme="minorHAnsi"/>
          <w:lang w:eastAsia="pl-PL"/>
        </w:rPr>
        <w:t xml:space="preserve"> </w:t>
      </w:r>
      <w:r w:rsidR="00364605" w:rsidRPr="00364605">
        <w:rPr>
          <w:rFonts w:eastAsia="Times New Roman" w:cstheme="minorHAnsi"/>
          <w:lang w:eastAsia="pl-PL"/>
        </w:rPr>
        <w:t>umowy, aby osiągnąć poziom przygotowania do ponownego użycia i recyklingu</w:t>
      </w:r>
      <w:r w:rsidR="00364605">
        <w:rPr>
          <w:rFonts w:eastAsia="Times New Roman" w:cstheme="minorHAnsi"/>
          <w:lang w:eastAsia="pl-PL"/>
        </w:rPr>
        <w:t xml:space="preserve"> </w:t>
      </w:r>
      <w:r w:rsidR="00364605" w:rsidRPr="00364605">
        <w:rPr>
          <w:rFonts w:eastAsia="Times New Roman" w:cstheme="minorHAnsi"/>
          <w:lang w:eastAsia="pl-PL"/>
        </w:rPr>
        <w:t>odpadów komunalnych zgodnie z art. 3b i 3c ustawy o utrzymaniu czystości i porządku</w:t>
      </w:r>
    </w:p>
    <w:p w14:paraId="43F8F23D" w14:textId="6D275733" w:rsidR="00081903" w:rsidRPr="009C0AE1" w:rsidRDefault="00364605" w:rsidP="00364605">
      <w:pPr>
        <w:suppressAutoHyphens w:val="0"/>
        <w:spacing w:after="0" w:line="360" w:lineRule="auto"/>
        <w:ind w:left="360"/>
        <w:rPr>
          <w:rFonts w:eastAsia="Times New Roman" w:cstheme="minorHAnsi"/>
          <w:lang w:eastAsia="pl-PL"/>
        </w:rPr>
      </w:pPr>
      <w:r w:rsidRPr="00364605">
        <w:rPr>
          <w:rFonts w:eastAsia="Times New Roman" w:cstheme="minorHAnsi"/>
          <w:lang w:eastAsia="pl-PL"/>
        </w:rPr>
        <w:t>w gminach oraz rozporządzeniami wykonawczymi w tym zakresie</w:t>
      </w:r>
      <w:r w:rsidR="00081903" w:rsidRPr="009C0AE1">
        <w:rPr>
          <w:rFonts w:eastAsia="Times New Roman" w:cstheme="minorHAnsi"/>
          <w:lang w:eastAsia="pl-PL"/>
        </w:rPr>
        <w:t>.</w:t>
      </w:r>
    </w:p>
    <w:p w14:paraId="6B236D96" w14:textId="42FFD838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5. Wykonawca zobowiązany jest do zapewnienia prawidłowego gospodarowanie odebranymi odpadami zgodnie z przepisami prawa obowiązującymi w tym zakresie.</w:t>
      </w:r>
    </w:p>
    <w:p w14:paraId="51BE8473" w14:textId="532B7EB5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6. Przekazywanie odebranych od właścicieli nieruchomości niesegregowanych (zmieszanych) odpadów komunalnych bezpośrednio do instalacji komunalnej.</w:t>
      </w:r>
    </w:p>
    <w:p w14:paraId="59F1B277" w14:textId="3EB39750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7. Przekazywanie odebranych od właścicieli nieruchomości selektywnie zebranych odpadów komunalnych bezpośrednio lub za pośrednictwem innego zbierającego odpady do instalacji odzysku lub unieszkodliwiania odpadów, zgodnie z hierarchią   postępowania z odpadami, o której mowa w art. 17 ustawy z dnia 14 grudnia 2012 r. o  odpadach.</w:t>
      </w:r>
    </w:p>
    <w:p w14:paraId="60BF94D0" w14:textId="49365CE5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8. Ustalenia i decyzje dotyczące wykonywania zamówienia uzgadniane będą przez Zamawiającego z ustanowionym przedstawicielem Wykonawcy.</w:t>
      </w:r>
    </w:p>
    <w:p w14:paraId="5775AFD8" w14:textId="3AD29C55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 xml:space="preserve"> 9. Określenie przez Wykonawcę telefonów kontaktowych i numerów faksu oraz innych  ustaleń niezbędnych do sprawnego i terminowego wykonania zamówienia.</w:t>
      </w:r>
    </w:p>
    <w:p w14:paraId="3A5A7DDF" w14:textId="07CDE9A2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10. Wykonawca ma obowiązek umożliwienia Zamawiającemu skontrolowania masy   pojazdu przed rozpoczęciem odbioru odpadów, tzn. przed opróżnieniem pierwszego  pojemnika na terenie gminy, jak i po zakończeniu odbioru odpadów, tj. po opróżnieniu ostatniego pojemnika na terenie gminy w danym dniu. Kontrola masy pojazdów będzie  odbywać się na legalizowanej wadze najazdowej, o której mowa w pkt 9 </w:t>
      </w:r>
      <w:proofErr w:type="spellStart"/>
      <w:r w:rsidRPr="009C0AE1">
        <w:rPr>
          <w:rFonts w:eastAsia="Times New Roman" w:cstheme="minorHAnsi"/>
          <w:lang w:eastAsia="pl-PL"/>
        </w:rPr>
        <w:t>ppkt</w:t>
      </w:r>
      <w:proofErr w:type="spellEnd"/>
      <w:r w:rsidRPr="009C0AE1">
        <w:rPr>
          <w:rFonts w:eastAsia="Times New Roman" w:cstheme="minorHAnsi"/>
          <w:lang w:eastAsia="pl-PL"/>
        </w:rPr>
        <w:t xml:space="preserve"> 19).</w:t>
      </w:r>
    </w:p>
    <w:p w14:paraId="19E67824" w14:textId="7D406AC3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11. Wykonawca zobowiązany jest do odbierania i zagospodarowania wszystkich odpadów komunalnych wytworzonych na nieruchomościach zamieszkałych, przekazanych przez  właścicieli nieruchomości na zasadach określonych w Regulaminie utrzymania  czystości i porządku w Gminie Dobryszyce.</w:t>
      </w:r>
    </w:p>
    <w:p w14:paraId="720DDBE4" w14:textId="716C1CF0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12. </w:t>
      </w:r>
      <w:r w:rsidRPr="009C0AE1">
        <w:rPr>
          <w:rFonts w:eastAsia="Times New Roman" w:cstheme="minorHAnsi"/>
          <w:b/>
          <w:lang w:eastAsia="pl-PL"/>
        </w:rPr>
        <w:t>Uwaga!</w:t>
      </w:r>
      <w:r w:rsidRPr="009C0AE1">
        <w:rPr>
          <w:rFonts w:eastAsia="Times New Roman" w:cstheme="minorHAnsi"/>
          <w:lang w:eastAsia="pl-PL"/>
        </w:rPr>
        <w:t xml:space="preserve"> Zamawiający informuje, że dla frakcji popiół z palenisk domowych Wykonawca ma obowiązek stosować kod odpadu 20 01 99 – Inne niewymienione frakcje zbierane w sposób selektywny.</w:t>
      </w:r>
    </w:p>
    <w:p w14:paraId="25D2714C" w14:textId="07C0A710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13. Wykonawca zobowiązany jest do zabezpieczenia przewożonych odpadów przed wysypaniem.</w:t>
      </w:r>
    </w:p>
    <w:p w14:paraId="120C820F" w14:textId="029A44BD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14. Wykonawca zobowiązany jest do odbioru odpadów komunalnych także w przypadku utrudnionego dojazdu do nieruchomości związanego, np. prowadzonymi remontami  dróg, złymi warunkami atmosferycznymi itp. W takich przypadkach nie przysługują Wykonawcy roszczenia z tytułu wzrostu kosztów realizacji zamówienia. Realizacja  tego obowiązku może być wyłączona jedynie w przypadku zaistnienia stanu nadzwyczajnego (stan wojenny, stan wyjątkowy, stan klęski żywiołowej).</w:t>
      </w:r>
    </w:p>
    <w:p w14:paraId="35F93828" w14:textId="523B6701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 </w:t>
      </w:r>
      <w:r w:rsidR="00364605">
        <w:rPr>
          <w:rFonts w:eastAsia="Times New Roman" w:cstheme="minorHAnsi"/>
          <w:lang w:eastAsia="pl-PL"/>
        </w:rPr>
        <w:t>1</w:t>
      </w:r>
      <w:r w:rsidRPr="009C0AE1">
        <w:rPr>
          <w:rFonts w:eastAsia="Times New Roman" w:cstheme="minorHAnsi"/>
          <w:lang w:eastAsia="pl-PL"/>
        </w:rPr>
        <w:t>5. Wykonawca nie może mieszać ze sobą zebranych poszczególnych frakcji selektywnie zebranych odpadów komunalnych oraz nie może mieszać selektywnie zebranych odpadów komunalnych ze zmieszanymi odpadami komunalnymi odbieranymi od właścicieli nieruchomości.</w:t>
      </w:r>
    </w:p>
    <w:p w14:paraId="0EC16F9C" w14:textId="7D145611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16. Wykonawca umożliwi wgranie do systemu komputerowego Zamawiającego sytemu monitoringu bazującego na systemie pozycjonowania satelitarnego (np. GPS) wszystkich pojazdów odbierających odpady z terenu Gminy Dobryszyce. Wykonawca zobowiązany jest udostępnić Zamawiającemu w terminie 7 dni od dnia</w:t>
      </w:r>
      <w:r w:rsidRPr="009C0AE1">
        <w:rPr>
          <w:rFonts w:eastAsia="Times New Roman" w:cstheme="minorHAnsi"/>
          <w:color w:val="FF0000"/>
          <w:lang w:eastAsia="pl-PL"/>
        </w:rPr>
        <w:t xml:space="preserve"> </w:t>
      </w:r>
      <w:r w:rsidRPr="009C0AE1">
        <w:rPr>
          <w:rFonts w:eastAsia="Times New Roman" w:cstheme="minorHAnsi"/>
          <w:lang w:eastAsia="pl-PL"/>
        </w:rPr>
        <w:t>zawarcia umowy system monitorowania pojazdów oraz przeszkolić Zamawiającego w obsłudze tego oprogramowania</w:t>
      </w:r>
    </w:p>
    <w:p w14:paraId="0B730C8B" w14:textId="372A41F8" w:rsidR="00081903" w:rsidRPr="009C0AE1" w:rsidRDefault="00364605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</w:t>
      </w:r>
      <w:r w:rsidR="00081903" w:rsidRPr="009C0AE1">
        <w:rPr>
          <w:rFonts w:eastAsia="Times New Roman" w:cstheme="minorHAnsi"/>
          <w:lang w:eastAsia="pl-PL"/>
        </w:rPr>
        <w:t>7. Wykonawca ma obowiązek niezwłocznie rozpatrzeć każdą reklamację lub skargę  wniesioną przez właściciela nieruchomości w zakresie odbierania odpadów komunalnych, a o sposobie jej załatwienia Wykonawca każdorazowo zawiadamia Zamawiającego.</w:t>
      </w:r>
    </w:p>
    <w:p w14:paraId="2C3DA274" w14:textId="62F2FA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b/>
          <w:bCs/>
          <w:u w:val="single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lastRenderedPageBreak/>
        <w:t xml:space="preserve">18. </w:t>
      </w:r>
      <w:r w:rsidRPr="009C0AE1">
        <w:rPr>
          <w:rFonts w:eastAsia="Times New Roman" w:cstheme="minorHAnsi"/>
          <w:b/>
          <w:bCs/>
          <w:u w:val="single"/>
          <w:lang w:eastAsia="pl-PL"/>
        </w:rPr>
        <w:t>Zamawiający nie dopuszcza odbierania odpadów komunalnych wspólnie z jakimikolwiek innymi odpadami komunalnymi, w tym w szczególności pochodzącymi od właścicieli nieruchomości niezamieszkałych z terenu Dobryszyce.</w:t>
      </w:r>
    </w:p>
    <w:p w14:paraId="649BEB87" w14:textId="03366E63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19. </w:t>
      </w:r>
      <w:r w:rsidRPr="009C0AE1">
        <w:rPr>
          <w:rFonts w:eastAsia="Times New Roman" w:cstheme="minorHAnsi"/>
          <w:b/>
          <w:bCs/>
          <w:u w:val="single"/>
          <w:lang w:eastAsia="pl-PL"/>
        </w:rPr>
        <w:t>Wykonawca, na własny koszt, ma obowiązek na żądanie Zamawiającego</w:t>
      </w:r>
      <w:r w:rsidRPr="009C0AE1">
        <w:rPr>
          <w:rFonts w:eastAsia="Times New Roman" w:cstheme="minorHAnsi"/>
          <w:b/>
          <w:bCs/>
          <w:color w:val="FF0000"/>
          <w:u w:val="single"/>
          <w:lang w:eastAsia="pl-PL"/>
        </w:rPr>
        <w:t xml:space="preserve"> </w:t>
      </w:r>
      <w:r w:rsidRPr="009C0AE1">
        <w:rPr>
          <w:rFonts w:eastAsia="Times New Roman" w:cstheme="minorHAnsi"/>
          <w:b/>
          <w:bCs/>
          <w:u w:val="single"/>
          <w:lang w:eastAsia="pl-PL"/>
        </w:rPr>
        <w:t xml:space="preserve">zapewnić ważenie zebranych odpadów komunalnych z terenu Gminy Dobryszyce, na zalegalizowanej wadze, zarówno przed jak i po zbiórce w danym dniu. Ważenie zostanie potwierdzone na liście ważeń. </w:t>
      </w:r>
    </w:p>
    <w:p w14:paraId="4CA78929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>20.</w:t>
      </w:r>
      <w:r w:rsidRPr="009C0AE1">
        <w:rPr>
          <w:rFonts w:eastAsia="Times New Roman" w:cstheme="minorHAnsi"/>
          <w:lang w:eastAsia="pl-PL"/>
        </w:rPr>
        <w:t xml:space="preserve"> Wykonawca obowiązany jest prowadzić ewidencję odpadów zgodnie z wymogami ustawy o odpadach z dnia 14 grudnia 2012 roku (</w:t>
      </w:r>
      <w:proofErr w:type="spellStart"/>
      <w:r w:rsidRPr="009C0AE1">
        <w:rPr>
          <w:rFonts w:eastAsia="Times New Roman" w:cstheme="minorHAnsi"/>
          <w:lang w:eastAsia="pl-PL"/>
        </w:rPr>
        <w:t>t.j</w:t>
      </w:r>
      <w:proofErr w:type="spellEnd"/>
      <w:r w:rsidRPr="009C0AE1">
        <w:rPr>
          <w:rFonts w:eastAsia="Times New Roman" w:cstheme="minorHAnsi"/>
          <w:lang w:eastAsia="pl-PL"/>
        </w:rPr>
        <w:t xml:space="preserve">. Dz. U. z 2023 r. poz. 1587 z </w:t>
      </w:r>
      <w:proofErr w:type="spellStart"/>
      <w:r w:rsidRPr="009C0AE1">
        <w:rPr>
          <w:rFonts w:eastAsia="Times New Roman" w:cstheme="minorHAnsi"/>
          <w:lang w:eastAsia="pl-PL"/>
        </w:rPr>
        <w:t>późn</w:t>
      </w:r>
      <w:proofErr w:type="spellEnd"/>
      <w:r w:rsidRPr="009C0AE1">
        <w:rPr>
          <w:rFonts w:eastAsia="Times New Roman" w:cstheme="minorHAnsi"/>
          <w:lang w:eastAsia="pl-PL"/>
        </w:rPr>
        <w:t xml:space="preserve">. zm.). Podstawą wystawienia faktury zamówienia będzie weryfikacja danych ujętych w Bazie danych o produktach i opakowaniach oraz o gospodarce odpadami (BDO) dotyczących przekazania zebranych z terenu Gminy Lgota Wielka odpadów komunalnych przez Wykonawcę oraz zatwierdzony przez Zamawiającego comiesięczny raport zawierający: </w:t>
      </w:r>
    </w:p>
    <w:p w14:paraId="5245D20B" w14:textId="77777777" w:rsidR="00081903" w:rsidRPr="009C0AE1" w:rsidRDefault="00081903" w:rsidP="009C0AE1">
      <w:pPr>
        <w:numPr>
          <w:ilvl w:val="0"/>
          <w:numId w:val="3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ilość odpadów komunalnych z podziałem na poszczególne frakcje wskazana w Mg z zastosowaniem kodów odpadów wynikających z rozporządzenia Ministra Klimatu z dnia 2 stycznia 2020 r. w sprawie katalogu odpadów odebranych bezpośrednio od właścicieli nieruchomości zamieszkałych;</w:t>
      </w:r>
    </w:p>
    <w:p w14:paraId="5B97DC44" w14:textId="77777777" w:rsidR="00081903" w:rsidRPr="009C0AE1" w:rsidRDefault="00081903" w:rsidP="009C0AE1">
      <w:pPr>
        <w:numPr>
          <w:ilvl w:val="0"/>
          <w:numId w:val="3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ilość odpadów komunalnych z podziałem na poszczególne frakcje wskazana w Mg z zastosowaniem kodów odpadów wynikających z rozporządzeniem Ministra Klimatu z dnia 2 stycznia 2020r. w sprawie katalogu odpadów odebranych z PSZOK-u;</w:t>
      </w:r>
    </w:p>
    <w:p w14:paraId="6BEA0899" w14:textId="77777777" w:rsidR="00081903" w:rsidRPr="009C0AE1" w:rsidRDefault="00081903" w:rsidP="009C0AE1">
      <w:pPr>
        <w:numPr>
          <w:ilvl w:val="0"/>
          <w:numId w:val="3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liczbę właścicieli nieruchomości, od których zostały odebrane odpady komunalne;</w:t>
      </w:r>
    </w:p>
    <w:p w14:paraId="0C58C501" w14:textId="77777777" w:rsidR="00081903" w:rsidRPr="009C0AE1" w:rsidRDefault="00081903" w:rsidP="009C0AE1">
      <w:pPr>
        <w:numPr>
          <w:ilvl w:val="0"/>
          <w:numId w:val="33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wskazanie właścicieli nieruchomości, którzy zbierają odpady komunalne w sposób niezgodny z regulaminem (jeśli nie stwierdzono nieprawidłowości należy wpisać 0); </w:t>
      </w:r>
    </w:p>
    <w:p w14:paraId="448A6EBC" w14:textId="77777777" w:rsidR="00081903" w:rsidRPr="009C0AE1" w:rsidRDefault="00081903" w:rsidP="009C0AE1">
      <w:p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Wykonawca zobowiązany jest przekazać raport w terminie 7 dni roboczych od dnia zakończenia danego miesiąca. Raport jest podstawą rozliczenia z Zamawiającym, a zatwierdzony przez Zamawiającego stanowi podstawę wystawienia faktury. </w:t>
      </w:r>
    </w:p>
    <w:p w14:paraId="2719AD00" w14:textId="0DF2073F" w:rsidR="00081903" w:rsidRPr="009C0AE1" w:rsidRDefault="00081903" w:rsidP="009C0AE1">
      <w:p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t xml:space="preserve">10. </w:t>
      </w:r>
      <w:r w:rsidRPr="009C0AE1">
        <w:rPr>
          <w:rFonts w:eastAsia="Times New Roman" w:cstheme="minorHAnsi"/>
          <w:b/>
          <w:bCs/>
          <w:u w:val="single"/>
          <w:lang w:eastAsia="pl-PL"/>
        </w:rPr>
        <w:t xml:space="preserve">Odbiór odpadów komunalnych Wykonawca będzie świadczył zgodnie z </w:t>
      </w:r>
      <w:r w:rsidR="00364605" w:rsidRPr="009C0AE1">
        <w:rPr>
          <w:rFonts w:eastAsia="Times New Roman" w:cstheme="minorHAnsi"/>
          <w:b/>
          <w:bCs/>
          <w:u w:val="single"/>
          <w:lang w:eastAsia="pl-PL"/>
        </w:rPr>
        <w:t>obwiązującymi</w:t>
      </w:r>
      <w:r w:rsidRPr="009C0AE1">
        <w:rPr>
          <w:rFonts w:eastAsia="Times New Roman" w:cstheme="minorHAnsi"/>
          <w:b/>
          <w:bCs/>
          <w:u w:val="single"/>
          <w:lang w:eastAsia="pl-PL"/>
        </w:rPr>
        <w:t xml:space="preserve"> przepisami prawa, w szczególności: </w:t>
      </w:r>
    </w:p>
    <w:p w14:paraId="1F0E9458" w14:textId="2A27C112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ustawy z dnia 27 kwietnia 2001 r. Prawo ochrony środowiska (Dz. U. z 202</w:t>
      </w:r>
      <w:r w:rsidR="00364605">
        <w:rPr>
          <w:rFonts w:eastAsia="Times New Roman" w:cstheme="minorHAnsi"/>
          <w:lang w:eastAsia="pl-PL"/>
        </w:rPr>
        <w:t>5</w:t>
      </w:r>
      <w:r w:rsidRPr="009C0AE1">
        <w:rPr>
          <w:rFonts w:eastAsia="Times New Roman" w:cstheme="minorHAnsi"/>
          <w:lang w:eastAsia="pl-PL"/>
        </w:rPr>
        <w:t xml:space="preserve"> r. poz.</w:t>
      </w:r>
      <w:r w:rsidR="00364605">
        <w:rPr>
          <w:rFonts w:eastAsia="Times New Roman" w:cstheme="minorHAnsi"/>
          <w:lang w:eastAsia="pl-PL"/>
        </w:rPr>
        <w:t>647</w:t>
      </w:r>
      <w:r w:rsidRPr="009C0AE1">
        <w:rPr>
          <w:rFonts w:eastAsia="Times New Roman" w:cstheme="minorHAnsi"/>
          <w:lang w:eastAsia="pl-PL"/>
        </w:rPr>
        <w:t xml:space="preserve"> z </w:t>
      </w:r>
      <w:proofErr w:type="spellStart"/>
      <w:r w:rsidRPr="009C0AE1">
        <w:rPr>
          <w:rFonts w:eastAsia="Times New Roman" w:cstheme="minorHAnsi"/>
          <w:lang w:eastAsia="pl-PL"/>
        </w:rPr>
        <w:t>późn</w:t>
      </w:r>
      <w:proofErr w:type="spellEnd"/>
      <w:r w:rsidRPr="009C0AE1">
        <w:rPr>
          <w:rFonts w:eastAsia="Times New Roman" w:cstheme="minorHAnsi"/>
          <w:lang w:eastAsia="pl-PL"/>
        </w:rPr>
        <w:t>. zm.),</w:t>
      </w:r>
    </w:p>
    <w:p w14:paraId="0D5DC86B" w14:textId="5DB1FA98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ustawy z dnia 13 września 1996 r. o utrzymaniu czystości i porządku w gminach (Dz. U. z 202</w:t>
      </w:r>
      <w:r w:rsidR="00364605">
        <w:rPr>
          <w:rFonts w:eastAsia="Times New Roman" w:cstheme="minorHAnsi"/>
          <w:lang w:eastAsia="pl-PL"/>
        </w:rPr>
        <w:t>5</w:t>
      </w:r>
      <w:r w:rsidRPr="009C0AE1">
        <w:rPr>
          <w:rFonts w:eastAsia="Times New Roman" w:cstheme="minorHAnsi"/>
          <w:lang w:eastAsia="pl-PL"/>
        </w:rPr>
        <w:t xml:space="preserve"> r. poz. </w:t>
      </w:r>
      <w:r w:rsidR="00364605">
        <w:rPr>
          <w:rFonts w:eastAsia="Times New Roman" w:cstheme="minorHAnsi"/>
          <w:lang w:eastAsia="pl-PL"/>
        </w:rPr>
        <w:t>733</w:t>
      </w:r>
      <w:r w:rsidRPr="009C0AE1">
        <w:rPr>
          <w:rFonts w:eastAsia="Times New Roman" w:cstheme="minorHAnsi"/>
          <w:lang w:eastAsia="pl-PL"/>
        </w:rPr>
        <w:t>),</w:t>
      </w:r>
    </w:p>
    <w:p w14:paraId="61DE592E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ustawy z dnia 14 grudnia 2012 r. o odpadach (</w:t>
      </w:r>
      <w:proofErr w:type="spellStart"/>
      <w:r w:rsidRPr="009C0AE1">
        <w:rPr>
          <w:rFonts w:eastAsia="Times New Roman" w:cstheme="minorHAnsi"/>
          <w:lang w:eastAsia="pl-PL"/>
        </w:rPr>
        <w:t>t.j</w:t>
      </w:r>
      <w:proofErr w:type="spellEnd"/>
      <w:r w:rsidRPr="009C0AE1">
        <w:rPr>
          <w:rFonts w:eastAsia="Times New Roman" w:cstheme="minorHAnsi"/>
          <w:lang w:eastAsia="pl-PL"/>
        </w:rPr>
        <w:t xml:space="preserve">. Dz. U. z 2023 r. poz. 1587 z </w:t>
      </w:r>
      <w:proofErr w:type="spellStart"/>
      <w:r w:rsidRPr="009C0AE1">
        <w:rPr>
          <w:rFonts w:eastAsia="Times New Roman" w:cstheme="minorHAnsi"/>
          <w:lang w:eastAsia="pl-PL"/>
        </w:rPr>
        <w:t>późn</w:t>
      </w:r>
      <w:proofErr w:type="spellEnd"/>
      <w:r w:rsidRPr="009C0AE1">
        <w:rPr>
          <w:rFonts w:eastAsia="Times New Roman" w:cstheme="minorHAnsi"/>
          <w:lang w:eastAsia="pl-PL"/>
        </w:rPr>
        <w:t>. zm.)</w:t>
      </w:r>
    </w:p>
    <w:p w14:paraId="2A102F46" w14:textId="6356AEA2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ustawy z dnia 11 września 2019 r. Prawo zamówień publicznych (Dz. U. z 202</w:t>
      </w:r>
      <w:r w:rsidR="00364605">
        <w:rPr>
          <w:rFonts w:eastAsia="Times New Roman" w:cstheme="minorHAnsi"/>
          <w:lang w:eastAsia="pl-PL"/>
        </w:rPr>
        <w:t>4</w:t>
      </w:r>
      <w:r w:rsidRPr="009C0AE1">
        <w:rPr>
          <w:rFonts w:eastAsia="Times New Roman" w:cstheme="minorHAnsi"/>
          <w:lang w:eastAsia="pl-PL"/>
        </w:rPr>
        <w:t xml:space="preserve"> r. poz. 1</w:t>
      </w:r>
      <w:r w:rsidR="00364605">
        <w:rPr>
          <w:rFonts w:eastAsia="Times New Roman" w:cstheme="minorHAnsi"/>
          <w:lang w:eastAsia="pl-PL"/>
        </w:rPr>
        <w:t>320</w:t>
      </w:r>
      <w:r w:rsidRPr="009C0AE1">
        <w:rPr>
          <w:rFonts w:eastAsia="Times New Roman" w:cstheme="minorHAnsi"/>
          <w:lang w:eastAsia="pl-PL"/>
        </w:rPr>
        <w:t xml:space="preserve"> z </w:t>
      </w:r>
      <w:proofErr w:type="spellStart"/>
      <w:r w:rsidRPr="009C0AE1">
        <w:rPr>
          <w:rFonts w:eastAsia="Times New Roman" w:cstheme="minorHAnsi"/>
          <w:lang w:eastAsia="pl-PL"/>
        </w:rPr>
        <w:t>późn</w:t>
      </w:r>
      <w:proofErr w:type="spellEnd"/>
      <w:r w:rsidRPr="009C0AE1">
        <w:rPr>
          <w:rFonts w:eastAsia="Times New Roman" w:cstheme="minorHAnsi"/>
          <w:lang w:eastAsia="pl-PL"/>
        </w:rPr>
        <w:t>. zm.),</w:t>
      </w:r>
    </w:p>
    <w:p w14:paraId="49F26A0B" w14:textId="6778F289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lastRenderedPageBreak/>
        <w:t>ustawy z dnia 24 kwietnia 2009 r. o bateriach i akumulatorach (</w:t>
      </w:r>
      <w:r w:rsidRPr="009C0AE1">
        <w:rPr>
          <w:rFonts w:eastAsia="Times New Roman" w:cstheme="minorHAnsi"/>
          <w:color w:val="000000" w:themeColor="text1"/>
          <w:lang w:eastAsia="pl-PL"/>
        </w:rPr>
        <w:t>Dz. U. z 202</w:t>
      </w:r>
      <w:r w:rsidR="00BA218C">
        <w:rPr>
          <w:rFonts w:eastAsia="Times New Roman" w:cstheme="minorHAnsi"/>
          <w:color w:val="000000" w:themeColor="text1"/>
          <w:lang w:eastAsia="pl-PL"/>
        </w:rPr>
        <w:t>5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r. poz. </w:t>
      </w:r>
      <w:r w:rsidR="00BA218C">
        <w:rPr>
          <w:rFonts w:eastAsia="Times New Roman" w:cstheme="minorHAnsi"/>
          <w:color w:val="000000" w:themeColor="text1"/>
          <w:lang w:eastAsia="pl-PL"/>
        </w:rPr>
        <w:t>809</w:t>
      </w:r>
      <w:r w:rsidRPr="009C0AE1">
        <w:rPr>
          <w:rFonts w:eastAsia="Times New Roman" w:cstheme="minorHAnsi"/>
          <w:color w:val="000000" w:themeColor="text1"/>
          <w:lang w:eastAsia="pl-PL"/>
        </w:rPr>
        <w:t>),</w:t>
      </w:r>
    </w:p>
    <w:p w14:paraId="73DB0B20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ustawa z dnia 11 września 2015 r. o zużytym sprzęcie elektrycznym i elektronicznym (Dz. U. z 2024 r. poz. 573),</w:t>
      </w:r>
    </w:p>
    <w:p w14:paraId="3546B061" w14:textId="6C097AC0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ustawy z dnia 20 lipca 2017 r. Prawo wodne (</w:t>
      </w:r>
      <w:r w:rsidRPr="009C0AE1">
        <w:rPr>
          <w:rFonts w:eastAsia="Times New Roman" w:cstheme="minorHAnsi"/>
          <w:color w:val="000000" w:themeColor="text1"/>
          <w:lang w:eastAsia="pl-PL"/>
        </w:rPr>
        <w:t>Dz. U. z 202</w:t>
      </w:r>
      <w:r w:rsidR="00BA218C">
        <w:rPr>
          <w:rFonts w:eastAsia="Times New Roman" w:cstheme="minorHAnsi"/>
          <w:color w:val="000000" w:themeColor="text1"/>
          <w:lang w:eastAsia="pl-PL"/>
        </w:rPr>
        <w:t>5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r. poz. </w:t>
      </w:r>
      <w:r w:rsidR="00BA218C">
        <w:rPr>
          <w:rFonts w:eastAsia="Times New Roman" w:cstheme="minorHAnsi"/>
          <w:color w:val="000000" w:themeColor="text1"/>
          <w:lang w:eastAsia="pl-PL"/>
        </w:rPr>
        <w:t>960</w:t>
      </w:r>
      <w:r w:rsidRPr="009C0AE1">
        <w:rPr>
          <w:rFonts w:eastAsia="Times New Roman" w:cstheme="minorHAnsi"/>
          <w:color w:val="000000" w:themeColor="text1"/>
          <w:lang w:eastAsia="pl-PL"/>
        </w:rPr>
        <w:t xml:space="preserve"> z </w:t>
      </w:r>
      <w:proofErr w:type="spellStart"/>
      <w:r w:rsidRPr="009C0AE1">
        <w:rPr>
          <w:rFonts w:eastAsia="Times New Roman" w:cstheme="minorHAnsi"/>
          <w:color w:val="000000" w:themeColor="text1"/>
          <w:lang w:eastAsia="pl-PL"/>
        </w:rPr>
        <w:t>późn</w:t>
      </w:r>
      <w:proofErr w:type="spellEnd"/>
      <w:r w:rsidRPr="009C0AE1">
        <w:rPr>
          <w:rFonts w:eastAsia="Times New Roman" w:cstheme="minorHAnsi"/>
          <w:color w:val="000000" w:themeColor="text1"/>
          <w:lang w:eastAsia="pl-PL"/>
        </w:rPr>
        <w:t>. zm.),</w:t>
      </w:r>
    </w:p>
    <w:p w14:paraId="73E9467D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rozporządzenia Ministra Klimatu z dnia 2 stycznia 2020 r. w sprawie katalogu odpadów (Dz. U. z 2020 poz. 10),</w:t>
      </w:r>
    </w:p>
    <w:p w14:paraId="57420DAA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rozporządzenia Ministra Środowiska z dnia 11 stycznia 2013 r. w sprawie szczegółowych wymagań w zakresie odbierania odpadów komunalnych od właścicieli nieruchomości (Dz. U. z 2013 poz. 122),</w:t>
      </w:r>
    </w:p>
    <w:p w14:paraId="1C130E19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rozporządzenia Ministra Klimatu i Środowiska z dnia 10 maja 2021 r. w sprawie sposobu selektywnego zbierania wybranych frakcji odpadów (Dz. U. z 2021 r., poz. 906),</w:t>
      </w:r>
    </w:p>
    <w:p w14:paraId="221098AB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rozporządzenie Ministra Klimatu i Środowiska z dnia 3 sierpnia 2021 r. w sprawie sposobu obliczania poziomów przygotowania do ponownego użycia i recyklingu odpadów komunalnych (Dz. U. z 2021 r., poz. 1530),</w:t>
      </w:r>
    </w:p>
    <w:p w14:paraId="71BDABD0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rozporządzenie Ministra Klimatu z dnia 15 grudnia 2017 r. w sprawie poziomów ograniczenia składowania masy odpadów komunalnych ulegających biodegradacji (Dz. U. z 2017 r., poz. 2412),</w:t>
      </w:r>
    </w:p>
    <w:p w14:paraId="147546A6" w14:textId="77777777" w:rsidR="00081903" w:rsidRPr="009C0AE1" w:rsidRDefault="00081903" w:rsidP="009C0AE1">
      <w:pPr>
        <w:numPr>
          <w:ilvl w:val="0"/>
          <w:numId w:val="34"/>
        </w:numPr>
        <w:shd w:val="clear" w:color="auto" w:fill="FFFFFF"/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obowiązujące na terenie gminy akty prawa miejscowego.</w:t>
      </w:r>
    </w:p>
    <w:p w14:paraId="7223F9FC" w14:textId="77777777" w:rsidR="00081903" w:rsidRPr="009C0AE1" w:rsidRDefault="00081903" w:rsidP="009C0AE1">
      <w:pPr>
        <w:spacing w:after="0" w:line="360" w:lineRule="auto"/>
        <w:rPr>
          <w:rFonts w:cstheme="minorHAnsi"/>
        </w:rPr>
      </w:pPr>
    </w:p>
    <w:p w14:paraId="2A1FDF74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698583CC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1A09D4E7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604BB856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126699EA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699C2CA8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2F15D076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3E28A00F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58192B85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2C915426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24081C9E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0DEAC2C9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50FEFA77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5F1EC1C8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3B849E62" w14:textId="77777777" w:rsidR="00BA218C" w:rsidRDefault="00BA218C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</w:p>
    <w:p w14:paraId="11980710" w14:textId="69BCD956" w:rsidR="00081903" w:rsidRPr="009C0AE1" w:rsidRDefault="00081903" w:rsidP="009C0AE1">
      <w:pPr>
        <w:shd w:val="clear" w:color="auto" w:fill="FFFFFF" w:themeFill="background1"/>
        <w:spacing w:after="0" w:line="360" w:lineRule="auto"/>
        <w:jc w:val="right"/>
        <w:rPr>
          <w:rFonts w:eastAsia="Calibri" w:cstheme="minorHAnsi"/>
          <w:b/>
        </w:rPr>
      </w:pPr>
      <w:r w:rsidRPr="009C0AE1">
        <w:rPr>
          <w:rFonts w:eastAsia="Calibri" w:cstheme="minorHAnsi"/>
          <w:b/>
        </w:rPr>
        <w:lastRenderedPageBreak/>
        <w:t>Załącznik nr 3B do SWZ</w:t>
      </w:r>
    </w:p>
    <w:p w14:paraId="1053B8D2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color w:val="000000"/>
          <w:u w:val="single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/>
          <w:color w:val="000000"/>
          <w:u w:val="single"/>
        </w:rPr>
        <w:t>Zamawiający</w:t>
      </w:r>
    </w:p>
    <w:p w14:paraId="76E6191E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745E8304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68D518AD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52209829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477A4BA3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REGON: 590647977</w:t>
      </w:r>
    </w:p>
    <w:p w14:paraId="39B497E3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https://bip.dobryszyce.pl</w:t>
      </w:r>
    </w:p>
    <w:p w14:paraId="6033B9FA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e-mail: </w:t>
      </w:r>
      <w:hyperlink r:id="rId10" w:history="1">
        <w:r w:rsidRPr="009C0AE1">
          <w:rPr>
            <w:rStyle w:val="Hipercze"/>
            <w:rFonts w:cstheme="minorHAnsi"/>
            <w:bCs/>
            <w:color w:val="000000" w:themeColor="text1"/>
          </w:rPr>
          <w:t>przetargi@dobryszyce.pl</w:t>
        </w:r>
      </w:hyperlink>
    </w:p>
    <w:p w14:paraId="3B7295D8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</w:p>
    <w:p w14:paraId="35EB5A22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t>Podmiot składający oświadczenie</w:t>
      </w:r>
      <w:r w:rsidRPr="009C0AE1">
        <w:rPr>
          <w:rStyle w:val="Odwoanieprzypisudolnego"/>
          <w:rFonts w:eastAsia="SimSun" w:cstheme="minorHAnsi"/>
          <w:b/>
          <w:kern w:val="2"/>
          <w:lang w:eastAsia="zh-CN" w:bidi="hi-IN"/>
        </w:rPr>
        <w:footnoteReference w:id="1"/>
      </w:r>
      <w:r w:rsidRPr="009C0AE1">
        <w:rPr>
          <w:rFonts w:eastAsia="SimSun" w:cstheme="minorHAnsi"/>
          <w:b/>
          <w:kern w:val="2"/>
          <w:lang w:eastAsia="zh-CN" w:bidi="hi-IN"/>
        </w:rPr>
        <w:t>:</w:t>
      </w:r>
    </w:p>
    <w:p w14:paraId="20ED9BF3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…………………………………………………………………………………………………………</w:t>
      </w:r>
    </w:p>
    <w:p w14:paraId="56848BB3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</w:t>
      </w:r>
    </w:p>
    <w:p w14:paraId="35F02460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(pełna nazwa/firma, adres, w zależności od podmiotu: NIP/PESEL, KRS/</w:t>
      </w:r>
      <w:proofErr w:type="spellStart"/>
      <w:r w:rsidRPr="009C0AE1">
        <w:rPr>
          <w:rFonts w:eastAsia="SimSun" w:cstheme="minorHAnsi"/>
          <w:i/>
          <w:kern w:val="2"/>
          <w:lang w:eastAsia="zh-CN" w:bidi="hi-IN"/>
        </w:rPr>
        <w:t>CEiDG</w:t>
      </w:r>
      <w:proofErr w:type="spellEnd"/>
      <w:r w:rsidRPr="009C0AE1">
        <w:rPr>
          <w:rFonts w:eastAsia="SimSun" w:cstheme="minorHAnsi"/>
          <w:i/>
          <w:kern w:val="2"/>
          <w:lang w:eastAsia="zh-CN" w:bidi="hi-IN"/>
        </w:rPr>
        <w:t>)</w:t>
      </w:r>
    </w:p>
    <w:p w14:paraId="58B04240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</w:p>
    <w:p w14:paraId="7CEA871C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  <w:r w:rsidRPr="009C0AE1">
        <w:rPr>
          <w:rFonts w:eastAsia="SimSun" w:cstheme="minorHAnsi"/>
          <w:kern w:val="2"/>
          <w:u w:val="single"/>
          <w:lang w:eastAsia="zh-CN" w:bidi="hi-IN"/>
        </w:rPr>
        <w:t>reprezentowany przez:</w:t>
      </w:r>
    </w:p>
    <w:p w14:paraId="4C4E32A9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………………………………………………….</w:t>
      </w:r>
    </w:p>
    <w:p w14:paraId="6EFA500A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(imię, nazwisko, stanowisko/podstawa do  reprezentacji)</w:t>
      </w:r>
    </w:p>
    <w:p w14:paraId="13DD76E3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</w:p>
    <w:p w14:paraId="3226A1A1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b/>
          <w:kern w:val="2"/>
          <w:u w:val="single"/>
          <w:lang w:eastAsia="zh-CN" w:bidi="hi-IN"/>
        </w:rPr>
      </w:pPr>
      <w:r w:rsidRPr="009C0AE1">
        <w:rPr>
          <w:rFonts w:eastAsia="SimSun" w:cstheme="minorHAnsi"/>
          <w:b/>
          <w:kern w:val="2"/>
          <w:u w:val="single"/>
          <w:lang w:eastAsia="zh-CN" w:bidi="hi-IN"/>
        </w:rPr>
        <w:t>Oświadczenia wykonawcy/wykonawcy wspólnie ubiegającego się o udzielenie zamówienia</w:t>
      </w:r>
    </w:p>
    <w:p w14:paraId="0F137C0D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  <w:b/>
          <w:bCs/>
          <w:caps/>
          <w:u w:val="single"/>
        </w:rPr>
      </w:pPr>
      <w:r w:rsidRPr="009C0AE1">
        <w:rPr>
          <w:rFonts w:eastAsia="Calibri" w:cstheme="minorHAnsi"/>
          <w:b/>
          <w:bCs/>
        </w:rPr>
        <w:t xml:space="preserve">              </w:t>
      </w:r>
      <w:r w:rsidRPr="009C0AE1">
        <w:rPr>
          <w:rFonts w:eastAsia="Calibri" w:cstheme="minorHAnsi"/>
          <w:b/>
          <w:bCs/>
          <w:u w:val="single"/>
        </w:rPr>
        <w:t xml:space="preserve">DOTYCZĄCE PRZESŁANEK WYKLUCZENIA Z ART. 5K ROZPORZĄDZENIA 833/2014 </w:t>
      </w:r>
    </w:p>
    <w:p w14:paraId="798ABB09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t xml:space="preserve">                                      składane na podstawie art. 125 ust. 1 ustawy </w:t>
      </w:r>
      <w:proofErr w:type="spellStart"/>
      <w:r w:rsidRPr="009C0AE1">
        <w:rPr>
          <w:rFonts w:eastAsia="SimSun" w:cstheme="minorHAnsi"/>
          <w:b/>
          <w:kern w:val="2"/>
          <w:lang w:eastAsia="zh-CN" w:bidi="hi-IN"/>
        </w:rPr>
        <w:t>Pzp</w:t>
      </w:r>
      <w:proofErr w:type="spellEnd"/>
    </w:p>
    <w:p w14:paraId="70CBED03" w14:textId="77777777" w:rsidR="00081903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 xml:space="preserve">Na potrzeby postępowania o udzielenie zamówienia publicznego pn.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„ </w:t>
      </w:r>
      <w:r w:rsidRPr="009C0AE1">
        <w:rPr>
          <w:rFonts w:eastAsia="SimSun" w:cstheme="minorHAnsi"/>
          <w:b/>
          <w:bCs/>
          <w:kern w:val="2"/>
          <w:lang w:eastAsia="zh-CN" w:bidi="hi-IN"/>
        </w:rPr>
        <w:t xml:space="preserve">Odbiór i zagospodarowanie odpadów komunalnych z terenu Gminy Dobryszyce </w:t>
      </w:r>
      <w:r w:rsidRPr="009C0AE1">
        <w:rPr>
          <w:rFonts w:eastAsia="Calibri" w:cstheme="minorHAnsi"/>
          <w:b/>
        </w:rPr>
        <w:t xml:space="preserve">”  </w:t>
      </w:r>
      <w:r w:rsidRPr="009C0AE1">
        <w:rPr>
          <w:rFonts w:eastAsia="Calibri" w:cstheme="minorHAnsi"/>
        </w:rPr>
        <w:t xml:space="preserve">znak sprawy: </w:t>
      </w:r>
      <w:r w:rsidRPr="009C0AE1">
        <w:rPr>
          <w:rFonts w:eastAsia="Calibri" w:cstheme="minorHAnsi"/>
          <w:b/>
        </w:rPr>
        <w:t>ZP</w:t>
      </w:r>
      <w:r w:rsidRPr="009C0AE1">
        <w:rPr>
          <w:rFonts w:eastAsia="Arial" w:cstheme="minorHAnsi"/>
          <w:b/>
          <w:bCs/>
          <w:kern w:val="2"/>
          <w:lang w:eastAsia="zh-CN" w:bidi="hi-IN"/>
        </w:rPr>
        <w:t xml:space="preserve">.271.1.12.2025, </w:t>
      </w:r>
      <w:r w:rsidRPr="009C0AE1">
        <w:rPr>
          <w:rFonts w:eastAsia="SimSun" w:cstheme="minorHAnsi"/>
          <w:kern w:val="2"/>
          <w:lang w:eastAsia="zh-CN" w:bidi="hi-IN"/>
        </w:rPr>
        <w:t>oświadczam, co następuje:</w:t>
      </w:r>
    </w:p>
    <w:p w14:paraId="46558188" w14:textId="77777777" w:rsidR="00056F1E" w:rsidRDefault="00056F1E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7ED0E8F7" w14:textId="77777777" w:rsidR="00056F1E" w:rsidRPr="009C0AE1" w:rsidRDefault="00056F1E" w:rsidP="009C0AE1">
      <w:pPr>
        <w:widowControl w:val="0"/>
        <w:spacing w:after="0" w:line="360" w:lineRule="auto"/>
        <w:jc w:val="both"/>
        <w:textAlignment w:val="baseline"/>
        <w:rPr>
          <w:rFonts w:eastAsia="Arial" w:cstheme="minorHAnsi"/>
          <w:b/>
          <w:bCs/>
          <w:kern w:val="2"/>
          <w:lang w:eastAsia="zh-CN" w:bidi="hi-IN"/>
        </w:rPr>
      </w:pPr>
    </w:p>
    <w:p w14:paraId="5E459506" w14:textId="77777777" w:rsidR="00081903" w:rsidRPr="009C0AE1" w:rsidRDefault="00081903" w:rsidP="009C0AE1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lastRenderedPageBreak/>
        <w:t>OŚWIADCZENIA DOTYCZĄCE PODSTAW WYKLUCZENIA:</w:t>
      </w:r>
    </w:p>
    <w:p w14:paraId="2E72F8EC" w14:textId="77777777" w:rsidR="00081903" w:rsidRPr="009C0AE1" w:rsidRDefault="00081903" w:rsidP="00BA218C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C0AE1">
        <w:rPr>
          <w:rFonts w:eastAsia="Times New Roman" w:cstheme="minorHAnsi"/>
          <w:lang w:eastAsia="pl-PL"/>
        </w:rPr>
        <w:t>Oświadczam, że nie podlegam wykluczeniu z postępowania na podstawie 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C0AE1">
        <w:rPr>
          <w:rStyle w:val="Odwoanieprzypisudolnego"/>
          <w:rFonts w:eastAsia="Times New Roman" w:cstheme="minorHAnsi"/>
          <w:lang w:eastAsia="pl-PL"/>
        </w:rPr>
        <w:footnoteReference w:id="2"/>
      </w:r>
    </w:p>
    <w:p w14:paraId="03A0DDED" w14:textId="77777777" w:rsidR="00081903" w:rsidRPr="009C0AE1" w:rsidRDefault="00081903" w:rsidP="009C0AE1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cstheme="minorHAnsi"/>
        </w:rPr>
      </w:pPr>
      <w:r w:rsidRPr="009C0AE1">
        <w:rPr>
          <w:rFonts w:eastAsia="Calibri" w:cstheme="minorHAnsi"/>
          <w:b/>
          <w:lang w:eastAsia="pl-PL"/>
        </w:rPr>
        <w:t>INFORMACJA DOTYCZĄCA POLEGANIA NA ZDOLNOŚCIACH LUB SYTUACJI PODMIOTU UDOSTĘPNIAJĄCEGO ZASOBY W ZAKRESIE ODPOWIADAJĄCYM PONAD 10% WARTOŚCI ZAMÓWIENIA:</w:t>
      </w:r>
    </w:p>
    <w:p w14:paraId="4D6E7961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i/>
          <w:lang w:eastAsia="pl-PL"/>
        </w:rPr>
      </w:pPr>
      <w:r w:rsidRPr="009C0AE1">
        <w:rPr>
          <w:rFonts w:eastAsia="Calibri" w:cstheme="minorHAnsi"/>
          <w:i/>
          <w:lang w:eastAsia="pl-PL"/>
        </w:rPr>
        <w:t>[</w:t>
      </w:r>
      <w:r w:rsidRPr="009C0AE1">
        <w:rPr>
          <w:rFonts w:eastAsia="Calibri" w:cstheme="minorHAnsi"/>
          <w:b/>
          <w:i/>
          <w:lang w:eastAsia="pl-PL"/>
        </w:rPr>
        <w:t>UWAGA:</w:t>
      </w:r>
      <w:r w:rsidRPr="009C0AE1">
        <w:rPr>
          <w:rFonts w:eastAsia="Calibri" w:cstheme="minorHAnsi"/>
          <w:i/>
          <w:lang w:eastAsia="pl-PL"/>
        </w:rPr>
        <w:t xml:space="preserve">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2233657E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r w:rsidRPr="009C0AE1">
        <w:rPr>
          <w:rFonts w:eastAsia="Calibri" w:cstheme="minorHAnsi"/>
          <w:i/>
          <w:lang w:eastAsia="pl-PL"/>
        </w:rPr>
        <w:t>(wskazać dokument i właściwą jednostkę redakcyjną dokumentu, w której określono warunki udziału w postępowaniu</w:t>
      </w:r>
      <w:r w:rsidRPr="009C0AE1">
        <w:rPr>
          <w:rFonts w:eastAsia="Calibri" w:cstheme="minorHAnsi"/>
          <w:lang w:eastAsia="pl-PL"/>
        </w:rPr>
        <w:t xml:space="preserve">), polegam na zdolnościach lub sytuacji następującego podmiotu udostępniającego zasoby: ………………………………………………………...…………………………………….… </w:t>
      </w:r>
      <w:r w:rsidRPr="009C0AE1">
        <w:rPr>
          <w:rFonts w:eastAsia="Calibri" w:cstheme="minorHAnsi"/>
          <w:i/>
          <w:lang w:eastAsia="pl-PL"/>
        </w:rPr>
        <w:t>(podać pełną nazwę/firmę, adres, a także w zależności od podmiotu: NIP/PESEL, KRS/</w:t>
      </w:r>
      <w:proofErr w:type="spellStart"/>
      <w:r w:rsidRPr="009C0AE1">
        <w:rPr>
          <w:rFonts w:eastAsia="Calibri" w:cstheme="minorHAnsi"/>
          <w:i/>
          <w:lang w:eastAsia="pl-PL"/>
        </w:rPr>
        <w:t>CEiDG</w:t>
      </w:r>
      <w:proofErr w:type="spellEnd"/>
      <w:r w:rsidRPr="009C0AE1">
        <w:rPr>
          <w:rFonts w:eastAsia="Calibri" w:cstheme="minorHAnsi"/>
          <w:i/>
          <w:lang w:eastAsia="pl-PL"/>
        </w:rPr>
        <w:t>)</w:t>
      </w:r>
      <w:r w:rsidRPr="009C0AE1">
        <w:rPr>
          <w:rFonts w:eastAsia="Calibri" w:cstheme="minorHAnsi"/>
          <w:lang w:eastAsia="pl-PL"/>
        </w:rPr>
        <w:t xml:space="preserve">, w następującym zakresie: …………………………………………………………………………… </w:t>
      </w:r>
      <w:r w:rsidRPr="009C0AE1">
        <w:rPr>
          <w:rFonts w:eastAsia="Calibri" w:cstheme="minorHAnsi"/>
          <w:i/>
          <w:lang w:eastAsia="pl-PL"/>
        </w:rPr>
        <w:t>(określić odpowiedni zakres udostępnianych zasobów dla wskazanego podmiotu),</w:t>
      </w:r>
      <w:r w:rsidRPr="009C0AE1">
        <w:rPr>
          <w:rFonts w:eastAsia="Calibri" w:cstheme="minorHAnsi"/>
          <w:lang w:eastAsia="pl-PL"/>
        </w:rPr>
        <w:t xml:space="preserve"> co odpowiada ponad 10% wartości przedmiotowego zamówienia. </w:t>
      </w:r>
    </w:p>
    <w:p w14:paraId="4E538301" w14:textId="77777777" w:rsidR="00081903" w:rsidRPr="009C0AE1" w:rsidRDefault="00081903" w:rsidP="009C0AE1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cstheme="minorHAnsi"/>
        </w:rPr>
      </w:pPr>
      <w:r w:rsidRPr="009C0AE1">
        <w:rPr>
          <w:rFonts w:eastAsia="Calibri" w:cstheme="minorHAnsi"/>
          <w:b/>
          <w:lang w:eastAsia="pl-PL"/>
        </w:rPr>
        <w:t>OŚWIADCZENIE DOTYCZĄCE PODWYKONAWCY, NA KTÓREGO PRZYPADA PONAD 10% WARTOŚCI ZAMÓWIENIA:</w:t>
      </w:r>
    </w:p>
    <w:p w14:paraId="74D5A848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i/>
          <w:lang w:eastAsia="pl-PL"/>
        </w:rPr>
      </w:pPr>
      <w:r w:rsidRPr="009C0AE1">
        <w:rPr>
          <w:rFonts w:eastAsia="Calibri" w:cstheme="minorHAnsi"/>
          <w:i/>
          <w:lang w:eastAsia="pl-PL"/>
        </w:rPr>
        <w:lastRenderedPageBreak/>
        <w:t>[</w:t>
      </w:r>
      <w:r w:rsidRPr="009C0AE1">
        <w:rPr>
          <w:rFonts w:eastAsia="Calibri" w:cstheme="minorHAnsi"/>
          <w:b/>
          <w:i/>
          <w:lang w:eastAsia="pl-PL"/>
        </w:rPr>
        <w:t>UWAGA:</w:t>
      </w:r>
      <w:r w:rsidRPr="009C0AE1">
        <w:rPr>
          <w:rFonts w:eastAsia="Calibri" w:cstheme="minorHAnsi"/>
          <w:i/>
          <w:lang w:eastAsia="pl-PL"/>
        </w:rPr>
        <w:t xml:space="preserve">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43A5DA14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 xml:space="preserve">Oświadczam, że w stosunku do następującego podmiotu, będącego podwykonawcą, na którego przypada ponad 10% wartości zamówienia: ……………………………………… </w:t>
      </w:r>
      <w:r w:rsidRPr="009C0AE1">
        <w:rPr>
          <w:rFonts w:eastAsia="Calibri" w:cstheme="minorHAnsi"/>
          <w:i/>
          <w:lang w:eastAsia="pl-PL"/>
        </w:rPr>
        <w:t>(podać pełną nazwę/firmę, adres, a także w zależności od podmiotu: NIP/PESEL, KRS/</w:t>
      </w:r>
      <w:proofErr w:type="spellStart"/>
      <w:r w:rsidRPr="009C0AE1">
        <w:rPr>
          <w:rFonts w:eastAsia="Calibri" w:cstheme="minorHAnsi"/>
          <w:i/>
          <w:lang w:eastAsia="pl-PL"/>
        </w:rPr>
        <w:t>CEiDG</w:t>
      </w:r>
      <w:proofErr w:type="spellEnd"/>
      <w:r w:rsidRPr="009C0AE1">
        <w:rPr>
          <w:rFonts w:eastAsia="Calibri" w:cstheme="minorHAnsi"/>
          <w:i/>
          <w:lang w:eastAsia="pl-PL"/>
        </w:rPr>
        <w:t>),</w:t>
      </w:r>
    </w:p>
    <w:p w14:paraId="4CABF7EC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>nie zachodzą podstawy wykluczenia z postępowania o udzielenie zamówienia przewidziane w  art.  5k rozporządzenia 833/2014 w brzmieniu nadanym rozporządzeniem 2022/576.</w:t>
      </w:r>
    </w:p>
    <w:p w14:paraId="16D75011" w14:textId="77777777" w:rsidR="00081903" w:rsidRPr="009C0AE1" w:rsidRDefault="00081903" w:rsidP="009C0AE1">
      <w:pPr>
        <w:widowControl w:val="0"/>
        <w:shd w:val="clear" w:color="auto" w:fill="D0CECE" w:themeFill="background2" w:themeFillShade="E6"/>
        <w:spacing w:after="0" w:line="360" w:lineRule="auto"/>
        <w:textAlignment w:val="baseline"/>
        <w:rPr>
          <w:rFonts w:cstheme="minorHAnsi"/>
        </w:rPr>
      </w:pPr>
      <w:r w:rsidRPr="009C0AE1">
        <w:rPr>
          <w:rFonts w:eastAsia="Calibri" w:cstheme="minorHAnsi"/>
          <w:b/>
          <w:lang w:eastAsia="pl-PL"/>
        </w:rPr>
        <w:t>OŚWIADCZENIE DOTYCZĄCE DOSTAWCY, NA KTÓREGO PRZYPADA PONAD 10% WARTOŚCI ZAMÓWIENIA:</w:t>
      </w:r>
    </w:p>
    <w:p w14:paraId="5D27574B" w14:textId="77777777" w:rsidR="00081903" w:rsidRPr="009C0AE1" w:rsidRDefault="00081903" w:rsidP="009C0AE1">
      <w:pPr>
        <w:widowControl w:val="0"/>
        <w:spacing w:after="0" w:line="360" w:lineRule="auto"/>
        <w:textAlignment w:val="baseline"/>
        <w:rPr>
          <w:rFonts w:eastAsia="Calibri" w:cstheme="minorHAnsi"/>
          <w:i/>
          <w:lang w:eastAsia="pl-PL"/>
        </w:rPr>
      </w:pPr>
      <w:r w:rsidRPr="009C0AE1">
        <w:rPr>
          <w:rFonts w:eastAsia="Calibri" w:cstheme="minorHAnsi"/>
          <w:i/>
          <w:lang w:eastAsia="pl-PL"/>
        </w:rPr>
        <w:t>[</w:t>
      </w:r>
      <w:r w:rsidRPr="009C0AE1">
        <w:rPr>
          <w:rFonts w:eastAsia="Calibri" w:cstheme="minorHAnsi"/>
          <w:b/>
          <w:i/>
          <w:lang w:eastAsia="pl-PL"/>
        </w:rPr>
        <w:t>UWAGA:</w:t>
      </w:r>
      <w:r w:rsidRPr="009C0AE1">
        <w:rPr>
          <w:rFonts w:eastAsia="Calibri" w:cstheme="minorHAnsi"/>
          <w:i/>
          <w:lang w:eastAsia="pl-PL"/>
        </w:rPr>
        <w:t xml:space="preserve">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494CBE26" w14:textId="77777777" w:rsidR="00081903" w:rsidRPr="009C0AE1" w:rsidRDefault="00081903" w:rsidP="009C0AE1">
      <w:pPr>
        <w:widowControl w:val="0"/>
        <w:spacing w:after="0" w:line="360" w:lineRule="auto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>Oświadczam, że w stosunku do następującego podmiotu, będącego dostawcą, na którego przypada ponad 10% wartości zamówienia: ……………………………………………………………………………. (podać pełną nazwę/firmę, adres, a także w zależności od podmiotu: NIP/PESEL, KRS/</w:t>
      </w:r>
      <w:proofErr w:type="spellStart"/>
      <w:r w:rsidRPr="009C0AE1">
        <w:rPr>
          <w:rFonts w:eastAsia="Calibri" w:cstheme="minorHAnsi"/>
          <w:lang w:eastAsia="pl-PL"/>
        </w:rPr>
        <w:t>CEiDG</w:t>
      </w:r>
      <w:proofErr w:type="spellEnd"/>
      <w:r w:rsidRPr="009C0AE1">
        <w:rPr>
          <w:rFonts w:eastAsia="Calibri" w:cstheme="minorHAnsi"/>
          <w:lang w:eastAsia="pl-PL"/>
        </w:rPr>
        <w:t>),</w:t>
      </w:r>
    </w:p>
    <w:p w14:paraId="202792D8" w14:textId="77777777" w:rsidR="00081903" w:rsidRPr="009C0AE1" w:rsidRDefault="00081903" w:rsidP="009C0AE1">
      <w:pPr>
        <w:widowControl w:val="0"/>
        <w:spacing w:after="0" w:line="360" w:lineRule="auto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>nie zachodzą podstawy wykluczenia z postępowania o udzielenie zamówienia przewidziane w  art.  5k rozporządzenia 833/2014 w brzmieniu nadanym rozporządzeniem 2022/576.</w:t>
      </w:r>
    </w:p>
    <w:p w14:paraId="12EE56AE" w14:textId="77777777" w:rsidR="00081903" w:rsidRPr="009C0AE1" w:rsidRDefault="00081903" w:rsidP="009C0AE1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eastAsia="Calibri" w:cstheme="minorHAnsi"/>
          <w:b/>
          <w:lang w:eastAsia="pl-PL"/>
        </w:rPr>
      </w:pPr>
      <w:r w:rsidRPr="009C0AE1">
        <w:rPr>
          <w:rFonts w:eastAsia="Calibri" w:cstheme="minorHAnsi"/>
          <w:b/>
          <w:lang w:eastAsia="pl-PL"/>
        </w:rPr>
        <w:t>OŚWIADCZENIE DOTYCZĄCE PODANYCH INFORMACJI:</w:t>
      </w:r>
    </w:p>
    <w:p w14:paraId="5C7FFF11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 xml:space="preserve">Oświadczam, że wszystkie informacje podane w powyższych oświadczeniach są aktualne </w:t>
      </w:r>
    </w:p>
    <w:p w14:paraId="35690F4F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E0B53D4" w14:textId="77777777" w:rsidR="00081903" w:rsidRPr="009C0AE1" w:rsidRDefault="00081903" w:rsidP="009C0AE1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eastAsia="Calibri" w:cstheme="minorHAnsi"/>
          <w:b/>
          <w:lang w:eastAsia="pl-PL"/>
        </w:rPr>
      </w:pPr>
      <w:r w:rsidRPr="009C0AE1">
        <w:rPr>
          <w:rFonts w:eastAsia="Calibri" w:cstheme="minorHAnsi"/>
          <w:b/>
          <w:lang w:eastAsia="pl-PL"/>
        </w:rPr>
        <w:t>INFORMACJA DOTYCZĄCA DOSTĘPU DO PODMIOTOWYCH ŚRODKÓW DOWODOWYCH:</w:t>
      </w:r>
    </w:p>
    <w:p w14:paraId="239BD9B6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2CFBF1F6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>1) .................................................................................................................................................</w:t>
      </w:r>
    </w:p>
    <w:p w14:paraId="587E31D9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i/>
          <w:lang w:eastAsia="pl-PL"/>
        </w:rPr>
      </w:pPr>
      <w:r w:rsidRPr="009C0AE1">
        <w:rPr>
          <w:rFonts w:eastAsia="Calibri" w:cstheme="minorHAnsi"/>
          <w:i/>
          <w:lang w:eastAsia="pl-PL"/>
        </w:rPr>
        <w:t>(wskazać podmiotowy środek dowodowy, adres internetowy, wydający urząd lub organ, dokładne dane referencyjne dokumentacji)</w:t>
      </w:r>
    </w:p>
    <w:p w14:paraId="7C4B369B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9C0AE1">
        <w:rPr>
          <w:rFonts w:eastAsia="Calibri" w:cstheme="minorHAnsi"/>
          <w:lang w:eastAsia="pl-PL"/>
        </w:rPr>
        <w:t>2) .................................................................................................................................................</w:t>
      </w:r>
    </w:p>
    <w:p w14:paraId="6C7AE446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Calibri" w:cstheme="minorHAnsi"/>
          <w:i/>
          <w:lang w:eastAsia="pl-PL"/>
        </w:rPr>
      </w:pPr>
      <w:r w:rsidRPr="009C0AE1">
        <w:rPr>
          <w:rFonts w:eastAsia="Calibri" w:cstheme="minorHAnsi"/>
          <w:i/>
          <w:lang w:eastAsia="pl-PL"/>
        </w:rPr>
        <w:t>(wskazać podmiotowy środek dowodowy, adres internetowy, wydający urząd lub organ, dokładne dane referencyjne dokumentacji)</w:t>
      </w:r>
    </w:p>
    <w:p w14:paraId="5B20C4FD" w14:textId="77777777" w:rsidR="00BA218C" w:rsidRDefault="00BA218C" w:rsidP="009C0AE1">
      <w:pPr>
        <w:widowControl w:val="0"/>
        <w:spacing w:after="0" w:line="360" w:lineRule="auto"/>
        <w:jc w:val="right"/>
        <w:textAlignment w:val="baseline"/>
        <w:rPr>
          <w:rFonts w:eastAsia="SimSun" w:cstheme="minorHAnsi"/>
          <w:b/>
          <w:kern w:val="2"/>
          <w:lang w:eastAsia="zh-CN" w:bidi="hi-IN"/>
        </w:rPr>
      </w:pPr>
    </w:p>
    <w:p w14:paraId="26C36C5D" w14:textId="77777777" w:rsidR="00BA218C" w:rsidRDefault="00BA218C" w:rsidP="009C0AE1">
      <w:pPr>
        <w:widowControl w:val="0"/>
        <w:spacing w:after="0" w:line="360" w:lineRule="auto"/>
        <w:jc w:val="right"/>
        <w:textAlignment w:val="baseline"/>
        <w:rPr>
          <w:rFonts w:eastAsia="SimSun" w:cstheme="minorHAnsi"/>
          <w:b/>
          <w:kern w:val="2"/>
          <w:lang w:eastAsia="zh-CN" w:bidi="hi-IN"/>
        </w:rPr>
      </w:pPr>
    </w:p>
    <w:p w14:paraId="419436F5" w14:textId="1E9DCCB8" w:rsidR="00081903" w:rsidRPr="009C0AE1" w:rsidRDefault="00081903" w:rsidP="009C0AE1">
      <w:pPr>
        <w:widowControl w:val="0"/>
        <w:spacing w:after="0" w:line="360" w:lineRule="auto"/>
        <w:jc w:val="right"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lastRenderedPageBreak/>
        <w:t>Załącznik nr 3C do SWZ</w:t>
      </w:r>
    </w:p>
    <w:p w14:paraId="6E0D33A3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color w:val="000000"/>
          <w:u w:val="single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/>
          <w:color w:val="000000"/>
          <w:u w:val="single"/>
        </w:rPr>
        <w:t>Zamawiający</w:t>
      </w:r>
    </w:p>
    <w:p w14:paraId="0B82DDDE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3686459F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5829B289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52B32070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3CF04D64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REGON: 590647977</w:t>
      </w:r>
    </w:p>
    <w:p w14:paraId="69D5D3F6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https://bip.dobryszyce.pl</w:t>
      </w:r>
    </w:p>
    <w:p w14:paraId="4B316E04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e-mail: </w:t>
      </w:r>
      <w:hyperlink r:id="rId11" w:history="1">
        <w:r w:rsidRPr="009C0AE1">
          <w:rPr>
            <w:rStyle w:val="Hipercze"/>
            <w:rFonts w:cstheme="minorHAnsi"/>
            <w:bCs/>
            <w:color w:val="000000" w:themeColor="text1"/>
          </w:rPr>
          <w:t>przetargi@dobryszyce.pl</w:t>
        </w:r>
      </w:hyperlink>
    </w:p>
    <w:p w14:paraId="42566DA3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</w:p>
    <w:p w14:paraId="08B8EC6C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t>Podmiot składający oświadczenie</w:t>
      </w:r>
      <w:r w:rsidRPr="009C0AE1">
        <w:rPr>
          <w:rStyle w:val="Odwoanieprzypisudolnego"/>
          <w:rFonts w:eastAsia="SimSun" w:cstheme="minorHAnsi"/>
          <w:b/>
          <w:kern w:val="2"/>
          <w:lang w:eastAsia="zh-CN" w:bidi="hi-IN"/>
        </w:rPr>
        <w:footnoteReference w:id="3"/>
      </w:r>
      <w:r w:rsidRPr="009C0AE1">
        <w:rPr>
          <w:rFonts w:eastAsia="SimSun" w:cstheme="minorHAnsi"/>
          <w:b/>
          <w:kern w:val="2"/>
          <w:lang w:eastAsia="zh-CN" w:bidi="hi-IN"/>
        </w:rPr>
        <w:t>:</w:t>
      </w:r>
    </w:p>
    <w:p w14:paraId="3952956B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…………………………………………………………………………………………………………</w:t>
      </w:r>
    </w:p>
    <w:p w14:paraId="303B0DD4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</w:t>
      </w:r>
    </w:p>
    <w:p w14:paraId="648E3D54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(pełna nazwa/firma, adres, w zależności od podmiotu: NIP/PESEL, KRS/</w:t>
      </w:r>
      <w:proofErr w:type="spellStart"/>
      <w:r w:rsidRPr="009C0AE1">
        <w:rPr>
          <w:rFonts w:eastAsia="SimSun" w:cstheme="minorHAnsi"/>
          <w:i/>
          <w:kern w:val="2"/>
          <w:lang w:eastAsia="zh-CN" w:bidi="hi-IN"/>
        </w:rPr>
        <w:t>CEiDG</w:t>
      </w:r>
      <w:proofErr w:type="spellEnd"/>
      <w:r w:rsidRPr="009C0AE1">
        <w:rPr>
          <w:rFonts w:eastAsia="SimSun" w:cstheme="minorHAnsi"/>
          <w:i/>
          <w:kern w:val="2"/>
          <w:lang w:eastAsia="zh-CN" w:bidi="hi-IN"/>
        </w:rPr>
        <w:t>)</w:t>
      </w:r>
    </w:p>
    <w:p w14:paraId="3FD3AC03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</w:p>
    <w:p w14:paraId="367AC987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  <w:r w:rsidRPr="009C0AE1">
        <w:rPr>
          <w:rFonts w:eastAsia="SimSun" w:cstheme="minorHAnsi"/>
          <w:kern w:val="2"/>
          <w:u w:val="single"/>
          <w:lang w:eastAsia="zh-CN" w:bidi="hi-IN"/>
        </w:rPr>
        <w:t>reprezentowany przez:</w:t>
      </w:r>
    </w:p>
    <w:p w14:paraId="1F92231A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………………………………………………….</w:t>
      </w:r>
    </w:p>
    <w:p w14:paraId="445954DE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(imię, nazwisko, stanowisko/podstawa do  reprezentacji)</w:t>
      </w:r>
    </w:p>
    <w:p w14:paraId="321999DF" w14:textId="77777777" w:rsidR="00081903" w:rsidRPr="009C0AE1" w:rsidRDefault="00081903" w:rsidP="009C0AE1">
      <w:pPr>
        <w:widowControl w:val="0"/>
        <w:spacing w:after="0" w:line="360" w:lineRule="auto"/>
        <w:textAlignment w:val="baseline"/>
        <w:rPr>
          <w:rFonts w:eastAsia="SimSun" w:cstheme="minorHAnsi"/>
          <w:kern w:val="2"/>
          <w:lang w:eastAsia="zh-CN" w:bidi="hi-IN"/>
        </w:rPr>
      </w:pPr>
    </w:p>
    <w:p w14:paraId="1B30D5F5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  <w:b/>
          <w:bCs/>
        </w:rPr>
      </w:pPr>
      <w:r w:rsidRPr="009C0AE1">
        <w:rPr>
          <w:rFonts w:eastAsia="Calibri" w:cstheme="minorHAnsi"/>
          <w:b/>
          <w:bCs/>
          <w:u w:val="single"/>
        </w:rPr>
        <w:t xml:space="preserve">Oświadczenia podmiotu udostępniającego zasoby DOTYCZĄCE PRZESŁANEK WYKLUCZENIA Z ART. </w:t>
      </w:r>
      <w:r w:rsidRPr="009C0AE1">
        <w:rPr>
          <w:rFonts w:eastAsia="Calibri" w:cstheme="minorHAnsi"/>
          <w:b/>
          <w:bCs/>
        </w:rPr>
        <w:t xml:space="preserve">       </w:t>
      </w:r>
    </w:p>
    <w:p w14:paraId="3B8CD898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  <w:b/>
          <w:bCs/>
          <w:u w:val="single"/>
        </w:rPr>
      </w:pPr>
      <w:r w:rsidRPr="009C0AE1">
        <w:rPr>
          <w:rFonts w:eastAsia="Calibri" w:cstheme="minorHAnsi"/>
          <w:b/>
          <w:bCs/>
        </w:rPr>
        <w:t xml:space="preserve">                 </w:t>
      </w:r>
      <w:r w:rsidRPr="009C0AE1">
        <w:rPr>
          <w:rFonts w:eastAsia="Calibri" w:cstheme="minorHAnsi"/>
          <w:b/>
          <w:bCs/>
          <w:u w:val="single"/>
        </w:rPr>
        <w:t xml:space="preserve">5K ROZPORZĄDZENIA 833/2014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składane na podstawie art. 125 ust. 5 ustawy </w:t>
      </w:r>
      <w:proofErr w:type="spellStart"/>
      <w:r w:rsidRPr="009C0AE1">
        <w:rPr>
          <w:rFonts w:eastAsia="SimSun" w:cstheme="minorHAnsi"/>
          <w:b/>
          <w:kern w:val="2"/>
          <w:lang w:eastAsia="zh-CN" w:bidi="hi-IN"/>
        </w:rPr>
        <w:t>Pzp</w:t>
      </w:r>
      <w:proofErr w:type="spellEnd"/>
    </w:p>
    <w:p w14:paraId="23818251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 xml:space="preserve">Na potrzeby postępowania o udzielenie zamówienia publicznego pn.: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„ </w:t>
      </w:r>
      <w:r w:rsidRPr="009C0AE1">
        <w:rPr>
          <w:rFonts w:eastAsia="SimSun" w:cstheme="minorHAnsi"/>
          <w:b/>
          <w:bCs/>
          <w:kern w:val="2"/>
          <w:lang w:eastAsia="zh-CN" w:bidi="hi-IN"/>
        </w:rPr>
        <w:t xml:space="preserve">Odbiór i zagospodarowanie odpadów komunalnych z terenu Gminy Dobryszyce </w:t>
      </w:r>
      <w:r w:rsidRPr="009C0AE1">
        <w:rPr>
          <w:rFonts w:eastAsia="Calibri" w:cstheme="minorHAnsi"/>
          <w:b/>
        </w:rPr>
        <w:t xml:space="preserve">”,  </w:t>
      </w:r>
      <w:r w:rsidRPr="009C0AE1">
        <w:rPr>
          <w:rFonts w:eastAsia="Calibri" w:cstheme="minorHAnsi"/>
        </w:rPr>
        <w:t>znak sprawy:</w:t>
      </w:r>
      <w:r w:rsidRPr="009C0AE1">
        <w:rPr>
          <w:rFonts w:eastAsia="Arial" w:cstheme="minorHAnsi"/>
          <w:b/>
          <w:bCs/>
          <w:kern w:val="2"/>
          <w:lang w:eastAsia="zh-CN" w:bidi="hi-IN"/>
        </w:rPr>
        <w:t xml:space="preserve"> ZP.I.271.1.12.2025, </w:t>
      </w:r>
      <w:r w:rsidRPr="009C0AE1">
        <w:rPr>
          <w:rFonts w:eastAsia="SimSun" w:cstheme="minorHAnsi"/>
          <w:kern w:val="2"/>
          <w:lang w:eastAsia="zh-CN" w:bidi="hi-IN"/>
        </w:rPr>
        <w:t>oświadczam, co następuje:</w:t>
      </w:r>
    </w:p>
    <w:p w14:paraId="20F824B1" w14:textId="77777777" w:rsidR="00081903" w:rsidRPr="009C0AE1" w:rsidRDefault="00081903" w:rsidP="009C0AE1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eastAsia="Calibri" w:cstheme="minorHAnsi"/>
          <w:b/>
          <w:bCs/>
        </w:rPr>
      </w:pPr>
      <w:r w:rsidRPr="009C0AE1">
        <w:rPr>
          <w:rFonts w:eastAsia="Calibri" w:cstheme="minorHAnsi"/>
          <w:b/>
          <w:bCs/>
        </w:rPr>
        <w:t>OŚWIADCZENIA DOTYCZĄCE PODMIOTU UDOSTĘPNIAJĄCEGO ZASOBY:</w:t>
      </w:r>
    </w:p>
    <w:p w14:paraId="6AA46680" w14:textId="77777777" w:rsidR="00081903" w:rsidRPr="009C0AE1" w:rsidRDefault="00081903" w:rsidP="00BA218C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9C0AE1">
        <w:rPr>
          <w:rFonts w:eastAsia="Times New Roman" w:cstheme="minorHAnsi"/>
          <w:lang w:eastAsia="pl-PL"/>
        </w:rPr>
        <w:t xml:space="preserve">Oświadczam, że nie zachodzą w stosunku do mnie przesłanki wykluczenia z postępowania na podstawie art. 5k rozporządzenia Rady (UE) nr 833/2014 z dnia 31 lipca 2014 r. dotyczącego środków </w:t>
      </w:r>
      <w:r w:rsidRPr="009C0AE1">
        <w:rPr>
          <w:rFonts w:eastAsia="Times New Roman" w:cstheme="minorHAnsi"/>
          <w:lang w:eastAsia="pl-PL"/>
        </w:rPr>
        <w:lastRenderedPageBreak/>
        <w:t>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C0AE1">
        <w:rPr>
          <w:rStyle w:val="Odwoanieprzypisudolnego"/>
          <w:rFonts w:eastAsia="Times New Roman" w:cstheme="minorHAnsi"/>
          <w:lang w:eastAsia="pl-PL"/>
        </w:rPr>
        <w:footnoteReference w:id="4"/>
      </w:r>
    </w:p>
    <w:p w14:paraId="6F7F0909" w14:textId="77777777" w:rsidR="00081903" w:rsidRPr="009C0AE1" w:rsidRDefault="00081903" w:rsidP="009C0AE1">
      <w:pPr>
        <w:shd w:val="clear" w:color="auto" w:fill="D0CECE" w:themeFill="background2" w:themeFillShade="E6"/>
        <w:spacing w:after="0" w:line="360" w:lineRule="auto"/>
        <w:jc w:val="both"/>
        <w:rPr>
          <w:rFonts w:eastAsia="Calibri" w:cstheme="minorHAnsi"/>
          <w:b/>
          <w:bCs/>
        </w:rPr>
      </w:pPr>
      <w:r w:rsidRPr="009C0AE1">
        <w:rPr>
          <w:rFonts w:eastAsia="Calibri" w:cstheme="minorHAnsi"/>
          <w:b/>
          <w:bCs/>
        </w:rPr>
        <w:t>OŚWIADCZENIE DOTYCZĄCE PODANYCH INFORMACJI:</w:t>
      </w:r>
    </w:p>
    <w:p w14:paraId="778A9B66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 xml:space="preserve">Oświadczam, że wszystkie informacje podane w powyższych oświadczeniach są aktualne </w:t>
      </w:r>
      <w:r w:rsidRPr="009C0AE1">
        <w:rPr>
          <w:rFonts w:eastAsia="Calibr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78B0192C" w14:textId="77777777" w:rsidR="00081903" w:rsidRPr="009C0AE1" w:rsidRDefault="00081903" w:rsidP="009C0AE1">
      <w:pPr>
        <w:shd w:val="clear" w:color="auto" w:fill="D0CECE" w:themeFill="background2" w:themeFillShade="E6"/>
        <w:spacing w:after="0" w:line="360" w:lineRule="auto"/>
        <w:jc w:val="both"/>
        <w:rPr>
          <w:rFonts w:eastAsia="Calibri" w:cstheme="minorHAnsi"/>
          <w:b/>
          <w:bCs/>
        </w:rPr>
      </w:pPr>
      <w:r w:rsidRPr="009C0AE1">
        <w:rPr>
          <w:rFonts w:eastAsia="Calibri" w:cstheme="minorHAnsi"/>
          <w:b/>
          <w:bCs/>
        </w:rPr>
        <w:t>INFORMACJA DOTYCZĄCA DOSTĘPU DO PODMIOTOWYCH ŚRODKÓW DOWODOWYCH:</w:t>
      </w:r>
    </w:p>
    <w:p w14:paraId="16C2B74E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14:paraId="46FEEACD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1) .................................................................................................................................................</w:t>
      </w:r>
    </w:p>
    <w:p w14:paraId="3C828E8B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  <w:i/>
          <w:iCs/>
        </w:rPr>
        <w:t>(wskazać podmiotowy środek dowodowy, adres internetowy, wydający urząd lub organ, dokładne dane referencyjne dokumentacji)</w:t>
      </w:r>
    </w:p>
    <w:p w14:paraId="77A33CB0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2) .................................................................................................................................................</w:t>
      </w:r>
    </w:p>
    <w:p w14:paraId="4C5C361B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  <w:i/>
          <w:iCs/>
        </w:rPr>
        <w:t>(wskazać podmiotowy środek dowodowy, adres internetowy, wydający urząd lub organ, dokładne dane referencyjne dokumentacji)</w:t>
      </w:r>
    </w:p>
    <w:p w14:paraId="0894818E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443ACC99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1EC7E346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7566B829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00B404E5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152C6C62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64469F00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044EBF92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5C1809DF" w14:textId="77777777" w:rsidR="00081903" w:rsidRPr="009C0AE1" w:rsidRDefault="00081903" w:rsidP="009C0AE1">
      <w:pPr>
        <w:widowControl w:val="0"/>
        <w:spacing w:after="0" w:line="360" w:lineRule="auto"/>
        <w:jc w:val="both"/>
        <w:textAlignment w:val="baseline"/>
        <w:rPr>
          <w:rFonts w:eastAsia="SimSun" w:cstheme="minorHAnsi"/>
          <w:kern w:val="2"/>
          <w:lang w:eastAsia="zh-CN" w:bidi="hi-IN"/>
        </w:rPr>
      </w:pPr>
    </w:p>
    <w:p w14:paraId="213F94F1" w14:textId="77777777" w:rsidR="00081903" w:rsidRPr="009C0AE1" w:rsidRDefault="00081903" w:rsidP="009C0AE1">
      <w:pPr>
        <w:spacing w:after="0" w:line="360" w:lineRule="auto"/>
        <w:jc w:val="right"/>
        <w:rPr>
          <w:rFonts w:eastAsia="Calibri" w:cstheme="minorHAnsi"/>
          <w:b/>
          <w:bCs/>
        </w:rPr>
      </w:pPr>
      <w:r w:rsidRPr="009C0AE1">
        <w:rPr>
          <w:rFonts w:eastAsia="Calibri" w:cstheme="minorHAnsi"/>
          <w:b/>
          <w:bCs/>
        </w:rPr>
        <w:lastRenderedPageBreak/>
        <w:t>Załącznik nr 4 do SWZ</w:t>
      </w:r>
    </w:p>
    <w:p w14:paraId="1F41AEBB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/>
        </w:rPr>
      </w:pPr>
    </w:p>
    <w:p w14:paraId="35D8F2DB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/>
        </w:rPr>
      </w:pPr>
      <w:r w:rsidRPr="009C0AE1">
        <w:rPr>
          <w:rFonts w:eastAsia="Calibri" w:cstheme="minorHAnsi"/>
          <w:b/>
        </w:rPr>
        <w:t>Podmiot udostępniający zasoby:</w:t>
      </w:r>
    </w:p>
    <w:p w14:paraId="5EE99ADE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</w:rPr>
      </w:pPr>
      <w:r w:rsidRPr="009C0AE1">
        <w:rPr>
          <w:rFonts w:eastAsia="Calibri" w:cstheme="minorHAns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42E71249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</w:rPr>
      </w:pPr>
      <w:r w:rsidRPr="009C0AE1">
        <w:rPr>
          <w:rFonts w:eastAsia="Calibri" w:cstheme="minorHAnsi"/>
          <w:bCs/>
        </w:rP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</w:t>
      </w:r>
    </w:p>
    <w:p w14:paraId="35B559FB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  <w:i/>
        </w:rPr>
      </w:pPr>
      <w:r w:rsidRPr="009C0AE1">
        <w:rPr>
          <w:rFonts w:eastAsia="Calibri" w:cstheme="minorHAnsi"/>
          <w:bCs/>
          <w:i/>
        </w:rPr>
        <w:t>(pełna nazwa/firma, adres, w zależności od podmiotu: NIP, PESEL,KRS/CEIDG)</w:t>
      </w:r>
    </w:p>
    <w:p w14:paraId="0949B566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</w:rPr>
      </w:pPr>
    </w:p>
    <w:p w14:paraId="6BC0BAE8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/>
        </w:rPr>
      </w:pPr>
      <w:r w:rsidRPr="009C0AE1">
        <w:rPr>
          <w:rFonts w:eastAsia="Calibri" w:cstheme="minorHAnsi"/>
          <w:b/>
        </w:rPr>
        <w:t>reprezentowany przez:</w:t>
      </w:r>
    </w:p>
    <w:p w14:paraId="5BCF409A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</w:rPr>
      </w:pPr>
      <w:r w:rsidRPr="009C0AE1">
        <w:rPr>
          <w:rFonts w:eastAsia="Calibri" w:cstheme="minorHAnsi"/>
          <w:bCs/>
        </w:rPr>
        <w:t>………………………………………………………………………………………………………………………………………………………….</w:t>
      </w:r>
    </w:p>
    <w:p w14:paraId="38EE4A8F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  <w:i/>
        </w:rPr>
      </w:pPr>
      <w:r w:rsidRPr="009C0AE1">
        <w:rPr>
          <w:rFonts w:eastAsia="Calibri" w:cstheme="minorHAnsi"/>
          <w:bCs/>
          <w:i/>
        </w:rPr>
        <w:t>(imię, nazwisko, stanowisko/podstawa do reprezentacji)</w:t>
      </w:r>
    </w:p>
    <w:p w14:paraId="28AF1808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/>
        </w:rPr>
      </w:pPr>
    </w:p>
    <w:p w14:paraId="6039BAB4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/>
        </w:rPr>
      </w:pPr>
      <w:r w:rsidRPr="009C0AE1">
        <w:rPr>
          <w:rFonts w:eastAsia="Calibri" w:cstheme="minorHAnsi"/>
          <w:b/>
        </w:rPr>
        <w:t>Zobowiązanie podmiotu udostępniającego zasoby na potrzeby realizacji zamówienia</w:t>
      </w:r>
    </w:p>
    <w:p w14:paraId="21BC7664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</w:rPr>
      </w:pPr>
      <w:r w:rsidRPr="009C0AE1">
        <w:rPr>
          <w:rFonts w:eastAsia="Calibri" w:cstheme="minorHAnsi"/>
          <w:bCs/>
        </w:rPr>
        <w:t xml:space="preserve">Zgodnie z art. 118 ust. 3 ustawy </w:t>
      </w:r>
      <w:proofErr w:type="spellStart"/>
      <w:r w:rsidRPr="009C0AE1">
        <w:rPr>
          <w:rFonts w:eastAsia="Calibri" w:cstheme="minorHAnsi"/>
          <w:bCs/>
        </w:rPr>
        <w:t>Pzp</w:t>
      </w:r>
      <w:proofErr w:type="spellEnd"/>
      <w:r w:rsidRPr="009C0AE1">
        <w:rPr>
          <w:rFonts w:eastAsia="Calibri" w:cstheme="minorHAnsi"/>
          <w:bCs/>
        </w:rPr>
        <w:t xml:space="preserve"> oświadczam, że zobowiązuję się oddać do dyspozycji Wykonawcy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14:paraId="56169C7D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  <w:bCs/>
          <w:i/>
        </w:rPr>
      </w:pPr>
      <w:r w:rsidRPr="009C0AE1">
        <w:rPr>
          <w:rFonts w:eastAsia="Calibri" w:cstheme="minorHAnsi"/>
          <w:bCs/>
          <w:i/>
        </w:rPr>
        <w:t>(nazwa i adres Wykonawcy ubiegającego się o udzielenie zamówienia)</w:t>
      </w:r>
    </w:p>
    <w:p w14:paraId="3C7E5029" w14:textId="77777777" w:rsidR="00081903" w:rsidRPr="009C0AE1" w:rsidRDefault="00081903" w:rsidP="009C0AE1">
      <w:pPr>
        <w:tabs>
          <w:tab w:val="center" w:pos="4536"/>
          <w:tab w:val="right" w:pos="9072"/>
        </w:tabs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  <w:bCs/>
        </w:rPr>
        <w:t xml:space="preserve">moje zasoby przy realizacji wykonywania zamówienia pn.: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„ </w:t>
      </w:r>
      <w:r w:rsidRPr="009C0AE1">
        <w:rPr>
          <w:rFonts w:eastAsia="SimSun" w:cstheme="minorHAnsi"/>
          <w:b/>
          <w:bCs/>
          <w:kern w:val="2"/>
          <w:lang w:eastAsia="zh-CN" w:bidi="hi-IN"/>
        </w:rPr>
        <w:t>Odbiór i zagospodarowanie odpadów komunalnych z terenu Gminy Dobryszyce</w:t>
      </w:r>
      <w:r w:rsidRPr="009C0AE1">
        <w:rPr>
          <w:rFonts w:eastAsia="Calibri" w:cstheme="minorHAnsi"/>
          <w:b/>
        </w:rPr>
        <w:t xml:space="preserve">”  </w:t>
      </w:r>
      <w:r w:rsidRPr="009C0AE1">
        <w:rPr>
          <w:rFonts w:eastAsia="Calibri" w:cstheme="minorHAnsi"/>
        </w:rPr>
        <w:t xml:space="preserve">znak sprawy: </w:t>
      </w:r>
      <w:r w:rsidRPr="009C0AE1">
        <w:rPr>
          <w:rFonts w:eastAsia="Arial" w:cstheme="minorHAnsi"/>
          <w:b/>
          <w:bCs/>
          <w:kern w:val="2"/>
          <w:lang w:eastAsia="zh-CN" w:bidi="hi-IN"/>
        </w:rPr>
        <w:t>ZP.I.271.1.12.2025</w:t>
      </w:r>
      <w:r w:rsidRPr="009C0AE1">
        <w:rPr>
          <w:rFonts w:eastAsia="Calibri" w:cstheme="minorHAnsi"/>
          <w:b/>
        </w:rPr>
        <w:t>.</w:t>
      </w:r>
      <w:r w:rsidRPr="009C0AE1">
        <w:rPr>
          <w:rFonts w:eastAsia="Calibri" w:cstheme="minorHAnsi"/>
        </w:rPr>
        <w:t xml:space="preserve"> Powyższe zasoby zostaną udostępnione na poniższych warunkach:</w:t>
      </w:r>
    </w:p>
    <w:p w14:paraId="54D60C2F" w14:textId="77777777" w:rsidR="00081903" w:rsidRPr="009C0AE1" w:rsidRDefault="00081903" w:rsidP="009C0A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zakres dostępnych Wykonawcy zasobów naszego podmiotu:</w:t>
      </w:r>
    </w:p>
    <w:p w14:paraId="329E585E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FB0DA32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 xml:space="preserve">…………………………………………………………………………………………………………………………………………………………..  </w:t>
      </w:r>
    </w:p>
    <w:p w14:paraId="3EAFBE61" w14:textId="77777777" w:rsidR="00081903" w:rsidRPr="009C0AE1" w:rsidRDefault="00081903" w:rsidP="009C0A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sposób i okres udostępniania Wykonawcy i wykorzystania przez niego zasobów naszego podmiotu przy wykonywaniu zamówienia</w:t>
      </w:r>
    </w:p>
    <w:p w14:paraId="77275FC8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3C9285F9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5C2A8748" w14:textId="77777777" w:rsidR="00081903" w:rsidRPr="009C0AE1" w:rsidRDefault="00081903" w:rsidP="009C0A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 …………………………………………………………………………………………………………………………………..</w:t>
      </w:r>
    </w:p>
    <w:p w14:paraId="6694CF96" w14:textId="77777777" w:rsidR="00081903" w:rsidRPr="009C0AE1" w:rsidRDefault="00081903" w:rsidP="009C0AE1">
      <w:pPr>
        <w:widowControl w:val="0"/>
        <w:spacing w:after="0" w:line="360" w:lineRule="auto"/>
        <w:rPr>
          <w:rFonts w:eastAsia="Calibri" w:cstheme="minorHAnsi"/>
          <w:b/>
          <w:kern w:val="2"/>
          <w:lang w:eastAsia="ar-SA" w:bidi="hi-IN"/>
        </w:rPr>
      </w:pPr>
      <w:r w:rsidRPr="009C0AE1">
        <w:rPr>
          <w:rFonts w:eastAsia="Calibri" w:cstheme="minorHAnsi"/>
          <w:b/>
          <w:kern w:val="2"/>
          <w:lang w:eastAsia="ar-SA" w:bidi="hi-IN"/>
        </w:rPr>
        <w:t xml:space="preserve">               ……………………………………………………………………………………………………………………………………….. .</w:t>
      </w:r>
    </w:p>
    <w:p w14:paraId="364F2EE7" w14:textId="77777777" w:rsidR="00BA218C" w:rsidRDefault="00BA218C" w:rsidP="009C0AE1">
      <w:pPr>
        <w:widowControl w:val="0"/>
        <w:spacing w:after="0" w:line="360" w:lineRule="auto"/>
        <w:jc w:val="right"/>
        <w:rPr>
          <w:rFonts w:eastAsia="Calibri" w:cstheme="minorHAnsi"/>
          <w:b/>
          <w:kern w:val="2"/>
          <w:lang w:eastAsia="ar-SA" w:bidi="hi-IN"/>
        </w:rPr>
      </w:pPr>
    </w:p>
    <w:p w14:paraId="725B7B56" w14:textId="77777777" w:rsidR="00BA218C" w:rsidRDefault="00BA218C" w:rsidP="009C0AE1">
      <w:pPr>
        <w:widowControl w:val="0"/>
        <w:spacing w:after="0" w:line="360" w:lineRule="auto"/>
        <w:jc w:val="right"/>
        <w:rPr>
          <w:rFonts w:eastAsia="Calibri" w:cstheme="minorHAnsi"/>
          <w:b/>
          <w:kern w:val="2"/>
          <w:lang w:eastAsia="ar-SA" w:bidi="hi-IN"/>
        </w:rPr>
      </w:pPr>
    </w:p>
    <w:p w14:paraId="75ECA60D" w14:textId="16C72ECF" w:rsidR="00081903" w:rsidRPr="009C0AE1" w:rsidRDefault="00081903" w:rsidP="009C0AE1">
      <w:pPr>
        <w:widowControl w:val="0"/>
        <w:spacing w:after="0" w:line="360" w:lineRule="auto"/>
        <w:jc w:val="right"/>
        <w:rPr>
          <w:rFonts w:eastAsia="Calibri" w:cstheme="minorHAnsi"/>
          <w:b/>
          <w:kern w:val="2"/>
          <w:lang w:eastAsia="ar-SA" w:bidi="hi-IN"/>
        </w:rPr>
      </w:pPr>
      <w:r w:rsidRPr="009C0AE1">
        <w:rPr>
          <w:rFonts w:eastAsia="Calibri" w:cstheme="minorHAnsi"/>
          <w:b/>
          <w:kern w:val="2"/>
          <w:lang w:eastAsia="ar-SA" w:bidi="hi-IN"/>
        </w:rPr>
        <w:lastRenderedPageBreak/>
        <w:t>Załącznik nr 5 do SWZ</w:t>
      </w:r>
    </w:p>
    <w:p w14:paraId="12AB2488" w14:textId="77777777" w:rsidR="00081903" w:rsidRPr="009C0AE1" w:rsidRDefault="00081903" w:rsidP="009C0AE1">
      <w:pPr>
        <w:widowControl w:val="0"/>
        <w:spacing w:after="0" w:line="360" w:lineRule="auto"/>
        <w:rPr>
          <w:rFonts w:eastAsia="Calibri" w:cstheme="minorHAnsi"/>
          <w:b/>
          <w:kern w:val="2"/>
          <w:lang w:eastAsia="ar-SA" w:bidi="hi-IN"/>
        </w:rPr>
      </w:pPr>
    </w:p>
    <w:p w14:paraId="4AA526C9" w14:textId="77777777" w:rsidR="00081903" w:rsidRPr="009C0AE1" w:rsidRDefault="00081903" w:rsidP="009C0AE1">
      <w:pPr>
        <w:widowControl w:val="0"/>
        <w:tabs>
          <w:tab w:val="left" w:pos="720"/>
          <w:tab w:val="left" w:pos="1267"/>
        </w:tabs>
        <w:spacing w:after="0" w:line="360" w:lineRule="auto"/>
        <w:ind w:right="-286"/>
        <w:contextualSpacing/>
        <w:jc w:val="center"/>
        <w:rPr>
          <w:rFonts w:eastAsia="SimSun" w:cstheme="minorHAnsi"/>
          <w:b/>
          <w:kern w:val="2"/>
          <w:lang w:eastAsia="pl-PL" w:bidi="hi-IN"/>
        </w:rPr>
      </w:pPr>
      <w:r w:rsidRPr="009C0AE1">
        <w:rPr>
          <w:rFonts w:eastAsia="SimSun" w:cstheme="minorHAnsi"/>
          <w:b/>
          <w:kern w:val="2"/>
          <w:lang w:eastAsia="pl-PL" w:bidi="hi-IN"/>
        </w:rPr>
        <w:t>Załącznik do oferty ( jeżeli dotyczy )</w:t>
      </w:r>
    </w:p>
    <w:p w14:paraId="3CCDBB65" w14:textId="77777777" w:rsidR="00081903" w:rsidRPr="009C0AE1" w:rsidRDefault="00081903" w:rsidP="009C0AE1">
      <w:pPr>
        <w:widowControl w:val="0"/>
        <w:spacing w:after="0" w:line="360" w:lineRule="auto"/>
        <w:ind w:right="-286"/>
        <w:jc w:val="center"/>
        <w:rPr>
          <w:rFonts w:eastAsia="SimSun" w:cstheme="minorHAnsi"/>
          <w:b/>
          <w:kern w:val="2"/>
          <w:lang w:eastAsia="hi-IN" w:bidi="hi-IN"/>
        </w:rPr>
      </w:pPr>
      <w:r w:rsidRPr="009C0AE1">
        <w:rPr>
          <w:rFonts w:eastAsia="SimSun" w:cstheme="minorHAnsi"/>
          <w:b/>
          <w:kern w:val="2"/>
          <w:lang w:eastAsia="hi-IN" w:bidi="hi-IN"/>
        </w:rPr>
        <w:t>(składane wyłącznie przez wykonawców wspólnie ubiegających się o zamówienie)</w:t>
      </w:r>
    </w:p>
    <w:p w14:paraId="3B9AEB62" w14:textId="77777777" w:rsidR="00081903" w:rsidRPr="009C0AE1" w:rsidRDefault="00081903" w:rsidP="009C0AE1">
      <w:pPr>
        <w:widowControl w:val="0"/>
        <w:spacing w:after="0" w:line="360" w:lineRule="auto"/>
        <w:ind w:right="-286"/>
        <w:jc w:val="center"/>
        <w:rPr>
          <w:rFonts w:eastAsia="SimSun" w:cstheme="minorHAnsi"/>
          <w:b/>
          <w:kern w:val="2"/>
          <w:lang w:eastAsia="hi-IN" w:bidi="hi-IN"/>
        </w:rPr>
      </w:pPr>
    </w:p>
    <w:tbl>
      <w:tblPr>
        <w:tblW w:w="8964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64"/>
        <w:gridCol w:w="6300"/>
      </w:tblGrid>
      <w:tr w:rsidR="00081903" w:rsidRPr="009C0AE1" w14:paraId="7B68F49A" w14:textId="77777777" w:rsidTr="000F52D0">
        <w:trPr>
          <w:trHeight w:val="770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4D256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9C0AE1">
              <w:rPr>
                <w:rFonts w:eastAsia="SimSun" w:cstheme="minorHAnsi"/>
                <w:i/>
                <w:kern w:val="2"/>
                <w:lang w:eastAsia="hi-IN" w:bidi="hi-IN"/>
              </w:rPr>
              <w:t>Nazwa pełnomocnika</w:t>
            </w:r>
          </w:p>
          <w:p w14:paraId="08460EE1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9C0AE1">
              <w:rPr>
                <w:rFonts w:eastAsia="SimSun" w:cstheme="minorHAnsi"/>
                <w:i/>
                <w:kern w:val="2"/>
                <w:lang w:eastAsia="hi-IN" w:bidi="hi-IN"/>
              </w:rPr>
              <w:t>wykonawców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2B574DB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9C0AE1">
              <w:rPr>
                <w:rFonts w:eastAsia="SimSun" w:cstheme="minorHAnsi"/>
                <w:b/>
                <w:kern w:val="2"/>
                <w:lang w:eastAsia="hi-IN" w:bidi="hi-IN"/>
              </w:rPr>
              <w:t xml:space="preserve">OŚWIADCZENIE W OPARCIU O ART. 117 UST. 4 PZP, </w:t>
            </w:r>
          </w:p>
          <w:p w14:paraId="0650A1FF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9C0AE1">
              <w:rPr>
                <w:rFonts w:eastAsia="SimSun" w:cstheme="minorHAnsi"/>
                <w:b/>
                <w:kern w:val="2"/>
                <w:lang w:eastAsia="hi-IN" w:bidi="hi-IN"/>
              </w:rPr>
              <w:t xml:space="preserve">WYKONAWCÓW WSPÓLNIE UBIEGAJĄCYCH SIĘ </w:t>
            </w:r>
          </w:p>
          <w:p w14:paraId="5E635C19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9C0AE1">
              <w:rPr>
                <w:rFonts w:eastAsia="SimSun" w:cstheme="minorHAnsi"/>
                <w:b/>
                <w:kern w:val="2"/>
                <w:lang w:eastAsia="hi-IN" w:bidi="hi-IN"/>
              </w:rPr>
              <w:t>O UDZIELENIE ZAMÓWIENIA, Z KTÓREGO WYNIKA,</w:t>
            </w:r>
          </w:p>
          <w:p w14:paraId="24D11F37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9C0AE1">
              <w:rPr>
                <w:rFonts w:eastAsia="SimSun" w:cstheme="minorHAnsi"/>
                <w:b/>
                <w:kern w:val="2"/>
                <w:lang w:eastAsia="hi-IN" w:bidi="hi-IN"/>
              </w:rPr>
              <w:t xml:space="preserve"> KTÓRE USŁUGI WYKONAJĄ </w:t>
            </w:r>
          </w:p>
          <w:p w14:paraId="05A73A01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9C0AE1">
              <w:rPr>
                <w:rFonts w:eastAsia="SimSun" w:cstheme="minorHAnsi"/>
                <w:b/>
                <w:kern w:val="2"/>
                <w:lang w:eastAsia="hi-IN" w:bidi="hi-IN"/>
              </w:rPr>
              <w:t>POSZCZEGÓLNI WYKONAWCY.</w:t>
            </w:r>
          </w:p>
        </w:tc>
      </w:tr>
    </w:tbl>
    <w:p w14:paraId="047CB9A6" w14:textId="77777777" w:rsidR="00081903" w:rsidRPr="009C0AE1" w:rsidRDefault="00081903" w:rsidP="009C0AE1">
      <w:pPr>
        <w:widowControl w:val="0"/>
        <w:spacing w:after="0" w:line="360" w:lineRule="auto"/>
        <w:ind w:right="-286"/>
        <w:jc w:val="both"/>
        <w:rPr>
          <w:rFonts w:eastAsia="SimSun" w:cstheme="minorHAnsi"/>
          <w:kern w:val="2"/>
          <w:lang w:eastAsia="pl-PL" w:bidi="hi-IN"/>
        </w:rPr>
      </w:pPr>
    </w:p>
    <w:p w14:paraId="3FEAD8F7" w14:textId="77777777" w:rsidR="00081903" w:rsidRPr="009C0AE1" w:rsidRDefault="00081903" w:rsidP="009C0AE1">
      <w:pPr>
        <w:widowControl w:val="0"/>
        <w:spacing w:after="0" w:line="360" w:lineRule="auto"/>
        <w:ind w:right="-286"/>
        <w:jc w:val="both"/>
        <w:rPr>
          <w:rFonts w:eastAsia="SimSun" w:cstheme="minorHAnsi"/>
          <w:kern w:val="2"/>
          <w:lang w:eastAsia="pl-PL" w:bidi="hi-IN"/>
        </w:rPr>
      </w:pPr>
    </w:p>
    <w:p w14:paraId="2F925665" w14:textId="77777777" w:rsidR="00081903" w:rsidRPr="009C0AE1" w:rsidRDefault="00081903" w:rsidP="009C0AE1">
      <w:pPr>
        <w:widowControl w:val="0"/>
        <w:spacing w:after="0" w:line="360" w:lineRule="auto"/>
        <w:ind w:right="-286"/>
        <w:jc w:val="both"/>
        <w:rPr>
          <w:rFonts w:eastAsia="SimSun" w:cstheme="minorHAnsi"/>
          <w:kern w:val="2"/>
          <w:lang w:eastAsia="hi-IN" w:bidi="hi-IN"/>
        </w:rPr>
      </w:pPr>
      <w:r w:rsidRPr="009C0AE1">
        <w:rPr>
          <w:rFonts w:eastAsia="SimSun" w:cstheme="minorHAnsi"/>
          <w:kern w:val="2"/>
          <w:lang w:eastAsia="pl-PL" w:bidi="hi-IN"/>
        </w:rPr>
        <w:t xml:space="preserve">Przystępując do postępowania prowadzonego w trybie podstawowym pn.: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„ </w:t>
      </w:r>
      <w:r w:rsidRPr="009C0AE1">
        <w:rPr>
          <w:rFonts w:eastAsia="SimSun" w:cstheme="minorHAnsi"/>
          <w:b/>
          <w:bCs/>
          <w:kern w:val="2"/>
          <w:lang w:eastAsia="zh-CN" w:bidi="hi-IN"/>
        </w:rPr>
        <w:t xml:space="preserve">Odbiór i zagospodarowanie odpadów komunalnych z terenu Gminy Dobryszyce </w:t>
      </w:r>
      <w:r w:rsidRPr="009C0AE1">
        <w:rPr>
          <w:rFonts w:eastAsia="Calibri" w:cstheme="minorHAnsi"/>
          <w:b/>
        </w:rPr>
        <w:t xml:space="preserve">”,  </w:t>
      </w:r>
      <w:r w:rsidRPr="009C0AE1">
        <w:rPr>
          <w:rFonts w:eastAsia="Calibri" w:cstheme="minorHAnsi"/>
        </w:rPr>
        <w:t xml:space="preserve">znak sprawy: </w:t>
      </w:r>
      <w:r w:rsidRPr="009C0AE1">
        <w:rPr>
          <w:rFonts w:eastAsia="Arial" w:cstheme="minorHAnsi"/>
          <w:b/>
          <w:bCs/>
          <w:kern w:val="2"/>
          <w:lang w:eastAsia="zh-CN" w:bidi="hi-IN"/>
        </w:rPr>
        <w:t xml:space="preserve"> ZP.271.1.12.2025</w:t>
      </w:r>
      <w:r w:rsidRPr="009C0AE1">
        <w:rPr>
          <w:rFonts w:eastAsia="Calibri" w:cstheme="minorHAnsi"/>
          <w:b/>
        </w:rPr>
        <w:t xml:space="preserve">, </w:t>
      </w:r>
      <w:r w:rsidRPr="009C0AE1">
        <w:rPr>
          <w:rFonts w:eastAsia="SimSun" w:cstheme="minorHAnsi"/>
          <w:kern w:val="2"/>
          <w:lang w:eastAsia="pl-PL" w:bidi="hi-IN"/>
        </w:rPr>
        <w:t xml:space="preserve">oświadczam, </w:t>
      </w:r>
      <w:r w:rsidRPr="009C0AE1">
        <w:rPr>
          <w:rFonts w:eastAsia="SimSun" w:cstheme="minorHAnsi"/>
          <w:kern w:val="2"/>
          <w:lang w:eastAsia="hi-IN" w:bidi="hi-IN"/>
        </w:rPr>
        <w:t>w imieniu wykonawców wspólnie ubiegających się o udzielenie zamówienia, że poszczególni wykonawcy będą wykonywać usługi jak w wykazie poniżej:</w:t>
      </w:r>
    </w:p>
    <w:tbl>
      <w:tblPr>
        <w:tblpPr w:leftFromText="141" w:rightFromText="141" w:vertAnchor="text" w:horzAnchor="margin" w:tblpY="249"/>
        <w:tblW w:w="9301" w:type="dxa"/>
        <w:tblLayout w:type="fixed"/>
        <w:tblLook w:val="04A0" w:firstRow="1" w:lastRow="0" w:firstColumn="1" w:lastColumn="0" w:noHBand="0" w:noVBand="1"/>
      </w:tblPr>
      <w:tblGrid>
        <w:gridCol w:w="526"/>
        <w:gridCol w:w="4173"/>
        <w:gridCol w:w="4602"/>
      </w:tblGrid>
      <w:tr w:rsidR="00081903" w:rsidRPr="009C0AE1" w14:paraId="364D4524" w14:textId="77777777" w:rsidTr="000F52D0">
        <w:trPr>
          <w:trHeight w:val="4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324A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rPr>
                <w:rFonts w:eastAsia="Calibri" w:cstheme="minorHAnsi"/>
                <w:b/>
                <w:bCs/>
                <w:kern w:val="2"/>
                <w:lang w:eastAsia="hi-IN" w:bidi="hi-IN"/>
              </w:rPr>
            </w:pPr>
            <w:r w:rsidRPr="009C0AE1">
              <w:rPr>
                <w:rFonts w:eastAsia="Calibri" w:cstheme="minorHAnsi"/>
                <w:b/>
                <w:bCs/>
                <w:kern w:val="2"/>
                <w:lang w:eastAsia="hi-IN" w:bidi="hi-IN"/>
              </w:rPr>
              <w:t>L.p.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34E" w14:textId="77777777" w:rsidR="00081903" w:rsidRPr="009C0AE1" w:rsidRDefault="00081903" w:rsidP="009C0AE1">
            <w:pPr>
              <w:widowControl w:val="0"/>
              <w:spacing w:after="0" w:line="360" w:lineRule="auto"/>
              <w:ind w:right="75"/>
              <w:jc w:val="center"/>
              <w:rPr>
                <w:rFonts w:eastAsia="Calibri" w:cstheme="minorHAnsi"/>
                <w:b/>
                <w:bCs/>
                <w:kern w:val="2"/>
                <w:lang w:eastAsia="hi-IN" w:bidi="hi-IN"/>
              </w:rPr>
            </w:pPr>
            <w:r w:rsidRPr="009C0AE1">
              <w:rPr>
                <w:rFonts w:eastAsia="Calibri" w:cstheme="minorHAnsi"/>
                <w:b/>
                <w:bCs/>
                <w:kern w:val="2"/>
                <w:lang w:eastAsia="hi-IN" w:bidi="hi-IN"/>
              </w:rPr>
              <w:t>Nazwa wykonawcy wspólnie ubiegającego się o udzielenie zamówienia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69AF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b/>
                <w:bCs/>
                <w:kern w:val="2"/>
                <w:lang w:eastAsia="hi-IN" w:bidi="hi-IN"/>
              </w:rPr>
            </w:pPr>
            <w:r w:rsidRPr="009C0AE1">
              <w:rPr>
                <w:rFonts w:eastAsia="Calibri" w:cstheme="minorHAnsi"/>
                <w:b/>
                <w:bCs/>
                <w:kern w:val="2"/>
                <w:lang w:eastAsia="hi-IN" w:bidi="hi-IN"/>
              </w:rPr>
              <w:t xml:space="preserve">Wykonywana przez tego wykonawcę </w:t>
            </w:r>
          </w:p>
          <w:p w14:paraId="4B6329F4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eastAsia="Calibri" w:cstheme="minorHAnsi"/>
                <w:b/>
                <w:bCs/>
                <w:kern w:val="2"/>
                <w:lang w:eastAsia="hi-IN" w:bidi="hi-IN"/>
              </w:rPr>
            </w:pPr>
            <w:r w:rsidRPr="009C0AE1">
              <w:rPr>
                <w:rFonts w:eastAsia="Calibri" w:cstheme="minorHAnsi"/>
                <w:b/>
                <w:bCs/>
                <w:kern w:val="2"/>
                <w:lang w:eastAsia="hi-IN" w:bidi="hi-IN"/>
              </w:rPr>
              <w:t>część usług</w:t>
            </w:r>
          </w:p>
        </w:tc>
      </w:tr>
      <w:tr w:rsidR="00081903" w:rsidRPr="009C0AE1" w14:paraId="32989632" w14:textId="77777777" w:rsidTr="000F52D0">
        <w:trPr>
          <w:trHeight w:val="6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4534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rPr>
                <w:rFonts w:eastAsia="Calibri" w:cstheme="minorHAnsi"/>
                <w:kern w:val="2"/>
                <w:lang w:eastAsia="hi-IN" w:bidi="hi-IN"/>
              </w:rPr>
            </w:pPr>
            <w:r w:rsidRPr="009C0AE1">
              <w:rPr>
                <w:rFonts w:eastAsia="Calibri" w:cstheme="minorHAnsi"/>
                <w:kern w:val="2"/>
                <w:lang w:eastAsia="hi-IN" w:bidi="hi-IN"/>
              </w:rPr>
              <w:t>1.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AE89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rPr>
                <w:rFonts w:eastAsia="Calibri" w:cstheme="minorHAnsi"/>
                <w:kern w:val="2"/>
                <w:lang w:eastAsia="hi-IN" w:bidi="hi-IN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A505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Calibri" w:cstheme="minorHAnsi"/>
                <w:kern w:val="2"/>
                <w:lang w:eastAsia="hi-IN" w:bidi="hi-IN"/>
              </w:rPr>
            </w:pPr>
          </w:p>
        </w:tc>
      </w:tr>
      <w:tr w:rsidR="00081903" w:rsidRPr="009C0AE1" w14:paraId="2E1BF221" w14:textId="77777777" w:rsidTr="000F52D0">
        <w:trPr>
          <w:trHeight w:val="69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CCCA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rPr>
                <w:rFonts w:eastAsia="Calibri" w:cstheme="minorHAnsi"/>
                <w:kern w:val="2"/>
                <w:lang w:eastAsia="hi-IN" w:bidi="hi-IN"/>
              </w:rPr>
            </w:pPr>
            <w:r w:rsidRPr="009C0AE1">
              <w:rPr>
                <w:rFonts w:eastAsia="Calibri" w:cstheme="minorHAnsi"/>
                <w:kern w:val="2"/>
                <w:lang w:eastAsia="hi-IN" w:bidi="hi-IN"/>
              </w:rPr>
              <w:t>2.</w:t>
            </w:r>
          </w:p>
          <w:p w14:paraId="3FAB25F1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rPr>
                <w:rFonts w:eastAsia="Calibri" w:cstheme="minorHAnsi"/>
                <w:kern w:val="2"/>
                <w:lang w:eastAsia="hi-IN" w:bidi="hi-IN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701C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rPr>
                <w:rFonts w:eastAsia="Calibri" w:cstheme="minorHAnsi"/>
                <w:kern w:val="2"/>
                <w:lang w:eastAsia="hi-IN" w:bidi="hi-IN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A8AE" w14:textId="77777777" w:rsidR="00081903" w:rsidRPr="009C0AE1" w:rsidRDefault="00081903" w:rsidP="009C0AE1">
            <w:pPr>
              <w:widowControl w:val="0"/>
              <w:spacing w:after="0" w:line="360" w:lineRule="auto"/>
              <w:ind w:right="-286"/>
              <w:jc w:val="center"/>
              <w:rPr>
                <w:rFonts w:eastAsia="Calibri" w:cstheme="minorHAnsi"/>
                <w:kern w:val="2"/>
                <w:lang w:eastAsia="hi-IN" w:bidi="hi-IN"/>
              </w:rPr>
            </w:pPr>
          </w:p>
        </w:tc>
      </w:tr>
    </w:tbl>
    <w:p w14:paraId="0124AA71" w14:textId="77777777" w:rsidR="00081903" w:rsidRPr="009C0AE1" w:rsidRDefault="00081903" w:rsidP="009C0AE1">
      <w:pPr>
        <w:widowControl w:val="0"/>
        <w:spacing w:after="0" w:line="360" w:lineRule="auto"/>
        <w:ind w:right="-2"/>
        <w:jc w:val="both"/>
        <w:rPr>
          <w:rFonts w:eastAsia="Calibri" w:cstheme="minorHAnsi"/>
          <w:kern w:val="2"/>
          <w:lang w:eastAsia="hi-IN" w:bidi="hi-IN"/>
        </w:rPr>
      </w:pPr>
    </w:p>
    <w:p w14:paraId="76AB6B58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2941F4F3" w14:textId="77777777" w:rsidR="00081903" w:rsidRPr="009C0AE1" w:rsidRDefault="00081903" w:rsidP="009C0AE1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25ED588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6B32B8A4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13E25D8C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6E2B81F9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16261D8D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4F4879DF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2A783D13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61CBCC4E" w14:textId="7EF6BD14" w:rsidR="00081903" w:rsidRPr="009C0AE1" w:rsidRDefault="00081903" w:rsidP="009C0AE1">
      <w:pPr>
        <w:pStyle w:val="Nagwek2"/>
        <w:spacing w:before="0" w:after="0"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9C0AE1">
        <w:rPr>
          <w:rFonts w:asciiTheme="minorHAnsi" w:hAnsiTheme="minorHAnsi" w:cstheme="minorHAnsi"/>
          <w:color w:val="auto"/>
          <w:sz w:val="22"/>
          <w:szCs w:val="22"/>
        </w:rPr>
        <w:lastRenderedPageBreak/>
        <w:t>Załącznik nr 7</w:t>
      </w:r>
      <w:r w:rsidR="00BA218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9C0AE1">
        <w:rPr>
          <w:rFonts w:asciiTheme="minorHAnsi" w:hAnsiTheme="minorHAnsi" w:cstheme="minorHAnsi"/>
          <w:color w:val="auto"/>
          <w:sz w:val="22"/>
          <w:szCs w:val="22"/>
        </w:rPr>
        <w:t xml:space="preserve"> do SWZ</w:t>
      </w:r>
    </w:p>
    <w:p w14:paraId="6269B456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color w:val="000000"/>
          <w:u w:val="single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/>
          <w:color w:val="000000"/>
          <w:u w:val="single"/>
        </w:rPr>
        <w:t>Zamawiający</w:t>
      </w:r>
    </w:p>
    <w:p w14:paraId="0C382595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61066C8A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4E7ED8CD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7350152C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62493DFB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REGON: 590647977</w:t>
      </w:r>
    </w:p>
    <w:p w14:paraId="2EDBAFE9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https://bip.dobryszyce.pl</w:t>
      </w:r>
    </w:p>
    <w:p w14:paraId="3CF83C6F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e-mail: </w:t>
      </w:r>
      <w:hyperlink r:id="rId12" w:history="1">
        <w:r w:rsidRPr="009C0AE1">
          <w:rPr>
            <w:rStyle w:val="Hipercze"/>
            <w:rFonts w:cstheme="minorHAnsi"/>
            <w:bCs/>
            <w:color w:val="000000" w:themeColor="text1"/>
          </w:rPr>
          <w:t>przetargi@dobryszyce.pl</w:t>
        </w:r>
      </w:hyperlink>
    </w:p>
    <w:p w14:paraId="1A335068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</w:p>
    <w:p w14:paraId="3DA076B4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t>Podmiot składający oświadczenie</w:t>
      </w:r>
      <w:r w:rsidRPr="009C0AE1">
        <w:rPr>
          <w:rStyle w:val="Odwoanieprzypisudolnego"/>
          <w:rFonts w:eastAsia="SimSun" w:cstheme="minorHAnsi"/>
          <w:b/>
          <w:kern w:val="2"/>
          <w:lang w:eastAsia="zh-CN" w:bidi="hi-IN"/>
        </w:rPr>
        <w:footnoteReference w:id="5"/>
      </w:r>
      <w:r w:rsidRPr="009C0AE1">
        <w:rPr>
          <w:rFonts w:eastAsia="SimSun" w:cstheme="minorHAnsi"/>
          <w:b/>
          <w:kern w:val="2"/>
          <w:lang w:eastAsia="zh-CN" w:bidi="hi-IN"/>
        </w:rPr>
        <w:t>:</w:t>
      </w:r>
    </w:p>
    <w:p w14:paraId="4FF6B7D3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…………………………………………………………………………………………………………</w:t>
      </w:r>
    </w:p>
    <w:p w14:paraId="46F6EABA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</w:t>
      </w:r>
    </w:p>
    <w:p w14:paraId="0997A994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(pełna nazwa/firma, adres, w zależności od podmiotu: NIP/PESEL, KRS/</w:t>
      </w:r>
      <w:proofErr w:type="spellStart"/>
      <w:r w:rsidRPr="009C0AE1">
        <w:rPr>
          <w:rFonts w:eastAsia="SimSun" w:cstheme="minorHAnsi"/>
          <w:i/>
          <w:kern w:val="2"/>
          <w:lang w:eastAsia="zh-CN" w:bidi="hi-IN"/>
        </w:rPr>
        <w:t>CEiDG</w:t>
      </w:r>
      <w:proofErr w:type="spellEnd"/>
      <w:r w:rsidRPr="009C0AE1">
        <w:rPr>
          <w:rFonts w:eastAsia="SimSun" w:cstheme="minorHAnsi"/>
          <w:i/>
          <w:kern w:val="2"/>
          <w:lang w:eastAsia="zh-CN" w:bidi="hi-IN"/>
        </w:rPr>
        <w:t>)</w:t>
      </w:r>
    </w:p>
    <w:p w14:paraId="1A515B99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  <w:r w:rsidRPr="009C0AE1">
        <w:rPr>
          <w:rFonts w:eastAsia="SimSun" w:cstheme="minorHAnsi"/>
          <w:kern w:val="2"/>
          <w:u w:val="single"/>
          <w:lang w:eastAsia="zh-CN" w:bidi="hi-IN"/>
        </w:rPr>
        <w:t>reprezentowany przez:</w:t>
      </w:r>
    </w:p>
    <w:p w14:paraId="3E33C556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</w:t>
      </w:r>
    </w:p>
    <w:p w14:paraId="63265C64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(imię, nazwisko, stanowisko/podstawa do  reprezentacji)</w:t>
      </w:r>
    </w:p>
    <w:p w14:paraId="51B35499" w14:textId="77777777" w:rsidR="00081903" w:rsidRPr="009C0AE1" w:rsidRDefault="00081903" w:rsidP="009C0AE1">
      <w:pPr>
        <w:tabs>
          <w:tab w:val="left" w:pos="720"/>
          <w:tab w:val="left" w:pos="1267"/>
        </w:tabs>
        <w:spacing w:after="0" w:line="360" w:lineRule="auto"/>
        <w:ind w:right="293"/>
        <w:rPr>
          <w:rFonts w:cstheme="minorHAnsi"/>
        </w:rPr>
      </w:pPr>
    </w:p>
    <w:p w14:paraId="67C15D7A" w14:textId="77777777" w:rsidR="00081903" w:rsidRPr="009C0AE1" w:rsidRDefault="00081903" w:rsidP="009C0AE1">
      <w:pPr>
        <w:pStyle w:val="NormalnyWeb"/>
        <w:spacing w:before="0" w:after="0" w:line="360" w:lineRule="auto"/>
        <w:jc w:val="both"/>
        <w:rPr>
          <w:rStyle w:val="markedcontent"/>
          <w:rFonts w:asciiTheme="minorHAnsi" w:eastAsiaTheme="majorEastAsia" w:hAnsiTheme="minorHAnsi" w:cstheme="minorHAnsi"/>
          <w:sz w:val="22"/>
          <w:szCs w:val="22"/>
        </w:rPr>
      </w:pPr>
      <w:r w:rsidRPr="009C0AE1">
        <w:rPr>
          <w:rStyle w:val="markedcontent"/>
          <w:rFonts w:asciiTheme="minorHAnsi" w:eastAsiaTheme="majorEastAsia" w:hAnsiTheme="minorHAnsi" w:cstheme="minorHAnsi"/>
          <w:sz w:val="22"/>
          <w:szCs w:val="22"/>
        </w:rPr>
        <w:t xml:space="preserve">Na wezwanie Zamawiającego przedkładamy wykaz usług, w celu oceny spełniania przez wykonawcę warunków udziału w postępowaniu </w:t>
      </w:r>
      <w:r w:rsidRPr="009C0AE1">
        <w:rPr>
          <w:rFonts w:asciiTheme="minorHAnsi" w:hAnsiTheme="minorHAnsi" w:cstheme="minorHAnsi"/>
          <w:sz w:val="22"/>
          <w:szCs w:val="22"/>
        </w:rPr>
        <w:t xml:space="preserve">pn.: </w:t>
      </w:r>
      <w:r w:rsidRPr="009C0AE1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 xml:space="preserve">„ </w:t>
      </w:r>
      <w:r w:rsidRPr="009C0AE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Odbiór i zagospodarowanie odpadów komunalnych z terenu Gminy Dobryszyce </w:t>
      </w:r>
      <w:r w:rsidRPr="009C0AE1">
        <w:rPr>
          <w:rFonts w:asciiTheme="minorHAnsi" w:eastAsia="Calibri" w:hAnsiTheme="minorHAnsi" w:cstheme="minorHAnsi"/>
          <w:b/>
          <w:sz w:val="22"/>
          <w:szCs w:val="22"/>
        </w:rPr>
        <w:t xml:space="preserve">”,  </w:t>
      </w:r>
      <w:r w:rsidRPr="009C0AE1">
        <w:rPr>
          <w:rFonts w:asciiTheme="minorHAnsi" w:eastAsia="Calibri" w:hAnsiTheme="minorHAnsi" w:cstheme="minorHAnsi"/>
          <w:sz w:val="22"/>
          <w:szCs w:val="22"/>
        </w:rPr>
        <w:t xml:space="preserve">znak sprawy: </w:t>
      </w:r>
      <w:r w:rsidRPr="009C0AE1">
        <w:rPr>
          <w:rFonts w:asciiTheme="minorHAnsi" w:eastAsia="Arial" w:hAnsiTheme="minorHAnsi" w:cstheme="minorHAnsi"/>
          <w:sz w:val="22"/>
          <w:szCs w:val="22"/>
          <w:lang w:eastAsia="zh-CN"/>
        </w:rPr>
        <w:t xml:space="preserve">ZP.271.1.12.2025 </w:t>
      </w:r>
      <w:r w:rsidRPr="009C0AE1">
        <w:rPr>
          <w:rStyle w:val="markedcontent"/>
          <w:rFonts w:asciiTheme="minorHAnsi" w:eastAsiaTheme="majorEastAsia" w:hAnsiTheme="minorHAnsi" w:cstheme="minorHAnsi"/>
          <w:sz w:val="22"/>
          <w:szCs w:val="22"/>
        </w:rPr>
        <w:t>w zakresie niezbędnym do potwierdzenia spełniania warunku udziału w postępowaniu w zakresie, o którym mowa w rozdziale 12 SWZ - Zdolność techniczna lub zawodowa.</w:t>
      </w:r>
    </w:p>
    <w:tbl>
      <w:tblPr>
        <w:tblW w:w="997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13"/>
        <w:gridCol w:w="2983"/>
        <w:gridCol w:w="1789"/>
        <w:gridCol w:w="2490"/>
        <w:gridCol w:w="2100"/>
      </w:tblGrid>
      <w:tr w:rsidR="00081903" w:rsidRPr="009C0AE1" w14:paraId="0589F506" w14:textId="77777777" w:rsidTr="000F52D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02C00BE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253052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4BB9594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b/>
                <w:sz w:val="22"/>
                <w:szCs w:val="22"/>
              </w:rPr>
              <w:t>Wartość zamówienia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662430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9C0AE1">
              <w:rPr>
                <w:rFonts w:cstheme="minorHAnsi"/>
                <w:b/>
                <w:bCs/>
                <w:lang w:eastAsia="pl-PL"/>
              </w:rPr>
              <w:t>Data realizacji</w:t>
            </w:r>
          </w:p>
          <w:p w14:paraId="3886FB9D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lang w:eastAsia="pl-PL"/>
              </w:rPr>
              <w:t>od (dzień/miesiąc/rok)</w:t>
            </w:r>
          </w:p>
          <w:p w14:paraId="2D6F7606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sz w:val="22"/>
                <w:szCs w:val="22"/>
              </w:rPr>
              <w:t>do (dzień/miesiąc/rok)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0FA2AB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9C0AE1">
              <w:rPr>
                <w:rFonts w:cstheme="minorHAnsi"/>
                <w:b/>
                <w:bCs/>
                <w:lang w:eastAsia="pl-PL"/>
              </w:rPr>
              <w:t>Podmiot,</w:t>
            </w:r>
          </w:p>
          <w:p w14:paraId="7AE02F77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sz w:val="22"/>
                <w:szCs w:val="22"/>
              </w:rPr>
              <w:t>na rzecz którego usługa została wykonana</w:t>
            </w:r>
          </w:p>
        </w:tc>
      </w:tr>
      <w:tr w:rsidR="00081903" w:rsidRPr="009C0AE1" w14:paraId="751AB1D4" w14:textId="77777777" w:rsidTr="000F52D0">
        <w:trPr>
          <w:trHeight w:val="42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A659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1.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5C87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89BA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6097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749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81903" w:rsidRPr="009C0AE1" w14:paraId="1F66B334" w14:textId="77777777" w:rsidTr="000F52D0">
        <w:trPr>
          <w:trHeight w:val="71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B07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sz w:val="22"/>
                <w:szCs w:val="22"/>
              </w:rPr>
              <w:t xml:space="preserve">   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CC81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D36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AD1F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4332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81903" w:rsidRPr="009C0AE1" w14:paraId="528C705D" w14:textId="77777777" w:rsidTr="000F52D0">
        <w:trPr>
          <w:trHeight w:val="71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83CB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DB8A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F9FA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B22D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6EB1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81903" w:rsidRPr="009C0AE1" w14:paraId="6A2A21EA" w14:textId="77777777" w:rsidTr="000F52D0">
        <w:trPr>
          <w:trHeight w:val="71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7C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0AE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88DE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B159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712F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E758" w14:textId="77777777" w:rsidR="00081903" w:rsidRPr="009C0AE1" w:rsidRDefault="00081903" w:rsidP="009C0AE1">
            <w:pPr>
              <w:pStyle w:val="Bezodstpw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6D63ED17" w14:textId="77777777" w:rsidR="00081903" w:rsidRPr="009C0AE1" w:rsidRDefault="00081903" w:rsidP="009C0AE1">
      <w:pPr>
        <w:pStyle w:val="Tekstpodstawowy2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B7874" w14:textId="77777777" w:rsidR="00081903" w:rsidRPr="009C0AE1" w:rsidRDefault="00081903" w:rsidP="009C0AE1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C0AE1">
        <w:rPr>
          <w:rFonts w:asciiTheme="minorHAnsi" w:hAnsiTheme="minorHAnsi" w:cstheme="minorHAnsi"/>
          <w:sz w:val="22"/>
          <w:szCs w:val="22"/>
        </w:rPr>
        <w:t>Na potwierdzenie wykonania wskazanych powyżej usług załączam dowody określające czy te usługi zostały wykonane lub są wykonywane należycie</w:t>
      </w:r>
      <w:r w:rsidRPr="009C0AE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C0AE1">
        <w:rPr>
          <w:rFonts w:asciiTheme="minorHAnsi" w:hAnsiTheme="minorHAnsi" w:cstheme="minorHAnsi"/>
          <w:sz w:val="22"/>
          <w:szCs w:val="22"/>
        </w:rPr>
        <w:t>.</w:t>
      </w:r>
    </w:p>
    <w:p w14:paraId="5A98BF99" w14:textId="77777777" w:rsidR="00081903" w:rsidRPr="009C0AE1" w:rsidRDefault="00081903" w:rsidP="009C0AE1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FB3909" w14:textId="77777777" w:rsidR="00081903" w:rsidRPr="009C0AE1" w:rsidRDefault="00081903" w:rsidP="009C0AE1">
      <w:pPr>
        <w:spacing w:after="0" w:line="360" w:lineRule="auto"/>
        <w:rPr>
          <w:rFonts w:cstheme="minorHAnsi"/>
          <w:b/>
        </w:rPr>
      </w:pPr>
    </w:p>
    <w:p w14:paraId="30C7C9B0" w14:textId="77777777" w:rsidR="00081903" w:rsidRPr="009C0AE1" w:rsidRDefault="00081903" w:rsidP="009C0AE1">
      <w:pPr>
        <w:spacing w:after="0" w:line="360" w:lineRule="auto"/>
        <w:rPr>
          <w:rFonts w:cstheme="minorHAnsi"/>
          <w:b/>
        </w:rPr>
      </w:pPr>
    </w:p>
    <w:p w14:paraId="7B914059" w14:textId="77777777" w:rsidR="00081903" w:rsidRPr="009C0AE1" w:rsidRDefault="00081903" w:rsidP="009C0AE1">
      <w:pPr>
        <w:spacing w:after="0" w:line="360" w:lineRule="auto"/>
        <w:rPr>
          <w:rFonts w:cstheme="minorHAnsi"/>
          <w:b/>
        </w:rPr>
      </w:pPr>
    </w:p>
    <w:p w14:paraId="0E5E8741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5B7771E6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1059619E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5002B4CD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12DF047A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10BB744C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02692F07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183DC17D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143496C1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40883963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450E6B8C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</w:p>
    <w:p w14:paraId="5540B8DE" w14:textId="77777777" w:rsidR="00081903" w:rsidRPr="009C0AE1" w:rsidRDefault="00081903" w:rsidP="009C0AE1">
      <w:pPr>
        <w:widowControl w:val="0"/>
        <w:spacing w:after="0" w:line="360" w:lineRule="auto"/>
        <w:ind w:right="-1"/>
        <w:rPr>
          <w:rFonts w:cstheme="minorHAnsi"/>
          <w:b/>
        </w:rPr>
      </w:pPr>
      <w:r w:rsidRPr="009C0AE1">
        <w:rPr>
          <w:rFonts w:cstheme="minorHAnsi"/>
          <w:b/>
        </w:rPr>
        <w:t>________________________</w:t>
      </w:r>
    </w:p>
    <w:p w14:paraId="2F0102C7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i/>
        </w:rPr>
      </w:pPr>
      <w:r w:rsidRPr="009C0AE1">
        <w:rPr>
          <w:rFonts w:cstheme="minorHAnsi"/>
          <w:i/>
          <w:vertAlign w:val="superscript"/>
        </w:rPr>
        <w:t>1</w:t>
      </w:r>
      <w:r w:rsidRPr="009C0AE1">
        <w:rPr>
          <w:rFonts w:cstheme="minorHAnsi"/>
          <w:i/>
        </w:rPr>
        <w:t>Lista ta może zostać wydłużona, jeśli zachodzi taka potrzeba.</w:t>
      </w:r>
    </w:p>
    <w:p w14:paraId="54D455DF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i/>
        </w:rPr>
      </w:pPr>
      <w:r w:rsidRPr="009C0AE1">
        <w:rPr>
          <w:rFonts w:cstheme="minorHAnsi"/>
          <w:i/>
          <w:vertAlign w:val="superscript"/>
        </w:rPr>
        <w:t xml:space="preserve">2 </w:t>
      </w:r>
      <w:r w:rsidRPr="009C0AE1">
        <w:rPr>
          <w:rFonts w:cstheme="minorHAnsi"/>
          <w:i/>
        </w:rPr>
        <w:t>Dowodami, o których mowa, są referencje bądź inne dokumenty wystawione przez podmiot, na rzecz którego usługa była wykonywana, a w przypadku świadczeń okresowych lub ciągłych jest wykonywana,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70EF3416" w14:textId="77777777" w:rsidR="00081903" w:rsidRPr="009C0AE1" w:rsidRDefault="00081903" w:rsidP="009C0AE1">
      <w:pPr>
        <w:spacing w:after="0" w:line="360" w:lineRule="auto"/>
        <w:rPr>
          <w:rFonts w:eastAsiaTheme="majorEastAsia" w:cstheme="minorHAnsi"/>
          <w:b/>
          <w:bCs/>
        </w:rPr>
      </w:pPr>
    </w:p>
    <w:p w14:paraId="3DBCCF62" w14:textId="77777777" w:rsidR="00081903" w:rsidRPr="009C0AE1" w:rsidRDefault="00081903" w:rsidP="009C0AE1">
      <w:pPr>
        <w:pStyle w:val="Nagwek2"/>
        <w:spacing w:before="0" w:after="0"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9C0AE1">
        <w:rPr>
          <w:rFonts w:asciiTheme="minorHAnsi" w:hAnsiTheme="minorHAnsi" w:cstheme="minorHAnsi"/>
          <w:color w:val="auto"/>
          <w:sz w:val="22"/>
          <w:szCs w:val="22"/>
        </w:rPr>
        <w:lastRenderedPageBreak/>
        <w:t>Załącznik nr 7 do SWZ</w:t>
      </w:r>
    </w:p>
    <w:p w14:paraId="0F6CC3C9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color w:val="000000"/>
          <w:u w:val="single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/>
          <w:color w:val="000000"/>
          <w:u w:val="single"/>
        </w:rPr>
        <w:t>Zamawiający</w:t>
      </w:r>
    </w:p>
    <w:p w14:paraId="5A9FC00C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3D9777E2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76DEE5AD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7C5D0285" w14:textId="533811EA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</w:rPr>
        <w:t xml:space="preserve">      NIP: 772-225-99-98   </w:t>
      </w:r>
      <w:r w:rsidRPr="009C0AE1">
        <w:rPr>
          <w:rFonts w:cstheme="minorHAnsi"/>
          <w:bCs/>
          <w:lang w:val="en-US"/>
        </w:rPr>
        <w:t>REGON: 590647977</w:t>
      </w:r>
    </w:p>
    <w:p w14:paraId="1736AE4A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  <w:lang w:val="en-US"/>
        </w:rPr>
        <w:t xml:space="preserve">      https://bip.dobryszyce.pl</w:t>
      </w:r>
    </w:p>
    <w:p w14:paraId="27C91E08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  <w:lang w:val="en-US"/>
        </w:rPr>
        <w:t xml:space="preserve">     e-mail: </w:t>
      </w:r>
      <w:hyperlink r:id="rId13" w:history="1">
        <w:r w:rsidRPr="009C0AE1">
          <w:rPr>
            <w:rStyle w:val="Hipercze"/>
            <w:rFonts w:cstheme="minorHAnsi"/>
            <w:bCs/>
            <w:color w:val="000000" w:themeColor="text1"/>
            <w:lang w:val="en-US"/>
          </w:rPr>
          <w:t>przetargi@dobryszyce.pl</w:t>
        </w:r>
      </w:hyperlink>
    </w:p>
    <w:p w14:paraId="6991E7E1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val="en-US" w:eastAsia="zh-CN" w:bidi="hi-IN"/>
        </w:rPr>
      </w:pPr>
    </w:p>
    <w:p w14:paraId="1D798DD0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Style w:val="Odwoanieprzypisudolnego"/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t>Podmiot składający oświadczenie</w:t>
      </w:r>
    </w:p>
    <w:p w14:paraId="5B422DB1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</w:p>
    <w:p w14:paraId="14DFC3EF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…………………………………………………………………………………………………………</w:t>
      </w:r>
    </w:p>
    <w:p w14:paraId="676C5920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</w:t>
      </w:r>
    </w:p>
    <w:p w14:paraId="42A40E65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(pełna nazwa/firma, adres, w zależności od podmiotu: NIP/PESEL, KRS/</w:t>
      </w:r>
      <w:proofErr w:type="spellStart"/>
      <w:r w:rsidRPr="009C0AE1">
        <w:rPr>
          <w:rFonts w:eastAsia="SimSun" w:cstheme="minorHAnsi"/>
          <w:i/>
          <w:kern w:val="2"/>
          <w:lang w:eastAsia="zh-CN" w:bidi="hi-IN"/>
        </w:rPr>
        <w:t>CEiDG</w:t>
      </w:r>
      <w:proofErr w:type="spellEnd"/>
      <w:r w:rsidRPr="009C0AE1">
        <w:rPr>
          <w:rFonts w:eastAsia="SimSun" w:cstheme="minorHAnsi"/>
          <w:i/>
          <w:kern w:val="2"/>
          <w:lang w:eastAsia="zh-CN" w:bidi="hi-IN"/>
        </w:rPr>
        <w:t>)</w:t>
      </w:r>
    </w:p>
    <w:p w14:paraId="2AC91681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  <w:r w:rsidRPr="009C0AE1">
        <w:rPr>
          <w:rFonts w:eastAsia="SimSun" w:cstheme="minorHAnsi"/>
          <w:kern w:val="2"/>
          <w:u w:val="single"/>
          <w:lang w:eastAsia="zh-CN" w:bidi="hi-IN"/>
        </w:rPr>
        <w:t>reprezentowany przez:</w:t>
      </w:r>
    </w:p>
    <w:p w14:paraId="7F711638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</w:t>
      </w:r>
    </w:p>
    <w:p w14:paraId="306E6DDD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(imię, nazwisko, stanowisko/podstawa do  reprezentacji)</w:t>
      </w:r>
    </w:p>
    <w:p w14:paraId="29437E07" w14:textId="77777777" w:rsidR="00081903" w:rsidRPr="009C0AE1" w:rsidRDefault="00081903" w:rsidP="009C0AE1">
      <w:pPr>
        <w:spacing w:after="0" w:line="360" w:lineRule="auto"/>
        <w:jc w:val="center"/>
        <w:rPr>
          <w:rFonts w:cstheme="minorHAnsi"/>
          <w:b/>
        </w:rPr>
      </w:pPr>
      <w:r w:rsidRPr="009C0AE1">
        <w:rPr>
          <w:rFonts w:cstheme="minorHAnsi"/>
          <w:b/>
        </w:rPr>
        <w:t>WZÓR WYKAZU NARZĘDZI, WYPOSAŻENIA I URZĄDZEŃ</w:t>
      </w:r>
    </w:p>
    <w:p w14:paraId="1D46AABC" w14:textId="77777777" w:rsidR="00081903" w:rsidRPr="009C0AE1" w:rsidRDefault="00081903" w:rsidP="009C0A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center"/>
        <w:rPr>
          <w:rFonts w:cstheme="minorHAnsi"/>
          <w:b/>
        </w:rPr>
      </w:pPr>
      <w:r w:rsidRPr="009C0AE1">
        <w:rPr>
          <w:rFonts w:cstheme="minorHAnsi"/>
          <w:b/>
        </w:rPr>
        <w:t xml:space="preserve">ODBIÓR I ZAGOSPODAROWANIE ODPADÓW KOMUNALNYCH </w:t>
      </w:r>
    </w:p>
    <w:p w14:paraId="3B10C01F" w14:textId="77777777" w:rsidR="00081903" w:rsidRPr="009C0AE1" w:rsidRDefault="00081903" w:rsidP="009C0AE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jc w:val="center"/>
        <w:rPr>
          <w:rFonts w:cstheme="minorHAnsi"/>
          <w:b/>
        </w:rPr>
      </w:pPr>
      <w:r w:rsidRPr="009C0AE1">
        <w:rPr>
          <w:rFonts w:cstheme="minorHAnsi"/>
          <w:b/>
        </w:rPr>
        <w:t>Z TERENU GMINY DOBRYSZYCE</w:t>
      </w:r>
    </w:p>
    <w:p w14:paraId="0CA7263A" w14:textId="77777777" w:rsidR="00081903" w:rsidRPr="009C0AE1" w:rsidRDefault="00081903" w:rsidP="009C0AE1">
      <w:pPr>
        <w:spacing w:after="0" w:line="360" w:lineRule="auto"/>
        <w:jc w:val="both"/>
        <w:rPr>
          <w:rFonts w:eastAsia="SimSun" w:cstheme="minorHAnsi"/>
          <w:b/>
          <w:bCs/>
          <w:kern w:val="2"/>
          <w:lang w:eastAsia="zh-CN" w:bidi="hi-IN"/>
        </w:rPr>
      </w:pPr>
      <w:r w:rsidRPr="009C0AE1">
        <w:rPr>
          <w:rFonts w:cstheme="minorHAnsi"/>
        </w:rPr>
        <w:t xml:space="preserve">Składając ofertę w postępowaniu mającym na celu wyłonienie wykonawcy zamówienia, którego przedmiotem jest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„ </w:t>
      </w:r>
      <w:r w:rsidRPr="009C0AE1">
        <w:rPr>
          <w:rFonts w:eastAsia="SimSun" w:cstheme="minorHAnsi"/>
          <w:b/>
          <w:bCs/>
          <w:kern w:val="2"/>
          <w:lang w:eastAsia="zh-CN" w:bidi="hi-IN"/>
        </w:rPr>
        <w:t xml:space="preserve">Odbiór i zagospodarowanie odpadów komunalnych z terenu Gminy </w:t>
      </w:r>
    </w:p>
    <w:p w14:paraId="0372450F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b/>
        </w:rPr>
      </w:pPr>
      <w:r w:rsidRPr="009C0AE1">
        <w:rPr>
          <w:rFonts w:eastAsia="SimSun" w:cstheme="minorHAnsi"/>
          <w:b/>
          <w:bCs/>
          <w:kern w:val="2"/>
          <w:lang w:eastAsia="zh-CN" w:bidi="hi-IN"/>
        </w:rPr>
        <w:t xml:space="preserve">Dobryszyce </w:t>
      </w:r>
      <w:r w:rsidRPr="009C0AE1">
        <w:rPr>
          <w:rFonts w:eastAsia="Calibri" w:cstheme="minorHAnsi"/>
          <w:b/>
        </w:rPr>
        <w:t xml:space="preserve">”  </w:t>
      </w:r>
      <w:r w:rsidRPr="009C0AE1">
        <w:rPr>
          <w:rFonts w:eastAsia="Calibri" w:cstheme="minorHAnsi"/>
        </w:rPr>
        <w:t xml:space="preserve">znak sprawy: </w:t>
      </w:r>
      <w:r w:rsidRPr="009C0AE1">
        <w:rPr>
          <w:rFonts w:eastAsia="Arial" w:cstheme="minorHAnsi"/>
          <w:b/>
          <w:bCs/>
          <w:kern w:val="2"/>
          <w:lang w:eastAsia="zh-CN" w:bidi="hi-IN"/>
        </w:rPr>
        <w:t>ZP.271.1.12.2025</w:t>
      </w:r>
    </w:p>
    <w:p w14:paraId="51CFF696" w14:textId="77777777" w:rsidR="00081903" w:rsidRPr="009C0AE1" w:rsidRDefault="00081903" w:rsidP="009C0AE1">
      <w:pPr>
        <w:shd w:val="clear" w:color="auto" w:fill="FFFFFF"/>
        <w:spacing w:after="0" w:line="360" w:lineRule="auto"/>
        <w:jc w:val="center"/>
        <w:rPr>
          <w:rFonts w:cstheme="minorHAnsi"/>
          <w:b/>
        </w:rPr>
      </w:pPr>
      <w:r w:rsidRPr="009C0AE1">
        <w:rPr>
          <w:rFonts w:cstheme="minorHAnsi"/>
          <w:b/>
        </w:rPr>
        <w:t>OŚWIADCZAM, ŻE:</w:t>
      </w:r>
    </w:p>
    <w:p w14:paraId="3233C3CA" w14:textId="77777777" w:rsidR="00081903" w:rsidRPr="009C0AE1" w:rsidRDefault="00081903" w:rsidP="009C0AE1">
      <w:pPr>
        <w:pStyle w:val="Tekstpodstawowy31"/>
        <w:numPr>
          <w:ilvl w:val="0"/>
          <w:numId w:val="8"/>
        </w:numPr>
        <w:tabs>
          <w:tab w:val="clear" w:pos="720"/>
          <w:tab w:val="left" w:pos="615"/>
        </w:tabs>
        <w:ind w:left="360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9C0AE1">
        <w:rPr>
          <w:rFonts w:asciiTheme="minorHAnsi" w:hAnsiTheme="minorHAnsi" w:cstheme="minorHAnsi"/>
          <w:sz w:val="22"/>
          <w:szCs w:val="22"/>
          <w:lang w:val="pl-PL"/>
        </w:rPr>
        <w:t xml:space="preserve">dysponuję bazą magazynowo - transportową usytuowaną w miejscowości …............................... ul. …............................................................. na terenie, do którego posiadam tytuł prawny. </w:t>
      </w:r>
    </w:p>
    <w:p w14:paraId="06EAFA6C" w14:textId="77777777" w:rsidR="00081903" w:rsidRPr="009C0AE1" w:rsidRDefault="00081903" w:rsidP="009C0AE1">
      <w:pPr>
        <w:pStyle w:val="Tekstpodstawowy31"/>
        <w:tabs>
          <w:tab w:val="left" w:pos="615"/>
        </w:tabs>
        <w:ind w:firstLine="3"/>
        <w:rPr>
          <w:rFonts w:asciiTheme="minorHAnsi" w:hAnsiTheme="minorHAnsi" w:cstheme="minorHAnsi"/>
          <w:sz w:val="22"/>
          <w:szCs w:val="22"/>
          <w:lang w:val="pl-PL"/>
        </w:rPr>
      </w:pPr>
      <w:r w:rsidRPr="009C0AE1">
        <w:rPr>
          <w:rFonts w:asciiTheme="minorHAnsi" w:hAnsiTheme="minorHAnsi" w:cstheme="minorHAnsi"/>
          <w:sz w:val="22"/>
          <w:szCs w:val="22"/>
          <w:lang w:val="pl-PL"/>
        </w:rPr>
        <w:t>Baza magazynowo – transportowa spełnia wymagania określone w § 2 ust. 2 Rozporządzenia Ministra Środowiska z dnia 11 stycznia 2013r. w sprawie szczegółowych wymagań w zakresie odbierania odpadów komunalnych od właścicieli nieruchomości (Dz. U.  z 2013 r., poz. 122).</w:t>
      </w:r>
    </w:p>
    <w:p w14:paraId="7F95B322" w14:textId="77777777" w:rsidR="00081903" w:rsidRPr="009C0AE1" w:rsidRDefault="00081903" w:rsidP="009C0AE1">
      <w:pPr>
        <w:pStyle w:val="Tekstpodstawowy31"/>
        <w:tabs>
          <w:tab w:val="left" w:pos="615"/>
        </w:tabs>
        <w:ind w:firstLine="3"/>
        <w:rPr>
          <w:rFonts w:asciiTheme="minorHAnsi" w:hAnsiTheme="minorHAnsi" w:cstheme="minorHAnsi"/>
          <w:sz w:val="22"/>
          <w:szCs w:val="22"/>
          <w:lang w:val="pl-PL"/>
        </w:rPr>
      </w:pPr>
      <w:r w:rsidRPr="009C0AE1">
        <w:rPr>
          <w:rFonts w:asciiTheme="minorHAnsi" w:hAnsiTheme="minorHAnsi" w:cstheme="minorHAnsi"/>
          <w:sz w:val="22"/>
          <w:szCs w:val="22"/>
          <w:lang w:val="pl-PL"/>
        </w:rPr>
        <w:lastRenderedPageBreak/>
        <w:t>Punkt bieżącej konserwacji i napraw pojazdów oraz miejsce do mycia i dezynfekcji pojazdów znajduje się:</w:t>
      </w:r>
    </w:p>
    <w:p w14:paraId="2D061E82" w14:textId="77777777" w:rsidR="00081903" w:rsidRPr="009C0AE1" w:rsidRDefault="00081903" w:rsidP="009C0AE1">
      <w:pPr>
        <w:pStyle w:val="Tekstpodstawowy31"/>
        <w:numPr>
          <w:ilvl w:val="0"/>
          <w:numId w:val="9"/>
        </w:numPr>
        <w:tabs>
          <w:tab w:val="clear" w:pos="720"/>
          <w:tab w:val="left" w:pos="255"/>
        </w:tabs>
        <w:ind w:hanging="357"/>
        <w:textAlignment w:val="auto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9C0AE1">
        <w:rPr>
          <w:rFonts w:asciiTheme="minorHAnsi" w:hAnsiTheme="minorHAnsi" w:cstheme="minorHAnsi"/>
          <w:sz w:val="22"/>
          <w:szCs w:val="22"/>
          <w:lang w:val="pl-PL"/>
        </w:rPr>
        <w:t>na terenie bazy magazynowo – transportowej</w:t>
      </w:r>
      <w:r w:rsidRPr="009C0AE1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*</w:t>
      </w:r>
    </w:p>
    <w:p w14:paraId="5ECD1E24" w14:textId="77777777" w:rsidR="00081903" w:rsidRPr="009C0AE1" w:rsidRDefault="00081903" w:rsidP="009C0AE1">
      <w:pPr>
        <w:pStyle w:val="Tekstpodstawowy31"/>
        <w:numPr>
          <w:ilvl w:val="0"/>
          <w:numId w:val="9"/>
        </w:numPr>
        <w:tabs>
          <w:tab w:val="clear" w:pos="720"/>
          <w:tab w:val="left" w:pos="255"/>
        </w:tabs>
        <w:ind w:hanging="357"/>
        <w:textAlignment w:val="auto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9C0AE1">
        <w:rPr>
          <w:rFonts w:asciiTheme="minorHAnsi" w:hAnsiTheme="minorHAnsi" w:cstheme="minorHAnsi"/>
          <w:sz w:val="22"/>
          <w:szCs w:val="22"/>
          <w:lang w:val="pl-PL"/>
        </w:rPr>
        <w:t>czynności te wykonywane są przez uprawnione podmioty zewnętrzne poza terenem bazy</w:t>
      </w:r>
      <w:r w:rsidRPr="009C0AE1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*</w:t>
      </w:r>
    </w:p>
    <w:p w14:paraId="7E0A3EC4" w14:textId="77777777" w:rsidR="00081903" w:rsidRPr="009C0AE1" w:rsidRDefault="00081903" w:rsidP="009C0AE1">
      <w:pPr>
        <w:pStyle w:val="Tekstpodstawowy31"/>
        <w:tabs>
          <w:tab w:val="left" w:pos="630"/>
        </w:tabs>
        <w:ind w:left="375" w:hanging="357"/>
        <w:rPr>
          <w:rFonts w:asciiTheme="minorHAnsi" w:hAnsiTheme="minorHAnsi" w:cstheme="minorHAnsi"/>
          <w:b/>
          <w:i/>
          <w:iCs/>
          <w:sz w:val="22"/>
          <w:szCs w:val="22"/>
          <w:lang w:val="pl-PL"/>
        </w:rPr>
      </w:pPr>
      <w:r w:rsidRPr="009C0AE1">
        <w:rPr>
          <w:rFonts w:asciiTheme="minorHAnsi" w:hAnsiTheme="minorHAnsi" w:cstheme="minorHAnsi"/>
          <w:b/>
          <w:sz w:val="22"/>
          <w:szCs w:val="22"/>
          <w:vertAlign w:val="superscript"/>
          <w:lang w:val="pl-PL"/>
        </w:rPr>
        <w:t xml:space="preserve">* </w:t>
      </w:r>
      <w:r w:rsidRPr="009C0AE1">
        <w:rPr>
          <w:rFonts w:asciiTheme="minorHAnsi" w:hAnsiTheme="minorHAnsi" w:cstheme="minorHAnsi"/>
          <w:b/>
          <w:i/>
          <w:iCs/>
          <w:sz w:val="22"/>
          <w:szCs w:val="22"/>
          <w:lang w:val="pl-PL"/>
        </w:rPr>
        <w:t>- niepotrzebne skreślić</w:t>
      </w:r>
    </w:p>
    <w:p w14:paraId="6A16D06C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lang w:eastAsia="pl-PL"/>
        </w:rPr>
      </w:pPr>
      <w:r w:rsidRPr="009C0AE1">
        <w:rPr>
          <w:rFonts w:cstheme="minorHAnsi"/>
          <w:lang w:eastAsia="pl-PL"/>
        </w:rPr>
        <w:t>2) dysponuję następującymi pojazdami przystosowanymi do odbierania odpadów:</w:t>
      </w:r>
    </w:p>
    <w:tbl>
      <w:tblPr>
        <w:tblW w:w="4850" w:type="pct"/>
        <w:tblInd w:w="73" w:type="dxa"/>
        <w:tblLayout w:type="fixed"/>
        <w:tblCellMar>
          <w:left w:w="68" w:type="dxa"/>
          <w:right w:w="5" w:type="dxa"/>
        </w:tblCellMar>
        <w:tblLook w:val="04A0" w:firstRow="1" w:lastRow="0" w:firstColumn="1" w:lastColumn="0" w:noHBand="0" w:noVBand="1"/>
      </w:tblPr>
      <w:tblGrid>
        <w:gridCol w:w="2004"/>
        <w:gridCol w:w="1799"/>
        <w:gridCol w:w="1383"/>
        <w:gridCol w:w="1799"/>
        <w:gridCol w:w="1802"/>
      </w:tblGrid>
      <w:tr w:rsidR="00081903" w:rsidRPr="009C0AE1" w14:paraId="107E5FDB" w14:textId="77777777" w:rsidTr="000F52D0">
        <w:trPr>
          <w:trHeight w:val="858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846BCBE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  <w:r w:rsidRPr="009C0AE1">
              <w:rPr>
                <w:rFonts w:cstheme="minorHAnsi"/>
                <w:b/>
                <w:lang w:eastAsia="pl-PL"/>
              </w:rPr>
              <w:t>Nazwa sprzętu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CC38204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  <w:r w:rsidRPr="009C0AE1">
              <w:rPr>
                <w:rFonts w:cstheme="minorHAnsi"/>
                <w:b/>
                <w:lang w:eastAsia="pl-PL"/>
              </w:rPr>
              <w:t>Dane techniczne / wyposażenie              (poj. m</w:t>
            </w:r>
            <w:r w:rsidRPr="009C0AE1">
              <w:rPr>
                <w:rFonts w:cstheme="minorHAnsi"/>
                <w:b/>
                <w:vertAlign w:val="superscript"/>
                <w:lang w:eastAsia="pl-PL"/>
              </w:rPr>
              <w:t>3</w:t>
            </w:r>
            <w:r w:rsidRPr="009C0AE1">
              <w:rPr>
                <w:rFonts w:cstheme="minorHAnsi"/>
                <w:b/>
                <w:lang w:eastAsia="pl-PL"/>
              </w:rPr>
              <w:t xml:space="preserve"> , tonaż, itp.)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5FA7C0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  <w:r w:rsidRPr="009C0AE1">
              <w:rPr>
                <w:rFonts w:cstheme="minorHAnsi"/>
                <w:b/>
                <w:lang w:eastAsia="pl-PL"/>
              </w:rPr>
              <w:t>Ilość sztuk</w:t>
            </w:r>
          </w:p>
        </w:tc>
        <w:tc>
          <w:tcPr>
            <w:tcW w:w="3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right w:w="68" w:type="dxa"/>
            </w:tcMar>
          </w:tcPr>
          <w:p w14:paraId="57B3317D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  <w:r w:rsidRPr="009C0AE1">
              <w:rPr>
                <w:rFonts w:cstheme="minorHAnsi"/>
                <w:b/>
                <w:i/>
                <w:iCs/>
                <w:lang w:eastAsia="pl-PL"/>
              </w:rPr>
              <w:t>Dysponowanie sprzętem</w:t>
            </w:r>
          </w:p>
        </w:tc>
      </w:tr>
      <w:tr w:rsidR="00081903" w:rsidRPr="009C0AE1" w14:paraId="20A97B6D" w14:textId="77777777" w:rsidTr="000F52D0">
        <w:trPr>
          <w:trHeight w:val="20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0070F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BB49F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D205C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</w:tcPr>
          <w:p w14:paraId="04EF5925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  <w:r w:rsidRPr="009C0AE1">
              <w:rPr>
                <w:rFonts w:cstheme="minorHAnsi"/>
                <w:b/>
                <w:i/>
                <w:iCs/>
                <w:lang w:eastAsia="pl-PL"/>
              </w:rPr>
              <w:t>własne</w:t>
            </w:r>
          </w:p>
        </w:tc>
        <w:tc>
          <w:tcPr>
            <w:tcW w:w="1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right w:w="68" w:type="dxa"/>
            </w:tcMar>
          </w:tcPr>
          <w:p w14:paraId="6D3B8D52" w14:textId="77777777" w:rsidR="00081903" w:rsidRPr="009C0AE1" w:rsidRDefault="00081903" w:rsidP="009C0AE1">
            <w:pPr>
              <w:widowControl w:val="0"/>
              <w:spacing w:after="0" w:line="360" w:lineRule="auto"/>
              <w:jc w:val="center"/>
              <w:rPr>
                <w:rFonts w:cstheme="minorHAnsi"/>
                <w:b/>
                <w:lang w:eastAsia="pl-PL"/>
              </w:rPr>
            </w:pPr>
            <w:r w:rsidRPr="009C0AE1">
              <w:rPr>
                <w:rFonts w:cstheme="minorHAnsi"/>
                <w:b/>
                <w:i/>
                <w:iCs/>
                <w:lang w:eastAsia="pl-PL"/>
              </w:rPr>
              <w:t>udostępnione*</w:t>
            </w:r>
          </w:p>
        </w:tc>
      </w:tr>
      <w:tr w:rsidR="00081903" w:rsidRPr="009C0AE1" w14:paraId="44F3266F" w14:textId="77777777" w:rsidTr="000F52D0">
        <w:trPr>
          <w:trHeight w:val="199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C92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lang w:eastAsia="pl-PL"/>
              </w:rPr>
              <w:t>Pojazd przystosowany do zbierania zmieszanych odpadów komunalnych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51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69DD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lang w:eastAsia="pl-PL"/>
              </w:rPr>
              <w:t xml:space="preserve">     </w:t>
            </w:r>
          </w:p>
          <w:p w14:paraId="16501A3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  <w:p w14:paraId="1A0A0B5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lang w:eastAsia="pl-PL"/>
              </w:rPr>
              <w:t xml:space="preserve"> 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1E944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68" w:type="dxa"/>
            </w:tcMar>
          </w:tcPr>
          <w:p w14:paraId="5D3E955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</w:tr>
      <w:tr w:rsidR="00081903" w:rsidRPr="009C0AE1" w14:paraId="1B4E8BB4" w14:textId="77777777" w:rsidTr="000F52D0">
        <w:trPr>
          <w:trHeight w:val="199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3A4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lang w:eastAsia="pl-PL"/>
              </w:rPr>
              <w:t>Pojazd przystosowany do odbierania selektywnie zbieranych odpadów komunalnych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A5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190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  <w:p w14:paraId="58F9136F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  <w:p w14:paraId="666B66C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  <w:p w14:paraId="41520DB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lang w:eastAsia="pl-PL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5459B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68" w:type="dxa"/>
            </w:tcMar>
          </w:tcPr>
          <w:p w14:paraId="0DAC0528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</w:tr>
      <w:tr w:rsidR="00081903" w:rsidRPr="009C0AE1" w14:paraId="356C23CD" w14:textId="77777777" w:rsidTr="000F52D0">
        <w:trPr>
          <w:trHeight w:val="199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2666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lang w:eastAsia="pl-PL"/>
              </w:rPr>
              <w:t>Pojazd od odbierania odpadów komunalnych bez funkcji kompaktującej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DEC2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B229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  <w:p w14:paraId="1444A823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  <w:p w14:paraId="28F30701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  <w:r w:rsidRPr="009C0AE1">
              <w:rPr>
                <w:rFonts w:cstheme="minorHAnsi"/>
                <w:b/>
                <w:bCs/>
                <w:lang w:eastAsia="pl-PL"/>
              </w:rPr>
              <w:t xml:space="preserve"> </w:t>
            </w:r>
          </w:p>
          <w:p w14:paraId="0E60855C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E8E5A7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68" w:type="dxa"/>
            </w:tcMar>
          </w:tcPr>
          <w:p w14:paraId="2CBEF93B" w14:textId="77777777" w:rsidR="00081903" w:rsidRPr="009C0AE1" w:rsidRDefault="00081903" w:rsidP="009C0AE1">
            <w:pPr>
              <w:widowControl w:val="0"/>
              <w:spacing w:after="0" w:line="360" w:lineRule="auto"/>
              <w:rPr>
                <w:rFonts w:cstheme="minorHAnsi"/>
                <w:lang w:eastAsia="pl-PL"/>
              </w:rPr>
            </w:pPr>
          </w:p>
        </w:tc>
      </w:tr>
    </w:tbl>
    <w:p w14:paraId="10A6415F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lang w:eastAsia="pl-PL"/>
        </w:rPr>
      </w:pPr>
    </w:p>
    <w:p w14:paraId="5526A171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lang w:eastAsia="pl-PL"/>
        </w:rPr>
      </w:pPr>
      <w:r w:rsidRPr="009C0AE1">
        <w:rPr>
          <w:rFonts w:cstheme="minorHAnsi"/>
          <w:lang w:eastAsia="pl-PL"/>
        </w:rPr>
        <w:t>W/w pojazdy spełniają wymagania określone w § 4 oraz § 5 Rozporządzenia Ministra Środowiska z dnia 11 stycznia 2013r. w sprawie szczegółowych wymagań w zakresie odbierania odpadów komunalnych od właścicieli nieruchomości (Dz. U. z 2013 r. poz. 122).</w:t>
      </w:r>
    </w:p>
    <w:p w14:paraId="460C5447" w14:textId="77777777" w:rsidR="00081903" w:rsidRPr="009C0AE1" w:rsidRDefault="00081903" w:rsidP="009C0AE1">
      <w:pPr>
        <w:pStyle w:val="Tekstpodstawowywcity"/>
        <w:spacing w:after="0" w:line="360" w:lineRule="auto"/>
        <w:ind w:left="0"/>
        <w:jc w:val="both"/>
        <w:rPr>
          <w:rFonts w:cstheme="minorHAnsi"/>
        </w:rPr>
      </w:pPr>
    </w:p>
    <w:p w14:paraId="0F2CDFFD" w14:textId="77777777" w:rsidR="00081903" w:rsidRDefault="00081903" w:rsidP="009C0AE1">
      <w:pPr>
        <w:spacing w:after="0" w:line="360" w:lineRule="auto"/>
        <w:rPr>
          <w:rFonts w:cstheme="minorHAnsi"/>
        </w:rPr>
      </w:pPr>
    </w:p>
    <w:p w14:paraId="4799A0AF" w14:textId="77777777" w:rsidR="00081903" w:rsidRPr="009C0AE1" w:rsidRDefault="00081903" w:rsidP="009C0AE1">
      <w:pPr>
        <w:spacing w:after="0" w:line="360" w:lineRule="auto"/>
        <w:jc w:val="right"/>
        <w:rPr>
          <w:rFonts w:cstheme="minorHAnsi"/>
          <w:b/>
        </w:rPr>
      </w:pPr>
      <w:r w:rsidRPr="009C0AE1">
        <w:rPr>
          <w:rFonts w:cstheme="minorHAnsi"/>
          <w:b/>
        </w:rPr>
        <w:lastRenderedPageBreak/>
        <w:t>Załącznik nr 8 do SWZ</w:t>
      </w:r>
    </w:p>
    <w:p w14:paraId="6BB6471E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color w:val="000000"/>
          <w:u w:val="single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/>
          <w:color w:val="000000"/>
          <w:u w:val="single"/>
        </w:rPr>
        <w:t>Zamawiający</w:t>
      </w:r>
    </w:p>
    <w:p w14:paraId="4AD3392B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2444F66C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04AE51DF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2E879A2D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233272BC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</w:rPr>
        <w:t xml:space="preserve">      </w:t>
      </w:r>
      <w:r w:rsidRPr="009C0AE1">
        <w:rPr>
          <w:rFonts w:cstheme="minorHAnsi"/>
          <w:bCs/>
          <w:lang w:val="en-US"/>
        </w:rPr>
        <w:t>REGON: 590647977</w:t>
      </w:r>
    </w:p>
    <w:p w14:paraId="61686D96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  <w:lang w:val="en-US"/>
        </w:rPr>
        <w:t xml:space="preserve">      https://bip.dobryszyce.pl</w:t>
      </w:r>
    </w:p>
    <w:p w14:paraId="7E4104C8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  <w:lang w:val="en-US"/>
        </w:rPr>
        <w:t xml:space="preserve">     e-mail: </w:t>
      </w:r>
      <w:hyperlink r:id="rId14" w:history="1">
        <w:r w:rsidRPr="009C0AE1">
          <w:rPr>
            <w:rStyle w:val="Hipercze"/>
            <w:rFonts w:cstheme="minorHAnsi"/>
            <w:bCs/>
            <w:color w:val="000000" w:themeColor="text1"/>
            <w:lang w:val="en-US"/>
          </w:rPr>
          <w:t>przetargi@dobryszyce.pl</w:t>
        </w:r>
      </w:hyperlink>
    </w:p>
    <w:p w14:paraId="1F615F13" w14:textId="77777777" w:rsidR="00081903" w:rsidRPr="009C0AE1" w:rsidRDefault="00081903" w:rsidP="009C0AE1">
      <w:pPr>
        <w:widowControl w:val="0"/>
        <w:spacing w:after="0" w:line="360" w:lineRule="auto"/>
        <w:textAlignment w:val="baseline"/>
        <w:rPr>
          <w:rFonts w:eastAsia="SimSun" w:cstheme="minorHAnsi"/>
          <w:b/>
          <w:bCs/>
          <w:kern w:val="2"/>
          <w:lang w:val="en-US" w:eastAsia="zh-CN" w:bidi="hi-IN"/>
        </w:rPr>
      </w:pPr>
    </w:p>
    <w:p w14:paraId="75891D76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t>Podmiot składający oświadczenie</w:t>
      </w:r>
      <w:r w:rsidRPr="009C0AE1">
        <w:rPr>
          <w:rStyle w:val="Odwoanieprzypisudolnego"/>
          <w:rFonts w:eastAsia="SimSun" w:cstheme="minorHAnsi"/>
          <w:b/>
          <w:kern w:val="2"/>
          <w:lang w:eastAsia="zh-CN" w:bidi="hi-IN"/>
        </w:rPr>
        <w:footnoteReference w:id="6"/>
      </w:r>
      <w:r w:rsidRPr="009C0AE1">
        <w:rPr>
          <w:rFonts w:eastAsia="SimSun" w:cstheme="minorHAnsi"/>
          <w:b/>
          <w:kern w:val="2"/>
          <w:lang w:eastAsia="zh-CN" w:bidi="hi-IN"/>
        </w:rPr>
        <w:t>:</w:t>
      </w:r>
    </w:p>
    <w:p w14:paraId="283C3599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………………………………………………………………………………………………………..</w:t>
      </w:r>
    </w:p>
    <w:p w14:paraId="28E100A1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………………………………………………………………………………………………………..</w:t>
      </w:r>
    </w:p>
    <w:p w14:paraId="5AE1F65B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(pełna nazwa/firma, adres, w zależności od podmiotu: NIP/PESEL, KRS/</w:t>
      </w:r>
      <w:proofErr w:type="spellStart"/>
      <w:r w:rsidRPr="009C0AE1">
        <w:rPr>
          <w:rFonts w:eastAsia="SimSun" w:cstheme="minorHAnsi"/>
          <w:i/>
          <w:kern w:val="2"/>
          <w:lang w:eastAsia="zh-CN" w:bidi="hi-IN"/>
        </w:rPr>
        <w:t>CEiDG</w:t>
      </w:r>
      <w:proofErr w:type="spellEnd"/>
      <w:r w:rsidRPr="009C0AE1">
        <w:rPr>
          <w:rFonts w:eastAsia="SimSun" w:cstheme="minorHAnsi"/>
          <w:i/>
          <w:kern w:val="2"/>
          <w:lang w:eastAsia="zh-CN" w:bidi="hi-IN"/>
        </w:rPr>
        <w:t>)</w:t>
      </w:r>
    </w:p>
    <w:p w14:paraId="29B4E10B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  <w:r w:rsidRPr="009C0AE1">
        <w:rPr>
          <w:rFonts w:eastAsia="SimSun" w:cstheme="minorHAnsi"/>
          <w:kern w:val="2"/>
          <w:u w:val="single"/>
          <w:lang w:eastAsia="zh-CN" w:bidi="hi-IN"/>
        </w:rPr>
        <w:t>reprezentowany przez:</w:t>
      </w:r>
    </w:p>
    <w:p w14:paraId="1B2A30A0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…………………………………………….....</w:t>
      </w:r>
    </w:p>
    <w:p w14:paraId="3C98247F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(imię, nazwisko, stanowisko/podstawa do  reprezentacji)</w:t>
      </w:r>
    </w:p>
    <w:p w14:paraId="33BCE2B8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</w:p>
    <w:p w14:paraId="70528ABA" w14:textId="77777777" w:rsidR="00081903" w:rsidRPr="009C0AE1" w:rsidRDefault="00081903" w:rsidP="009C0AE1">
      <w:pPr>
        <w:shd w:val="clear" w:color="auto" w:fill="D0CECE" w:themeFill="background2" w:themeFillShade="E6"/>
        <w:spacing w:after="0" w:line="360" w:lineRule="auto"/>
        <w:jc w:val="center"/>
        <w:rPr>
          <w:rFonts w:eastAsia="Calibri" w:cstheme="minorHAnsi"/>
          <w:b/>
          <w:bCs/>
        </w:rPr>
      </w:pPr>
      <w:r w:rsidRPr="009C0AE1">
        <w:rPr>
          <w:rFonts w:eastAsia="Calibri" w:cstheme="minorHAnsi"/>
          <w:b/>
          <w:bCs/>
        </w:rPr>
        <w:t>OŚWIADCZENIE WYKONAWCY W ZAKRESIE ART. 108 UST. 1 PKT 5 USTAWY PZP, O BRAKU PRZYNALEŻNOŚCI DO TEJ SAMEJ GRUPY KAPITAŁOWEJ</w:t>
      </w:r>
    </w:p>
    <w:p w14:paraId="1E7AD560" w14:textId="77777777" w:rsidR="00081903" w:rsidRPr="009C0AE1" w:rsidRDefault="00081903" w:rsidP="00BA218C">
      <w:pPr>
        <w:spacing w:after="0" w:line="360" w:lineRule="auto"/>
        <w:jc w:val="both"/>
        <w:rPr>
          <w:rFonts w:eastAsia="Calibri" w:cstheme="minorHAnsi"/>
          <w:b/>
          <w:bCs/>
        </w:rPr>
      </w:pPr>
      <w:r w:rsidRPr="009C0AE1">
        <w:rPr>
          <w:rFonts w:eastAsia="Calibri" w:cstheme="minorHAnsi"/>
        </w:rPr>
        <w:t xml:space="preserve">Na potrzeby postępowania o udzielenie zamówienia publicznego pn.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„ </w:t>
      </w:r>
      <w:r w:rsidRPr="009C0AE1">
        <w:rPr>
          <w:rFonts w:eastAsia="SimSun" w:cstheme="minorHAnsi"/>
          <w:b/>
          <w:bCs/>
          <w:kern w:val="2"/>
          <w:lang w:eastAsia="zh-CN" w:bidi="hi-IN"/>
        </w:rPr>
        <w:t xml:space="preserve">Odbiór i zagospodarowanie odpadów komunalnych z terenu Gminy Dobryszyce </w:t>
      </w:r>
      <w:r w:rsidRPr="009C0AE1">
        <w:rPr>
          <w:rFonts w:eastAsia="Calibri" w:cstheme="minorHAnsi"/>
          <w:b/>
        </w:rPr>
        <w:t xml:space="preserve">”  </w:t>
      </w:r>
      <w:r w:rsidRPr="009C0AE1">
        <w:rPr>
          <w:rFonts w:eastAsia="Calibri" w:cstheme="minorHAnsi"/>
        </w:rPr>
        <w:t xml:space="preserve">znak sprawy: </w:t>
      </w:r>
      <w:r w:rsidRPr="009C0AE1">
        <w:rPr>
          <w:rFonts w:eastAsia="Arial" w:cstheme="minorHAnsi"/>
          <w:b/>
          <w:bCs/>
          <w:kern w:val="2"/>
          <w:lang w:eastAsia="zh-CN" w:bidi="hi-IN"/>
        </w:rPr>
        <w:t>ZP.271.1.12.2025</w:t>
      </w:r>
      <w:r w:rsidRPr="009C0AE1">
        <w:rPr>
          <w:rFonts w:eastAsia="Calibri" w:cstheme="minorHAnsi"/>
          <w:i/>
          <w:iCs/>
        </w:rPr>
        <w:t xml:space="preserve">, </w:t>
      </w:r>
      <w:r w:rsidRPr="009C0AE1">
        <w:rPr>
          <w:rFonts w:eastAsia="Calibri" w:cstheme="minorHAnsi"/>
        </w:rPr>
        <w:t>oświadczam, że (</w:t>
      </w:r>
      <w:r w:rsidRPr="009C0AE1">
        <w:rPr>
          <w:rFonts w:eastAsia="Calibri" w:cstheme="minorHAnsi"/>
          <w:b/>
          <w:bCs/>
          <w:i/>
          <w:iCs/>
        </w:rPr>
        <w:t>zaznaczyć właściwe</w:t>
      </w:r>
      <w:r w:rsidRPr="009C0AE1">
        <w:rPr>
          <w:rFonts w:eastAsia="Calibri" w:cstheme="minorHAnsi"/>
        </w:rPr>
        <w:t>):</w:t>
      </w:r>
    </w:p>
    <w:p w14:paraId="69587FF7" w14:textId="7ECAB92C" w:rsidR="00081903" w:rsidRPr="009C0AE1" w:rsidRDefault="00081903" w:rsidP="009C0AE1">
      <w:pPr>
        <w:spacing w:after="0" w:line="360" w:lineRule="auto"/>
        <w:ind w:left="567"/>
        <w:jc w:val="both"/>
        <w:rPr>
          <w:rFonts w:eastAsia="Calibri" w:cstheme="minorHAnsi"/>
          <w:b/>
          <w:bCs/>
        </w:rPr>
      </w:pPr>
      <w:r w:rsidRPr="009C0AE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DEABBA7" wp14:editId="42101A38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40030" cy="231140"/>
                <wp:effectExtent l="0" t="0" r="26670" b="16510"/>
                <wp:wrapNone/>
                <wp:docPr id="199308080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1528" id="Prostokąt 3" o:spid="_x0000_s1026" style="position:absolute;margin-left:0;margin-top:1.65pt;width:18.9pt;height:18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" o:allowincell="f" strokeweight="0">
                <v:path arrowok="t"/>
                <w10:wrap anchorx="margin"/>
              </v:rect>
            </w:pict>
          </mc:Fallback>
        </mc:AlternateContent>
      </w:r>
      <w:r w:rsidRPr="009C0AE1">
        <w:rPr>
          <w:rFonts w:eastAsia="Calibri" w:cstheme="minorHAnsi"/>
          <w:b/>
          <w:bCs/>
          <w:u w:val="single"/>
        </w:rPr>
        <w:t>należę</w:t>
      </w:r>
      <w:r w:rsidRPr="009C0AE1">
        <w:rPr>
          <w:rFonts w:eastAsia="Calibri" w:cstheme="minorHAnsi"/>
          <w:b/>
          <w:bCs/>
        </w:rPr>
        <w:t xml:space="preserve"> do tej samej grupy kapitałowej</w:t>
      </w:r>
      <w:r w:rsidRPr="009C0AE1">
        <w:rPr>
          <w:rFonts w:eastAsia="Calibri" w:cstheme="minorHAnsi"/>
        </w:rPr>
        <w:t xml:space="preserve"> w rozumieniu ustawy z dnia 16 lutego 2007 r. o ochronie konkurencji i konsumentów (Dz. U. z 2024 r. poz. 594), </w:t>
      </w:r>
      <w:r w:rsidRPr="009C0AE1">
        <w:rPr>
          <w:rFonts w:eastAsia="Calibri" w:cstheme="minorHAnsi"/>
          <w:b/>
          <w:bCs/>
        </w:rPr>
        <w:t>co następujący Wykonawcy, który złożyli odrębne oferty, w postępowaniu:</w:t>
      </w:r>
    </w:p>
    <w:p w14:paraId="03321A80" w14:textId="77777777" w:rsidR="00081903" w:rsidRPr="009C0AE1" w:rsidRDefault="00081903" w:rsidP="009C0AE1">
      <w:pPr>
        <w:numPr>
          <w:ilvl w:val="0"/>
          <w:numId w:val="10"/>
        </w:numPr>
        <w:spacing w:after="0" w:line="360" w:lineRule="auto"/>
        <w:ind w:left="426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9C0AE1">
        <w:rPr>
          <w:rFonts w:eastAsia="Times New Roman" w:cstheme="minorHAnsi"/>
          <w:b/>
          <w:bCs/>
          <w:lang w:eastAsia="pl-PL"/>
        </w:rPr>
        <w:lastRenderedPageBreak/>
        <w:t>……………………………………………………………………………………………………………………………………</w:t>
      </w:r>
    </w:p>
    <w:p w14:paraId="342F45F7" w14:textId="77777777" w:rsidR="00081903" w:rsidRPr="009C0AE1" w:rsidRDefault="00081903" w:rsidP="009C0AE1">
      <w:pPr>
        <w:widowControl w:val="0"/>
        <w:numPr>
          <w:ilvl w:val="0"/>
          <w:numId w:val="10"/>
        </w:numPr>
        <w:spacing w:after="0" w:line="360" w:lineRule="auto"/>
        <w:ind w:left="426"/>
        <w:jc w:val="both"/>
        <w:textAlignment w:val="baseline"/>
        <w:rPr>
          <w:rFonts w:eastAsia="Calibri" w:cstheme="minorHAnsi"/>
          <w:b/>
        </w:rPr>
      </w:pPr>
      <w:r w:rsidRPr="009C0AE1">
        <w:rPr>
          <w:rFonts w:eastAsia="Calibri" w:cstheme="minorHAnsi"/>
          <w:b/>
          <w:bCs/>
        </w:rPr>
        <w:t>…………………………………………………………………………………………………………………………………...</w:t>
      </w:r>
    </w:p>
    <w:p w14:paraId="3C13CB9D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>W załączeniu składam dokumenty lub informacje potwierdzające przygotowanie oferty niezależnie od innego Wykonawcy należącego do tej samej grupy kapitałowej.</w:t>
      </w:r>
    </w:p>
    <w:p w14:paraId="5E7711DC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  <w:b/>
          <w:bCs/>
          <w:u w:val="single"/>
        </w:rPr>
      </w:pPr>
      <w:r w:rsidRPr="009C0AE1">
        <w:rPr>
          <w:rFonts w:eastAsia="Calibri" w:cstheme="minorHAnsi"/>
          <w:b/>
          <w:bCs/>
          <w:u w:val="single"/>
        </w:rPr>
        <w:t>lub</w:t>
      </w:r>
    </w:p>
    <w:p w14:paraId="18F51E3C" w14:textId="7D5610BA" w:rsidR="00081903" w:rsidRPr="009C0AE1" w:rsidRDefault="00081903" w:rsidP="009C0AE1">
      <w:pPr>
        <w:spacing w:after="0" w:line="360" w:lineRule="auto"/>
        <w:ind w:left="567"/>
        <w:jc w:val="both"/>
        <w:rPr>
          <w:rFonts w:eastAsia="Calibri" w:cstheme="minorHAnsi"/>
          <w:b/>
          <w:bCs/>
        </w:rPr>
      </w:pPr>
      <w:r w:rsidRPr="009C0AE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2DA9D1" wp14:editId="0982E349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240030" cy="231140"/>
                <wp:effectExtent l="0" t="0" r="26670" b="16510"/>
                <wp:wrapNone/>
                <wp:docPr id="144490893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9D967" id="Prostokąt 1" o:spid="_x0000_s1026" style="position:absolute;margin-left:0;margin-top:3.9pt;width:18.9pt;height:18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" o:allowincell="f" strokeweight="0">
                <v:path arrowok="t"/>
                <w10:wrap anchorx="margin"/>
              </v:rect>
            </w:pict>
          </mc:Fallback>
        </mc:AlternateContent>
      </w:r>
      <w:r w:rsidRPr="009C0AE1">
        <w:rPr>
          <w:rFonts w:eastAsia="Calibri" w:cstheme="minorHAnsi"/>
          <w:b/>
          <w:bCs/>
          <w:u w:val="single"/>
        </w:rPr>
        <w:t>nie należę</w:t>
      </w:r>
      <w:r w:rsidRPr="009C0AE1">
        <w:rPr>
          <w:rFonts w:eastAsia="Calibri" w:cstheme="minorHAnsi"/>
          <w:b/>
          <w:bCs/>
        </w:rPr>
        <w:t xml:space="preserve"> do tej samej grupy kapitałowej</w:t>
      </w:r>
      <w:r w:rsidRPr="009C0AE1">
        <w:rPr>
          <w:rFonts w:eastAsia="Calibri" w:cstheme="minorHAnsi"/>
        </w:rPr>
        <w:t xml:space="preserve"> w rozumieniu ustawy z dnia 16 lutego 2007r. o ochronie konkurencji i konsumentów (Dz. U. z 2024 r. poz. 594), </w:t>
      </w:r>
      <w:r w:rsidRPr="009C0AE1">
        <w:rPr>
          <w:rFonts w:eastAsia="Calibri" w:cstheme="minorHAnsi"/>
          <w:b/>
          <w:bCs/>
        </w:rPr>
        <w:t>co inni Wykonawcy, którzy złożyli odrębną ofertę, w postępowaniu.</w:t>
      </w:r>
    </w:p>
    <w:p w14:paraId="0E959A33" w14:textId="77777777" w:rsidR="00081903" w:rsidRPr="009C0AE1" w:rsidRDefault="00081903" w:rsidP="009C0AE1">
      <w:pPr>
        <w:tabs>
          <w:tab w:val="left" w:pos="4272"/>
          <w:tab w:val="center" w:pos="6301"/>
        </w:tabs>
        <w:spacing w:after="0" w:line="360" w:lineRule="auto"/>
        <w:rPr>
          <w:rFonts w:eastAsia="Calibri" w:cstheme="minorHAnsi"/>
          <w:i/>
          <w:iCs/>
        </w:rPr>
      </w:pPr>
      <w:r w:rsidRPr="009C0AE1">
        <w:rPr>
          <w:rFonts w:eastAsia="Calibri" w:cstheme="minorHAnsi"/>
          <w:i/>
          <w:iCs/>
        </w:rPr>
        <w:tab/>
      </w:r>
    </w:p>
    <w:p w14:paraId="1C49450F" w14:textId="77777777" w:rsidR="00081903" w:rsidRPr="009C0AE1" w:rsidRDefault="00081903" w:rsidP="009C0AE1">
      <w:pPr>
        <w:shd w:val="clear" w:color="auto" w:fill="D0CECE" w:themeFill="background2" w:themeFillShade="E6"/>
        <w:spacing w:after="0" w:line="360" w:lineRule="auto"/>
        <w:jc w:val="both"/>
        <w:rPr>
          <w:rFonts w:eastAsia="Calibri" w:cstheme="minorHAnsi"/>
          <w:b/>
          <w:bCs/>
        </w:rPr>
      </w:pPr>
      <w:r w:rsidRPr="009C0AE1">
        <w:rPr>
          <w:rFonts w:eastAsia="Calibri" w:cstheme="minorHAnsi"/>
          <w:b/>
          <w:bCs/>
        </w:rPr>
        <w:t>OŚWIADCZENIE DOTYCZĄCE PODANYCH INFORMACJI:</w:t>
      </w:r>
    </w:p>
    <w:p w14:paraId="41EB2292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749A17DF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t xml:space="preserve">Oświadczam, że wszystkie informacje podane w powyższych oświadczeniach są aktualne </w:t>
      </w:r>
      <w:r w:rsidRPr="009C0AE1">
        <w:rPr>
          <w:rFonts w:eastAsia="Calibr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5692C83C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58189A4F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42E4B3D9" w14:textId="77777777" w:rsidR="00081903" w:rsidRPr="009C0AE1" w:rsidRDefault="00081903" w:rsidP="009C0AE1">
      <w:pPr>
        <w:spacing w:after="0" w:line="360" w:lineRule="auto"/>
        <w:rPr>
          <w:rFonts w:cstheme="minorHAnsi"/>
          <w:kern w:val="2"/>
          <w:lang w:eastAsia="zh-CN"/>
        </w:rPr>
      </w:pPr>
    </w:p>
    <w:p w14:paraId="5AD45BEE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1FD799F9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2D3A9723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3BC4DD9A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0A762627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71A26B66" w14:textId="77777777" w:rsidR="00081903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74FA22F0" w14:textId="77777777" w:rsidR="0090179C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21592326" w14:textId="77777777" w:rsidR="0090179C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4AF035C7" w14:textId="77777777" w:rsidR="0090179C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0A3C275A" w14:textId="77777777" w:rsidR="0090179C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61BC78A8" w14:textId="77777777" w:rsidR="0090179C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06636377" w14:textId="77777777" w:rsidR="0090179C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3C72ACBD" w14:textId="77777777" w:rsidR="0090179C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09B03C05" w14:textId="77777777" w:rsidR="0090179C" w:rsidRPr="009C0AE1" w:rsidRDefault="0090179C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7EFF21F6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1CC6C897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110A03D4" w14:textId="77777777" w:rsidR="00081903" w:rsidRPr="009C0AE1" w:rsidRDefault="00081903" w:rsidP="009C0AE1">
      <w:pPr>
        <w:spacing w:after="0" w:line="360" w:lineRule="auto"/>
        <w:rPr>
          <w:rFonts w:eastAsia="Calibri" w:cstheme="minorHAnsi"/>
          <w:b/>
          <w:bCs/>
        </w:rPr>
      </w:pPr>
    </w:p>
    <w:p w14:paraId="1B10F1AB" w14:textId="77777777" w:rsidR="00081903" w:rsidRPr="009C0AE1" w:rsidRDefault="00081903" w:rsidP="009C0AE1">
      <w:pPr>
        <w:spacing w:after="0" w:line="360" w:lineRule="auto"/>
        <w:jc w:val="right"/>
        <w:rPr>
          <w:rFonts w:eastAsia="Times New Roman" w:cstheme="minorHAnsi"/>
        </w:rPr>
      </w:pPr>
      <w:r w:rsidRPr="009C0AE1">
        <w:rPr>
          <w:rFonts w:eastAsia="Calibri" w:cstheme="minorHAnsi"/>
          <w:b/>
        </w:rPr>
        <w:lastRenderedPageBreak/>
        <w:t>Załącznik nr 9 do SWZ</w:t>
      </w:r>
    </w:p>
    <w:p w14:paraId="7413E1CB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color w:val="000000"/>
          <w:u w:val="single"/>
        </w:rPr>
      </w:pPr>
      <w:r w:rsidRPr="009C0AE1">
        <w:rPr>
          <w:rFonts w:cstheme="minorHAnsi"/>
          <w:b/>
          <w:color w:val="000000"/>
        </w:rPr>
        <w:t xml:space="preserve">    </w:t>
      </w:r>
      <w:r w:rsidRPr="009C0AE1">
        <w:rPr>
          <w:rFonts w:cstheme="minorHAnsi"/>
          <w:b/>
          <w:color w:val="000000"/>
          <w:u w:val="single"/>
        </w:rPr>
        <w:t>Zamawiający</w:t>
      </w:r>
    </w:p>
    <w:p w14:paraId="39CA1D2F" w14:textId="77777777" w:rsidR="00081903" w:rsidRPr="009C0AE1" w:rsidRDefault="00081903" w:rsidP="009C0AE1">
      <w:pPr>
        <w:shd w:val="clear" w:color="auto" w:fill="FFFFFF"/>
        <w:spacing w:after="0" w:line="36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19CE7868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20EDE994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6226844B" w14:textId="77777777" w:rsidR="00081903" w:rsidRPr="009C0AE1" w:rsidRDefault="00081903" w:rsidP="009C0AE1">
      <w:pPr>
        <w:spacing w:after="0" w:line="36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7AAE0D8E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</w:rPr>
        <w:t xml:space="preserve">      </w:t>
      </w:r>
      <w:r w:rsidRPr="009C0AE1">
        <w:rPr>
          <w:rFonts w:cstheme="minorHAnsi"/>
          <w:bCs/>
          <w:lang w:val="en-US"/>
        </w:rPr>
        <w:t>REGON: 590647977</w:t>
      </w:r>
    </w:p>
    <w:p w14:paraId="024AF866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  <w:lang w:val="en-US"/>
        </w:rPr>
        <w:t xml:space="preserve">      https://bip.dobryszyce.pl</w:t>
      </w:r>
    </w:p>
    <w:p w14:paraId="1128259E" w14:textId="77777777" w:rsidR="00081903" w:rsidRPr="009C0AE1" w:rsidRDefault="00081903" w:rsidP="009C0AE1">
      <w:pPr>
        <w:spacing w:after="0" w:line="360" w:lineRule="auto"/>
        <w:rPr>
          <w:rFonts w:cstheme="minorHAnsi"/>
          <w:bCs/>
          <w:lang w:val="en-US"/>
        </w:rPr>
      </w:pPr>
      <w:r w:rsidRPr="009C0AE1">
        <w:rPr>
          <w:rFonts w:cstheme="minorHAnsi"/>
          <w:bCs/>
          <w:lang w:val="en-US"/>
        </w:rPr>
        <w:t xml:space="preserve">     e-mail: </w:t>
      </w:r>
      <w:hyperlink r:id="rId15" w:history="1">
        <w:r w:rsidRPr="009C0AE1">
          <w:rPr>
            <w:rStyle w:val="Hipercze"/>
            <w:rFonts w:cstheme="minorHAnsi"/>
            <w:bCs/>
            <w:color w:val="000000" w:themeColor="text1"/>
            <w:lang w:val="en-US"/>
          </w:rPr>
          <w:t>przetargi@dobryszyce.pl</w:t>
        </w:r>
      </w:hyperlink>
    </w:p>
    <w:p w14:paraId="4C37D998" w14:textId="77777777" w:rsidR="00081903" w:rsidRPr="009C0AE1" w:rsidRDefault="00081903" w:rsidP="009C0AE1">
      <w:pPr>
        <w:widowControl w:val="0"/>
        <w:spacing w:after="0" w:line="360" w:lineRule="auto"/>
        <w:textAlignment w:val="baseline"/>
        <w:rPr>
          <w:rFonts w:eastAsia="SimSun" w:cstheme="minorHAnsi"/>
          <w:b/>
          <w:bCs/>
          <w:kern w:val="2"/>
          <w:lang w:val="en-US" w:eastAsia="zh-CN" w:bidi="hi-IN"/>
        </w:rPr>
      </w:pPr>
    </w:p>
    <w:p w14:paraId="15A379BB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b/>
          <w:kern w:val="2"/>
          <w:lang w:eastAsia="zh-CN" w:bidi="hi-IN"/>
        </w:rPr>
      </w:pPr>
      <w:r w:rsidRPr="009C0AE1">
        <w:rPr>
          <w:rFonts w:eastAsia="SimSun" w:cstheme="minorHAnsi"/>
          <w:b/>
          <w:kern w:val="2"/>
          <w:lang w:eastAsia="zh-CN" w:bidi="hi-IN"/>
        </w:rPr>
        <w:t>Podmiot składający oświadczenie</w:t>
      </w:r>
      <w:r w:rsidRPr="009C0AE1">
        <w:rPr>
          <w:rStyle w:val="Odwoanieprzypisudolnego"/>
          <w:rFonts w:eastAsia="SimSun" w:cstheme="minorHAnsi"/>
          <w:b/>
          <w:kern w:val="2"/>
          <w:lang w:eastAsia="zh-CN" w:bidi="hi-IN"/>
        </w:rPr>
        <w:footnoteReference w:id="7"/>
      </w:r>
      <w:r w:rsidRPr="009C0AE1">
        <w:rPr>
          <w:rFonts w:eastAsia="SimSun" w:cstheme="minorHAnsi"/>
          <w:b/>
          <w:kern w:val="2"/>
          <w:lang w:eastAsia="zh-CN" w:bidi="hi-IN"/>
        </w:rPr>
        <w:t>:</w:t>
      </w:r>
    </w:p>
    <w:p w14:paraId="3B81C8C9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………………………………………………………………………………………………………..</w:t>
      </w:r>
    </w:p>
    <w:p w14:paraId="7D00964A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………………………………………………………………………………………………………..</w:t>
      </w:r>
    </w:p>
    <w:p w14:paraId="1A929BD5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(pełna nazwa/firma, adres, w zależności od podmiotu: NIP/PESEL, KRS/</w:t>
      </w:r>
      <w:proofErr w:type="spellStart"/>
      <w:r w:rsidRPr="009C0AE1">
        <w:rPr>
          <w:rFonts w:eastAsia="SimSun" w:cstheme="minorHAnsi"/>
          <w:i/>
          <w:kern w:val="2"/>
          <w:lang w:eastAsia="zh-CN" w:bidi="hi-IN"/>
        </w:rPr>
        <w:t>CEiDG</w:t>
      </w:r>
      <w:proofErr w:type="spellEnd"/>
      <w:r w:rsidRPr="009C0AE1">
        <w:rPr>
          <w:rFonts w:eastAsia="SimSun" w:cstheme="minorHAnsi"/>
          <w:i/>
          <w:kern w:val="2"/>
          <w:lang w:eastAsia="zh-CN" w:bidi="hi-IN"/>
        </w:rPr>
        <w:t>)</w:t>
      </w:r>
    </w:p>
    <w:p w14:paraId="0570F31B" w14:textId="77777777" w:rsidR="00081903" w:rsidRPr="009C0AE1" w:rsidRDefault="00081903" w:rsidP="009C0AE1">
      <w:pPr>
        <w:widowControl w:val="0"/>
        <w:spacing w:after="0" w:line="360" w:lineRule="auto"/>
        <w:contextualSpacing/>
        <w:textAlignment w:val="baseline"/>
        <w:rPr>
          <w:rFonts w:eastAsia="SimSun" w:cstheme="minorHAnsi"/>
          <w:kern w:val="2"/>
          <w:u w:val="single"/>
          <w:lang w:eastAsia="zh-CN" w:bidi="hi-IN"/>
        </w:rPr>
      </w:pPr>
      <w:r w:rsidRPr="009C0AE1">
        <w:rPr>
          <w:rFonts w:eastAsia="SimSun" w:cstheme="minorHAnsi"/>
          <w:kern w:val="2"/>
          <w:u w:val="single"/>
          <w:lang w:eastAsia="zh-CN" w:bidi="hi-IN"/>
        </w:rPr>
        <w:t>reprezentowany przez:</w:t>
      </w:r>
    </w:p>
    <w:p w14:paraId="592AF32D" w14:textId="77777777" w:rsidR="00081903" w:rsidRPr="009C0AE1" w:rsidRDefault="00081903" w:rsidP="009C0AE1">
      <w:pPr>
        <w:widowControl w:val="0"/>
        <w:spacing w:after="0" w:line="360" w:lineRule="auto"/>
        <w:ind w:right="5954"/>
        <w:contextualSpacing/>
        <w:textAlignment w:val="baseline"/>
        <w:rPr>
          <w:rFonts w:eastAsia="SimSun" w:cstheme="minorHAnsi"/>
          <w:kern w:val="2"/>
          <w:lang w:eastAsia="zh-CN" w:bidi="hi-IN"/>
        </w:rPr>
      </w:pPr>
      <w:r w:rsidRPr="009C0AE1">
        <w:rPr>
          <w:rFonts w:eastAsia="SimSun" w:cstheme="minorHAnsi"/>
          <w:kern w:val="2"/>
          <w:lang w:eastAsia="zh-CN" w:bidi="hi-IN"/>
        </w:rPr>
        <w:t>……………………………………………….</w:t>
      </w:r>
    </w:p>
    <w:p w14:paraId="5FBFF12B" w14:textId="77777777" w:rsidR="00081903" w:rsidRPr="009C0AE1" w:rsidRDefault="00081903" w:rsidP="009C0AE1">
      <w:pPr>
        <w:widowControl w:val="0"/>
        <w:spacing w:after="0" w:line="360" w:lineRule="auto"/>
        <w:ind w:right="5953"/>
        <w:contextualSpacing/>
        <w:textAlignment w:val="baseline"/>
        <w:rPr>
          <w:rFonts w:eastAsia="SimSun" w:cstheme="minorHAnsi"/>
          <w:i/>
          <w:kern w:val="2"/>
          <w:lang w:eastAsia="zh-CN" w:bidi="hi-IN"/>
        </w:rPr>
      </w:pPr>
      <w:r w:rsidRPr="009C0AE1">
        <w:rPr>
          <w:rFonts w:eastAsia="SimSun" w:cstheme="minorHAnsi"/>
          <w:i/>
          <w:kern w:val="2"/>
          <w:lang w:eastAsia="zh-CN" w:bidi="hi-IN"/>
        </w:rPr>
        <w:t>(imię, nazwisko, stanowisko/podstawa do  reprezentacji)</w:t>
      </w:r>
    </w:p>
    <w:p w14:paraId="6193E712" w14:textId="77777777" w:rsidR="00081903" w:rsidRPr="009C0AE1" w:rsidRDefault="00081903" w:rsidP="009C0AE1">
      <w:pPr>
        <w:spacing w:after="0" w:line="360" w:lineRule="auto"/>
        <w:rPr>
          <w:rFonts w:eastAsia="Calibri" w:cstheme="minorHAnsi"/>
        </w:rPr>
      </w:pPr>
    </w:p>
    <w:p w14:paraId="02147F53" w14:textId="1A71AC2A" w:rsidR="00081903" w:rsidRPr="009C0AE1" w:rsidRDefault="00081903" w:rsidP="009C0AE1">
      <w:pPr>
        <w:spacing w:after="0" w:line="360" w:lineRule="auto"/>
        <w:jc w:val="both"/>
        <w:rPr>
          <w:rFonts w:cstheme="minorHAnsi"/>
          <w:b/>
        </w:rPr>
      </w:pPr>
      <w:r w:rsidRPr="009C0AE1">
        <w:rPr>
          <w:rFonts w:cstheme="minorHAnsi"/>
          <w:b/>
        </w:rPr>
        <w:t xml:space="preserve">Oświadczenie o aktualności informacji zawartych w oświadczeniu o którym mowa w art. 125 ust. 1 ustawy z dnia 11 września 2019 r. Prawo zamówień publicznych (dalej zwanej: ustawą </w:t>
      </w:r>
      <w:proofErr w:type="spellStart"/>
      <w:r w:rsidRPr="009C0AE1">
        <w:rPr>
          <w:rFonts w:cstheme="minorHAnsi"/>
          <w:b/>
        </w:rPr>
        <w:t>Pzp</w:t>
      </w:r>
      <w:proofErr w:type="spellEnd"/>
      <w:r w:rsidRPr="009C0AE1">
        <w:rPr>
          <w:rFonts w:cstheme="minorHAnsi"/>
          <w:b/>
        </w:rPr>
        <w:t xml:space="preserve">) dotyczące podstaw wykluczenia z postępowania na podstawie art. 108 ust. 1 ustawy </w:t>
      </w:r>
      <w:proofErr w:type="spellStart"/>
      <w:r w:rsidRPr="009C0AE1">
        <w:rPr>
          <w:rFonts w:cstheme="minorHAnsi"/>
          <w:b/>
        </w:rPr>
        <w:t>Pzp</w:t>
      </w:r>
      <w:proofErr w:type="spellEnd"/>
      <w:r w:rsidRPr="009C0AE1">
        <w:rPr>
          <w:rFonts w:cstheme="minorHAnsi"/>
          <w:b/>
        </w:rPr>
        <w:t xml:space="preserve"> oraz art. 7 ust. 1 ustawy z dnia 13 kwietnia 2022r. o szczególnych rozwiązaniach w zakresie przeciwdziałania wspieraniu agresji na Ukrainę oraz służących ochronie bezpieczeństwa narodowego (Dz. U. z 202</w:t>
      </w:r>
      <w:r w:rsidR="00BA218C">
        <w:rPr>
          <w:rFonts w:cstheme="minorHAnsi"/>
          <w:b/>
        </w:rPr>
        <w:t>5</w:t>
      </w:r>
      <w:r w:rsidRPr="009C0AE1">
        <w:rPr>
          <w:rFonts w:cstheme="minorHAnsi"/>
          <w:b/>
        </w:rPr>
        <w:t xml:space="preserve"> r. poz. 5</w:t>
      </w:r>
      <w:r w:rsidR="00BA218C">
        <w:rPr>
          <w:rFonts w:cstheme="minorHAnsi"/>
          <w:b/>
        </w:rPr>
        <w:t>14</w:t>
      </w:r>
      <w:r w:rsidRPr="009C0AE1">
        <w:rPr>
          <w:rFonts w:cstheme="minorHAnsi"/>
          <w:b/>
        </w:rPr>
        <w:t>) i art. 5 k Rozporządzenia Rady (UE) NR 833/2014 z dnia 31 lipca 2014 r. dotyczącego środków ograniczających w związku z działaniami Rosji destabilizującymi sytuację na Ukrainie.</w:t>
      </w:r>
    </w:p>
    <w:p w14:paraId="67654833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338FBD73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  <w:r w:rsidRPr="009C0AE1">
        <w:rPr>
          <w:rFonts w:eastAsia="Calibri" w:cstheme="minorHAnsi"/>
        </w:rPr>
        <w:lastRenderedPageBreak/>
        <w:t xml:space="preserve">Na potrzeby postępowania o udzielenie zamówienia publicznego pn. </w:t>
      </w:r>
      <w:r w:rsidRPr="009C0AE1">
        <w:rPr>
          <w:rFonts w:eastAsia="SimSun" w:cstheme="minorHAnsi"/>
          <w:b/>
          <w:kern w:val="2"/>
          <w:lang w:eastAsia="zh-CN" w:bidi="hi-IN"/>
        </w:rPr>
        <w:t xml:space="preserve">„ </w:t>
      </w:r>
      <w:r w:rsidRPr="009C0AE1">
        <w:rPr>
          <w:rFonts w:eastAsia="SimSun" w:cstheme="minorHAnsi"/>
          <w:b/>
          <w:bCs/>
          <w:kern w:val="2"/>
          <w:lang w:eastAsia="zh-CN" w:bidi="hi-IN"/>
        </w:rPr>
        <w:t xml:space="preserve">Odbiór i zagospodarowanie odpadów komunalnych z terenu Gminy Dobryszyce </w:t>
      </w:r>
      <w:r w:rsidRPr="009C0AE1">
        <w:rPr>
          <w:rFonts w:eastAsia="Calibri" w:cstheme="minorHAnsi"/>
          <w:b/>
        </w:rPr>
        <w:t xml:space="preserve">”  </w:t>
      </w:r>
      <w:r w:rsidRPr="009C0AE1">
        <w:rPr>
          <w:rFonts w:eastAsia="Calibri" w:cstheme="minorHAnsi"/>
        </w:rPr>
        <w:t xml:space="preserve">znak sprawy: </w:t>
      </w:r>
      <w:r w:rsidRPr="009C0AE1">
        <w:rPr>
          <w:rFonts w:eastAsia="Arial" w:cstheme="minorHAnsi"/>
          <w:b/>
          <w:bCs/>
          <w:kern w:val="2"/>
          <w:lang w:eastAsia="zh-CN" w:bidi="hi-IN"/>
        </w:rPr>
        <w:t>ZP.271.1.12.2025</w:t>
      </w:r>
      <w:r w:rsidRPr="009C0AE1">
        <w:rPr>
          <w:rFonts w:eastAsia="Calibri" w:cstheme="minorHAnsi"/>
          <w:i/>
          <w:iCs/>
        </w:rPr>
        <w:t xml:space="preserve">, </w:t>
      </w:r>
      <w:r w:rsidRPr="009C0AE1">
        <w:rPr>
          <w:rFonts w:eastAsia="Calibri" w:cstheme="minorHAnsi"/>
        </w:rPr>
        <w:t>oświadczam, co następuje:</w:t>
      </w:r>
    </w:p>
    <w:p w14:paraId="2C63A4FE" w14:textId="77777777" w:rsidR="00081903" w:rsidRPr="009C0AE1" w:rsidRDefault="00081903" w:rsidP="009C0AE1">
      <w:pPr>
        <w:spacing w:after="0" w:line="360" w:lineRule="auto"/>
        <w:jc w:val="both"/>
        <w:rPr>
          <w:rFonts w:eastAsia="Calibri" w:cstheme="minorHAnsi"/>
        </w:rPr>
      </w:pPr>
    </w:p>
    <w:p w14:paraId="05BD714E" w14:textId="77777777" w:rsidR="00081903" w:rsidRPr="009C0AE1" w:rsidRDefault="00081903" w:rsidP="009C0AE1">
      <w:pPr>
        <w:shd w:val="clear" w:color="auto" w:fill="FFFFFF"/>
        <w:spacing w:after="0" w:line="360" w:lineRule="auto"/>
        <w:jc w:val="both"/>
        <w:rPr>
          <w:rFonts w:cstheme="minorHAnsi"/>
        </w:rPr>
      </w:pPr>
      <w:r w:rsidRPr="009C0AE1">
        <w:rPr>
          <w:rFonts w:cstheme="minorHAnsi"/>
          <w:b/>
        </w:rPr>
        <w:t>I.</w:t>
      </w:r>
      <w:r w:rsidRPr="009C0AE1">
        <w:rPr>
          <w:rFonts w:cstheme="minorHAnsi"/>
        </w:rPr>
        <w:t xml:space="preserve"> Oświadczam, że informacje zawarte w Jednolitym Europejskim Dokumencie Zamówienia w zakresie podstaw wykluczenia z postępowania wskazanych przez Zamawiającego, o których mowa w:</w:t>
      </w:r>
    </w:p>
    <w:p w14:paraId="4FB06652" w14:textId="77777777" w:rsidR="00081903" w:rsidRPr="009C0AE1" w:rsidRDefault="00081903" w:rsidP="009C0AE1">
      <w:pPr>
        <w:pStyle w:val="Podpis"/>
        <w:numPr>
          <w:ilvl w:val="0"/>
          <w:numId w:val="11"/>
        </w:numPr>
        <w:shd w:val="clear" w:color="auto" w:fill="FFFFFF"/>
        <w:overflowPunct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C0AE1">
        <w:rPr>
          <w:rFonts w:asciiTheme="minorHAnsi" w:hAnsiTheme="minorHAnsi" w:cstheme="minorHAnsi"/>
          <w:sz w:val="22"/>
          <w:szCs w:val="22"/>
        </w:rPr>
        <w:t xml:space="preserve">art. 108 ust. 1 pkt 3 ustawy </w:t>
      </w:r>
      <w:proofErr w:type="spellStart"/>
      <w:r w:rsidRPr="009C0AE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C0AE1">
        <w:rPr>
          <w:rFonts w:asciiTheme="minorHAnsi" w:hAnsiTheme="minorHAnsi" w:cstheme="minorHAnsi"/>
          <w:sz w:val="22"/>
          <w:szCs w:val="22"/>
        </w:rPr>
        <w:t>,</w:t>
      </w:r>
    </w:p>
    <w:p w14:paraId="3D523F57" w14:textId="77777777" w:rsidR="00081903" w:rsidRPr="009C0AE1" w:rsidRDefault="00081903" w:rsidP="009C0AE1">
      <w:pPr>
        <w:pStyle w:val="Podpis"/>
        <w:numPr>
          <w:ilvl w:val="0"/>
          <w:numId w:val="11"/>
        </w:numPr>
        <w:shd w:val="clear" w:color="auto" w:fill="FFFFFF"/>
        <w:overflowPunct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C0AE1">
        <w:rPr>
          <w:rFonts w:asciiTheme="minorHAnsi" w:hAnsiTheme="minorHAnsi" w:cstheme="minorHAnsi"/>
          <w:sz w:val="22"/>
          <w:szCs w:val="22"/>
        </w:rPr>
        <w:t xml:space="preserve">art. 108 ust. 1 pkt 4 ustawy </w:t>
      </w:r>
      <w:proofErr w:type="spellStart"/>
      <w:r w:rsidRPr="009C0AE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C0AE1">
        <w:rPr>
          <w:rFonts w:asciiTheme="minorHAnsi" w:hAnsiTheme="minorHAnsi" w:cstheme="minorHAnsi"/>
          <w:sz w:val="22"/>
          <w:szCs w:val="22"/>
        </w:rPr>
        <w:t>, dotyczących orzeczenia zakazu ubiegania się o zamówienie publiczne tytułem środka zapobiegawczego,</w:t>
      </w:r>
    </w:p>
    <w:p w14:paraId="1754C77F" w14:textId="77777777" w:rsidR="00081903" w:rsidRPr="009C0AE1" w:rsidRDefault="00081903" w:rsidP="009C0AE1">
      <w:pPr>
        <w:pStyle w:val="Podpis"/>
        <w:numPr>
          <w:ilvl w:val="0"/>
          <w:numId w:val="11"/>
        </w:numPr>
        <w:shd w:val="clear" w:color="auto" w:fill="FFFFFF"/>
        <w:overflowPunct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C0AE1">
        <w:rPr>
          <w:rFonts w:asciiTheme="minorHAnsi" w:hAnsiTheme="minorHAnsi" w:cstheme="minorHAnsi"/>
          <w:sz w:val="22"/>
          <w:szCs w:val="22"/>
        </w:rPr>
        <w:t xml:space="preserve">art. 108 ust. 1 pkt 5 ustawy </w:t>
      </w:r>
      <w:proofErr w:type="spellStart"/>
      <w:r w:rsidRPr="009C0AE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C0AE1">
        <w:rPr>
          <w:rFonts w:asciiTheme="minorHAnsi" w:hAnsiTheme="minorHAnsi" w:cstheme="minorHAnsi"/>
          <w:sz w:val="22"/>
          <w:szCs w:val="22"/>
        </w:rPr>
        <w:t>, dotyczących zawarcia z innymi Wykonawcami porozumienia mającego na celu zakłócenie konkurencji,</w:t>
      </w:r>
    </w:p>
    <w:p w14:paraId="2A761347" w14:textId="77777777" w:rsidR="00081903" w:rsidRPr="009C0AE1" w:rsidRDefault="00081903" w:rsidP="009C0AE1">
      <w:pPr>
        <w:pStyle w:val="Podpis"/>
        <w:numPr>
          <w:ilvl w:val="0"/>
          <w:numId w:val="11"/>
        </w:numPr>
        <w:shd w:val="clear" w:color="auto" w:fill="FFFFFF"/>
        <w:overflowPunct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C0AE1">
        <w:rPr>
          <w:rFonts w:asciiTheme="minorHAnsi" w:hAnsiTheme="minorHAnsi" w:cstheme="minorHAnsi"/>
          <w:sz w:val="22"/>
          <w:szCs w:val="22"/>
        </w:rPr>
        <w:t xml:space="preserve">art. 108 ust. 1 pkt 6 ustawy </w:t>
      </w:r>
      <w:proofErr w:type="spellStart"/>
      <w:r w:rsidRPr="009C0AE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C0AE1">
        <w:rPr>
          <w:rFonts w:asciiTheme="minorHAnsi" w:hAnsiTheme="minorHAnsi" w:cstheme="minorHAnsi"/>
          <w:sz w:val="22"/>
          <w:szCs w:val="22"/>
        </w:rPr>
        <w:t>.</w:t>
      </w:r>
    </w:p>
    <w:p w14:paraId="0ECE50DB" w14:textId="77777777" w:rsidR="00081903" w:rsidRPr="009C0AE1" w:rsidRDefault="00081903" w:rsidP="009C0AE1">
      <w:pPr>
        <w:pStyle w:val="Podpis"/>
        <w:shd w:val="clear" w:color="auto" w:fill="FFFFFF"/>
        <w:overflowPunct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008EAB" w14:textId="77777777" w:rsidR="00081903" w:rsidRPr="009C0AE1" w:rsidRDefault="00081903" w:rsidP="009C0AE1">
      <w:pPr>
        <w:spacing w:after="0" w:line="360" w:lineRule="auto"/>
        <w:jc w:val="center"/>
        <w:rPr>
          <w:rFonts w:cstheme="minorHAnsi"/>
          <w:b/>
          <w:bCs/>
        </w:rPr>
      </w:pPr>
      <w:r w:rsidRPr="009C0AE1">
        <w:rPr>
          <w:rFonts w:cstheme="minorHAnsi"/>
          <w:b/>
          <w:bCs/>
        </w:rPr>
        <w:t>są aktualne / są nieaktualne*</w:t>
      </w:r>
    </w:p>
    <w:p w14:paraId="5C6DF6EF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b/>
          <w:i/>
        </w:rPr>
      </w:pPr>
      <w:r w:rsidRPr="009C0AE1">
        <w:rPr>
          <w:rFonts w:cstheme="minorHAnsi"/>
          <w:b/>
          <w:i/>
        </w:rPr>
        <w:t xml:space="preserve">* Skreślić niepotrzebne. </w:t>
      </w:r>
    </w:p>
    <w:p w14:paraId="01A70D3D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</w:rPr>
      </w:pPr>
      <w:r w:rsidRPr="009C0AE1">
        <w:rPr>
          <w:rFonts w:cstheme="minorHAnsi"/>
        </w:rPr>
        <w:t>W przypadku braku aktualności podanych uprzednio informacji dodatkowo należy złożyć stosowną informację w tym zakresie, w szczególności określić jakich danych dotyczy zmiana i wskazać jej zakres.</w:t>
      </w:r>
    </w:p>
    <w:p w14:paraId="00B38B8C" w14:textId="4D144AB4" w:rsidR="00081903" w:rsidRPr="009C0AE1" w:rsidRDefault="00081903" w:rsidP="009C0AE1">
      <w:pPr>
        <w:spacing w:after="0" w:line="360" w:lineRule="auto"/>
        <w:jc w:val="both"/>
        <w:rPr>
          <w:rFonts w:cstheme="minorHAnsi"/>
        </w:rPr>
      </w:pPr>
      <w:r w:rsidRPr="009C0AE1">
        <w:rPr>
          <w:rFonts w:cstheme="minorHAnsi"/>
          <w:b/>
        </w:rPr>
        <w:t>II.</w:t>
      </w:r>
      <w:r w:rsidRPr="009C0AE1">
        <w:rPr>
          <w:rFonts w:cstheme="minorHAnsi"/>
        </w:rPr>
        <w:t xml:space="preserve"> Oświadczam, że informacje zawarte w oświadczeniu dotyczącym braku podstaw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BA218C">
        <w:rPr>
          <w:rFonts w:cstheme="minorHAnsi"/>
        </w:rPr>
        <w:t>5</w:t>
      </w:r>
      <w:r w:rsidRPr="009C0AE1">
        <w:rPr>
          <w:rFonts w:cstheme="minorHAnsi"/>
        </w:rPr>
        <w:t xml:space="preserve"> r. poz. </w:t>
      </w:r>
      <w:r w:rsidR="00BA218C">
        <w:rPr>
          <w:rFonts w:cstheme="minorHAnsi"/>
        </w:rPr>
        <w:t>514</w:t>
      </w:r>
      <w:r w:rsidRPr="009C0AE1">
        <w:rPr>
          <w:rFonts w:cstheme="minorHAnsi"/>
        </w:rPr>
        <w:t xml:space="preserve">) wskazanych przez Zamawiającego w SWZ oraz ogłoszeniu o zamówieniu są nadal aktualne. </w:t>
      </w:r>
    </w:p>
    <w:p w14:paraId="02FD17B0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</w:rPr>
      </w:pPr>
      <w:r w:rsidRPr="009C0AE1">
        <w:rPr>
          <w:rFonts w:cstheme="minorHAnsi"/>
          <w:b/>
        </w:rPr>
        <w:t>III.</w:t>
      </w:r>
      <w:r w:rsidRPr="009C0AE1">
        <w:rPr>
          <w:rFonts w:cstheme="minorHAnsi"/>
        </w:rPr>
        <w:t xml:space="preserve"> Oświadczam, że nadal nie podlegam wykluczeniu z postępowania na podstawie art. 5k ust. 1 Rozporządzenia Rady (UE) NR 833/2014 z dnia 31 lipca 2014 r. dotyczącego środków ograniczających w związku z działaniami Rosji destabilizującymi sytuację na Ukrainie.</w:t>
      </w:r>
    </w:p>
    <w:p w14:paraId="42825ECA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</w:rPr>
      </w:pPr>
    </w:p>
    <w:p w14:paraId="1E7B3E27" w14:textId="77777777" w:rsidR="00081903" w:rsidRPr="009C0AE1" w:rsidRDefault="00081903" w:rsidP="009C0AE1">
      <w:pPr>
        <w:shd w:val="clear" w:color="auto" w:fill="D0CECE" w:themeFill="background2" w:themeFillShade="E6"/>
        <w:spacing w:after="0" w:line="360" w:lineRule="auto"/>
        <w:jc w:val="both"/>
        <w:rPr>
          <w:rFonts w:cstheme="minorHAnsi"/>
          <w:b/>
          <w:bCs/>
        </w:rPr>
      </w:pPr>
      <w:r w:rsidRPr="009C0AE1">
        <w:rPr>
          <w:rFonts w:cstheme="minorHAnsi"/>
          <w:b/>
          <w:bCs/>
        </w:rPr>
        <w:t>OŚWIADCZENIE DOTYCZĄCE PODANYCH INFORMACJI:</w:t>
      </w:r>
    </w:p>
    <w:p w14:paraId="790C2592" w14:textId="77777777" w:rsidR="00081903" w:rsidRPr="009C0AE1" w:rsidRDefault="00081903" w:rsidP="009C0AE1">
      <w:pPr>
        <w:spacing w:after="0" w:line="360" w:lineRule="auto"/>
        <w:jc w:val="both"/>
        <w:rPr>
          <w:rFonts w:cstheme="minorHAnsi"/>
          <w:b/>
          <w:lang w:eastAsia="pl-PL"/>
        </w:rPr>
      </w:pPr>
      <w:r w:rsidRPr="009C0AE1">
        <w:rPr>
          <w:rFonts w:cstheme="minorHAnsi"/>
        </w:rPr>
        <w:t xml:space="preserve">Oświadczam, że wszystkie informacje podane w powyższych oświadczeniach są aktualne </w:t>
      </w:r>
      <w:r w:rsidRPr="009C0AE1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620A5636" w14:textId="77777777" w:rsidR="00081903" w:rsidRPr="009C0AE1" w:rsidRDefault="00081903" w:rsidP="009C0AE1">
      <w:pPr>
        <w:spacing w:after="0" w:line="360" w:lineRule="auto"/>
        <w:rPr>
          <w:rFonts w:cstheme="minorHAnsi"/>
        </w:rPr>
      </w:pPr>
    </w:p>
    <w:p w14:paraId="543737D9" w14:textId="77777777" w:rsidR="00867924" w:rsidRPr="009C0AE1" w:rsidRDefault="00867924" w:rsidP="009C0AE1">
      <w:pPr>
        <w:spacing w:after="0" w:line="360" w:lineRule="auto"/>
        <w:rPr>
          <w:rFonts w:cstheme="minorHAnsi"/>
        </w:rPr>
      </w:pPr>
    </w:p>
    <w:sectPr w:rsidR="00867924" w:rsidRPr="009C0AE1" w:rsidSect="00081903">
      <w:headerReference w:type="default" r:id="rId1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C52B" w14:textId="77777777" w:rsidR="00BD77DC" w:rsidRDefault="00BD77DC" w:rsidP="00081903">
      <w:pPr>
        <w:spacing w:after="0" w:line="240" w:lineRule="auto"/>
      </w:pPr>
      <w:r>
        <w:separator/>
      </w:r>
    </w:p>
  </w:endnote>
  <w:endnote w:type="continuationSeparator" w:id="0">
    <w:p w14:paraId="62BA5C2C" w14:textId="77777777" w:rsidR="00BD77DC" w:rsidRDefault="00BD77DC" w:rsidP="0008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5F71" w14:textId="77777777" w:rsidR="00BD77DC" w:rsidRDefault="00BD77DC" w:rsidP="00081903">
      <w:pPr>
        <w:spacing w:after="0" w:line="240" w:lineRule="auto"/>
      </w:pPr>
      <w:r>
        <w:separator/>
      </w:r>
    </w:p>
  </w:footnote>
  <w:footnote w:type="continuationSeparator" w:id="0">
    <w:p w14:paraId="43021B50" w14:textId="77777777" w:rsidR="00BD77DC" w:rsidRDefault="00BD77DC" w:rsidP="00081903">
      <w:pPr>
        <w:spacing w:after="0" w:line="240" w:lineRule="auto"/>
      </w:pPr>
      <w:r>
        <w:continuationSeparator/>
      </w:r>
    </w:p>
  </w:footnote>
  <w:footnote w:id="1">
    <w:p w14:paraId="419A3F57" w14:textId="77777777" w:rsidR="00081903" w:rsidRDefault="00081903" w:rsidP="00081903">
      <w:pPr>
        <w:pStyle w:val="Tekstprzypisudolnego"/>
        <w:rPr>
          <w:rFonts w:cstheme="minorHAnsi"/>
        </w:rPr>
      </w:pPr>
      <w:r>
        <w:rPr>
          <w:rStyle w:val="Znakiprzypiswdolnych"/>
        </w:rPr>
        <w:footnoteRef/>
      </w:r>
      <w:r>
        <w:rPr>
          <w:rFonts w:cstheme="minorHAnsi"/>
        </w:rPr>
        <w:t xml:space="preserve"> Składa je wykonawca, każdy z wykonawców wspólnie ubiegających się o zamówienie</w:t>
      </w:r>
    </w:p>
  </w:footnote>
  <w:footnote w:id="2">
    <w:p w14:paraId="557CD1C2" w14:textId="77777777" w:rsidR="00081903" w:rsidRDefault="00081903" w:rsidP="0008190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087E18F" w14:textId="77777777" w:rsidR="00081903" w:rsidRDefault="00081903" w:rsidP="00081903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67E4FBDF" w14:textId="77777777" w:rsidR="00081903" w:rsidRDefault="00081903" w:rsidP="00081903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69F7A72" w14:textId="77777777" w:rsidR="00081903" w:rsidRDefault="00081903" w:rsidP="00081903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F29387D" w14:textId="77777777" w:rsidR="00081903" w:rsidRDefault="00081903" w:rsidP="0008190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B68DB6B" w14:textId="77777777" w:rsidR="00081903" w:rsidRDefault="00081903" w:rsidP="00081903">
      <w:pPr>
        <w:pStyle w:val="Tekstprzypisudolnego"/>
        <w:rPr>
          <w:rFonts w:cstheme="minorHAnsi"/>
        </w:rPr>
      </w:pPr>
      <w:r>
        <w:rPr>
          <w:rStyle w:val="Znakiprzypiswdolnych"/>
        </w:rPr>
        <w:footnoteRef/>
      </w:r>
      <w:r>
        <w:rPr>
          <w:rFonts w:cstheme="minorHAnsi"/>
        </w:rPr>
        <w:t xml:space="preserve"> Składa je wykonawca, każdy z wykonawców wspólnie ubiegających się o zamówienie</w:t>
      </w:r>
    </w:p>
  </w:footnote>
  <w:footnote w:id="4">
    <w:p w14:paraId="70B660B3" w14:textId="77777777" w:rsidR="00081903" w:rsidRDefault="00081903" w:rsidP="0008190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FA8A226" w14:textId="77777777" w:rsidR="00081903" w:rsidRDefault="00081903" w:rsidP="00081903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3614DAB" w14:textId="77777777" w:rsidR="00081903" w:rsidRDefault="00081903" w:rsidP="00081903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 w:cs="Times New Roman"/>
          <w:sz w:val="16"/>
          <w:szCs w:val="16"/>
        </w:rPr>
      </w:pPr>
      <w:bookmarkStart w:id="9" w:name="_Hlk102557314_kopia_1"/>
      <w:r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9"/>
    </w:p>
    <w:p w14:paraId="66ED65FF" w14:textId="77777777" w:rsidR="00081903" w:rsidRDefault="00081903" w:rsidP="00081903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C6ECF6A" w14:textId="77777777" w:rsidR="00081903" w:rsidRDefault="00081903" w:rsidP="0008190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14:paraId="0217DEF1" w14:textId="77777777" w:rsidR="00081903" w:rsidRDefault="00081903" w:rsidP="00081903">
      <w:pPr>
        <w:pStyle w:val="Tekstprzypisudolnego"/>
        <w:rPr>
          <w:rFonts w:cstheme="minorHAnsi"/>
        </w:rPr>
      </w:pPr>
      <w:r>
        <w:rPr>
          <w:rStyle w:val="Znakiprzypiswdolnych"/>
        </w:rPr>
        <w:footnoteRef/>
      </w:r>
      <w:r>
        <w:rPr>
          <w:rFonts w:cstheme="minorHAnsi"/>
        </w:rPr>
        <w:t xml:space="preserve"> Składa je wykonawca, każdy z wykonawców wspólnie ubiegających się o zamówienie</w:t>
      </w:r>
    </w:p>
  </w:footnote>
  <w:footnote w:id="6">
    <w:p w14:paraId="68D07753" w14:textId="77777777" w:rsidR="00081903" w:rsidRDefault="00081903" w:rsidP="00081903">
      <w:pPr>
        <w:pStyle w:val="Tekstprzypisudolnego"/>
        <w:rPr>
          <w:rFonts w:cstheme="minorHAnsi"/>
        </w:rPr>
      </w:pPr>
      <w:r>
        <w:rPr>
          <w:rStyle w:val="Znakiprzypiswdolnych"/>
        </w:rPr>
        <w:footnoteRef/>
      </w:r>
      <w:r>
        <w:rPr>
          <w:rFonts w:cstheme="minorHAnsi"/>
        </w:rPr>
        <w:t xml:space="preserve"> Składa je wykonawca, każdy z wykonawców wspólnie ubiegających się o zamówienie</w:t>
      </w:r>
    </w:p>
  </w:footnote>
  <w:footnote w:id="7">
    <w:p w14:paraId="207E98B4" w14:textId="77777777" w:rsidR="00081903" w:rsidRDefault="00081903" w:rsidP="00081903">
      <w:pPr>
        <w:pStyle w:val="Tekstprzypisudolnego"/>
        <w:rPr>
          <w:rFonts w:cstheme="minorHAnsi"/>
        </w:rPr>
      </w:pPr>
      <w:r>
        <w:rPr>
          <w:rStyle w:val="Znakiprzypiswdolnych"/>
        </w:rPr>
        <w:footnoteRef/>
      </w:r>
      <w:r>
        <w:rPr>
          <w:rFonts w:cstheme="minorHAnsi"/>
        </w:rPr>
        <w:t xml:space="preserve"> Składa je wykonawca, każdy z wykonawców wspólnie ubiegających się o zamówienie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EAF0" w14:textId="77777777" w:rsidR="00081903" w:rsidRPr="00617C7D" w:rsidRDefault="00081903">
    <w:pPr>
      <w:widowControl w:val="0"/>
      <w:spacing w:after="0" w:line="240" w:lineRule="auto"/>
      <w:textAlignment w:val="baseline"/>
      <w:rPr>
        <w:sz w:val="20"/>
        <w:szCs w:val="20"/>
      </w:rPr>
    </w:pPr>
    <w:r w:rsidRPr="00617C7D">
      <w:rPr>
        <w:rFonts w:cs="Times New Roman"/>
        <w:b/>
        <w:bCs/>
        <w:sz w:val="20"/>
        <w:szCs w:val="20"/>
      </w:rPr>
      <w:t xml:space="preserve">Znak: </w:t>
    </w:r>
    <w:r w:rsidRPr="00617C7D">
      <w:rPr>
        <w:rFonts w:eastAsia="Arial" w:cs="Times New Roman"/>
        <w:b/>
        <w:bCs/>
        <w:kern w:val="2"/>
        <w:sz w:val="20"/>
        <w:szCs w:val="20"/>
        <w:lang w:eastAsia="zh-CN" w:bidi="hi-IN"/>
      </w:rPr>
      <w:t>ZP.271.</w:t>
    </w:r>
    <w:r>
      <w:rPr>
        <w:rFonts w:eastAsia="Arial" w:cs="Times New Roman"/>
        <w:b/>
        <w:bCs/>
        <w:kern w:val="2"/>
        <w:sz w:val="20"/>
        <w:szCs w:val="20"/>
        <w:lang w:eastAsia="zh-CN" w:bidi="hi-IN"/>
      </w:rPr>
      <w:t>1.12.2025</w:t>
    </w:r>
  </w:p>
  <w:p w14:paraId="3EA5BFD8" w14:textId="77777777" w:rsidR="00081903" w:rsidRPr="00617C7D" w:rsidRDefault="00081903">
    <w:pPr>
      <w:widowControl w:val="0"/>
      <w:spacing w:after="0" w:line="240" w:lineRule="auto"/>
      <w:jc w:val="center"/>
      <w:textAlignment w:val="baseline"/>
      <w:rPr>
        <w:b/>
        <w:bCs/>
      </w:rPr>
    </w:pPr>
    <w:r w:rsidRPr="00617C7D">
      <w:rPr>
        <w:rFonts w:eastAsia="Arial" w:cs="Times New Roman"/>
        <w:b/>
        <w:bCs/>
        <w:kern w:val="2"/>
        <w:lang w:eastAsia="zh-CN" w:bidi="hi-IN"/>
      </w:rPr>
      <w:t>SPECYFIKACJA WARUNKÓW ZAMÓWIENIA</w:t>
    </w:r>
  </w:p>
  <w:p w14:paraId="77BDA652" w14:textId="77777777" w:rsidR="00081903" w:rsidRPr="00617C7D" w:rsidRDefault="00081903" w:rsidP="00617C7D">
    <w:pPr>
      <w:tabs>
        <w:tab w:val="left" w:pos="1425"/>
      </w:tabs>
      <w:spacing w:after="0" w:line="240" w:lineRule="auto"/>
      <w:jc w:val="center"/>
      <w:rPr>
        <w:b/>
        <w:bCs/>
      </w:rPr>
    </w:pPr>
    <w:r w:rsidRPr="00617C7D">
      <w:rPr>
        <w:rFonts w:cs="Times New Roman"/>
        <w:b/>
        <w:bCs/>
      </w:rPr>
      <w:t>przetargu nieograniczonego na:</w:t>
    </w:r>
  </w:p>
  <w:p w14:paraId="41A2845C" w14:textId="77777777" w:rsidR="00081903" w:rsidRPr="00617C7D" w:rsidRDefault="00081903" w:rsidP="00617C7D">
    <w:pPr>
      <w:pBdr>
        <w:bottom w:val="single" w:sz="6" w:space="1" w:color="auto"/>
      </w:pBdr>
      <w:tabs>
        <w:tab w:val="left" w:pos="1425"/>
      </w:tabs>
      <w:spacing w:after="0" w:line="240" w:lineRule="auto"/>
      <w:jc w:val="center"/>
      <w:rPr>
        <w:b/>
        <w:bCs/>
      </w:rPr>
    </w:pPr>
    <w:r w:rsidRPr="00617C7D">
      <w:rPr>
        <w:rFonts w:eastAsia="Arial" w:cs="Times New Roman"/>
        <w:b/>
        <w:bCs/>
        <w:color w:val="000000"/>
        <w:kern w:val="2"/>
        <w:lang w:eastAsia="zh-CN" w:bidi="hi-IN"/>
      </w:rPr>
      <w:t>ODBIÓR I ZAGOSPODAROWANIE ODPADÓW KOMUNALNYCH Z TERENU GMINY DOBRYSZYCE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BBA"/>
    <w:multiLevelType w:val="multilevel"/>
    <w:tmpl w:val="0415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363DA4"/>
    <w:multiLevelType w:val="multilevel"/>
    <w:tmpl w:val="EA8205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144F7"/>
    <w:multiLevelType w:val="multilevel"/>
    <w:tmpl w:val="10A27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57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7836CA"/>
    <w:multiLevelType w:val="multilevel"/>
    <w:tmpl w:val="693A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FC2"/>
    <w:multiLevelType w:val="multilevel"/>
    <w:tmpl w:val="694C23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F602F"/>
    <w:multiLevelType w:val="multilevel"/>
    <w:tmpl w:val="5B46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A6471"/>
    <w:multiLevelType w:val="multilevel"/>
    <w:tmpl w:val="120E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8483A"/>
    <w:multiLevelType w:val="multilevel"/>
    <w:tmpl w:val="1B62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F78E6"/>
    <w:multiLevelType w:val="multilevel"/>
    <w:tmpl w:val="BAF4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E26F0"/>
    <w:multiLevelType w:val="multilevel"/>
    <w:tmpl w:val="01B8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6723A"/>
    <w:multiLevelType w:val="multilevel"/>
    <w:tmpl w:val="BA3E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938B9"/>
    <w:multiLevelType w:val="multilevel"/>
    <w:tmpl w:val="915E2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F43F7"/>
    <w:multiLevelType w:val="multilevel"/>
    <w:tmpl w:val="4560D2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67BA7"/>
    <w:multiLevelType w:val="multilevel"/>
    <w:tmpl w:val="1598D38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14" w15:restartNumberingAfterBreak="0">
    <w:nsid w:val="2D3E64F1"/>
    <w:multiLevelType w:val="multilevel"/>
    <w:tmpl w:val="96ACE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83648"/>
    <w:multiLevelType w:val="multilevel"/>
    <w:tmpl w:val="3EAE1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bCs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bCs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bCs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bCs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bCs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bCs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bCs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bCs/>
        <w:u w:val="single"/>
      </w:rPr>
    </w:lvl>
  </w:abstractNum>
  <w:abstractNum w:abstractNumId="16" w15:restartNumberingAfterBreak="0">
    <w:nsid w:val="36B92282"/>
    <w:multiLevelType w:val="multilevel"/>
    <w:tmpl w:val="1CC89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A07F0"/>
    <w:multiLevelType w:val="multilevel"/>
    <w:tmpl w:val="582E4D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907D70"/>
    <w:multiLevelType w:val="multilevel"/>
    <w:tmpl w:val="0A6E9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A6FBE"/>
    <w:multiLevelType w:val="multilevel"/>
    <w:tmpl w:val="17D818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A36FC"/>
    <w:multiLevelType w:val="multilevel"/>
    <w:tmpl w:val="667E60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D1A2A85"/>
    <w:multiLevelType w:val="multilevel"/>
    <w:tmpl w:val="E9F4F1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43D78FF"/>
    <w:multiLevelType w:val="multilevel"/>
    <w:tmpl w:val="2640AF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FC6D4E"/>
    <w:multiLevelType w:val="multilevel"/>
    <w:tmpl w:val="36D4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9672F"/>
    <w:multiLevelType w:val="multilevel"/>
    <w:tmpl w:val="818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F6E15"/>
    <w:multiLevelType w:val="multilevel"/>
    <w:tmpl w:val="CAD4A9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BBE2A86"/>
    <w:multiLevelType w:val="multilevel"/>
    <w:tmpl w:val="34E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106EF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18A0624"/>
    <w:multiLevelType w:val="multilevel"/>
    <w:tmpl w:val="87485F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29" w15:restartNumberingAfterBreak="0">
    <w:nsid w:val="72102FC1"/>
    <w:multiLevelType w:val="multilevel"/>
    <w:tmpl w:val="833C0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0564ED"/>
    <w:multiLevelType w:val="multilevel"/>
    <w:tmpl w:val="29FE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BC645A"/>
    <w:multiLevelType w:val="multilevel"/>
    <w:tmpl w:val="36B2C5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7A8D4837"/>
    <w:multiLevelType w:val="multilevel"/>
    <w:tmpl w:val="383238E0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40" w:hanging="180"/>
      </w:pPr>
    </w:lvl>
  </w:abstractNum>
  <w:abstractNum w:abstractNumId="33" w15:restartNumberingAfterBreak="0">
    <w:nsid w:val="7DB268F6"/>
    <w:multiLevelType w:val="multilevel"/>
    <w:tmpl w:val="F6F49F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412483">
    <w:abstractNumId w:val="0"/>
  </w:num>
  <w:num w:numId="2" w16cid:durableId="2113278327">
    <w:abstractNumId w:val="27"/>
  </w:num>
  <w:num w:numId="3" w16cid:durableId="525824842">
    <w:abstractNumId w:val="2"/>
  </w:num>
  <w:num w:numId="4" w16cid:durableId="1199659630">
    <w:abstractNumId w:val="31"/>
  </w:num>
  <w:num w:numId="5" w16cid:durableId="2112820891">
    <w:abstractNumId w:val="20"/>
  </w:num>
  <w:num w:numId="6" w16cid:durableId="443039249">
    <w:abstractNumId w:val="21"/>
  </w:num>
  <w:num w:numId="7" w16cid:durableId="1544370766">
    <w:abstractNumId w:val="25"/>
  </w:num>
  <w:num w:numId="8" w16cid:durableId="1555699910">
    <w:abstractNumId w:val="28"/>
  </w:num>
  <w:num w:numId="9" w16cid:durableId="73431927">
    <w:abstractNumId w:val="13"/>
  </w:num>
  <w:num w:numId="10" w16cid:durableId="1343127186">
    <w:abstractNumId w:val="32"/>
  </w:num>
  <w:num w:numId="11" w16cid:durableId="371811071">
    <w:abstractNumId w:val="15"/>
  </w:num>
  <w:num w:numId="12" w16cid:durableId="1165323591">
    <w:abstractNumId w:val="19"/>
  </w:num>
  <w:num w:numId="13" w16cid:durableId="1684088355">
    <w:abstractNumId w:val="29"/>
  </w:num>
  <w:num w:numId="14" w16cid:durableId="1705211509">
    <w:abstractNumId w:val="7"/>
  </w:num>
  <w:num w:numId="15" w16cid:durableId="1085880311">
    <w:abstractNumId w:val="6"/>
  </w:num>
  <w:num w:numId="16" w16cid:durableId="21439083">
    <w:abstractNumId w:val="17"/>
  </w:num>
  <w:num w:numId="17" w16cid:durableId="1338575896">
    <w:abstractNumId w:val="26"/>
  </w:num>
  <w:num w:numId="18" w16cid:durableId="883906763">
    <w:abstractNumId w:val="18"/>
  </w:num>
  <w:num w:numId="19" w16cid:durableId="1816218143">
    <w:abstractNumId w:val="5"/>
  </w:num>
  <w:num w:numId="20" w16cid:durableId="37822709">
    <w:abstractNumId w:val="8"/>
  </w:num>
  <w:num w:numId="21" w16cid:durableId="1643921388">
    <w:abstractNumId w:val="33"/>
  </w:num>
  <w:num w:numId="22" w16cid:durableId="1490101164">
    <w:abstractNumId w:val="4"/>
  </w:num>
  <w:num w:numId="23" w16cid:durableId="1943031568">
    <w:abstractNumId w:val="11"/>
  </w:num>
  <w:num w:numId="24" w16cid:durableId="318773223">
    <w:abstractNumId w:val="16"/>
  </w:num>
  <w:num w:numId="25" w16cid:durableId="1961179802">
    <w:abstractNumId w:val="1"/>
  </w:num>
  <w:num w:numId="26" w16cid:durableId="247157312">
    <w:abstractNumId w:val="24"/>
  </w:num>
  <w:num w:numId="27" w16cid:durableId="1645089042">
    <w:abstractNumId w:val="9"/>
  </w:num>
  <w:num w:numId="28" w16cid:durableId="814838193">
    <w:abstractNumId w:val="14"/>
  </w:num>
  <w:num w:numId="29" w16cid:durableId="1587113434">
    <w:abstractNumId w:val="10"/>
  </w:num>
  <w:num w:numId="30" w16cid:durableId="1492522185">
    <w:abstractNumId w:val="3"/>
  </w:num>
  <w:num w:numId="31" w16cid:durableId="1465807393">
    <w:abstractNumId w:val="22"/>
  </w:num>
  <w:num w:numId="32" w16cid:durableId="1315840455">
    <w:abstractNumId w:val="30"/>
  </w:num>
  <w:num w:numId="33" w16cid:durableId="1968512530">
    <w:abstractNumId w:val="12"/>
  </w:num>
  <w:num w:numId="34" w16cid:durableId="214708455">
    <w:abstractNumId w:val="23"/>
  </w:num>
  <w:num w:numId="35" w16cid:durableId="19632702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61094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03"/>
    <w:rsid w:val="00056F1E"/>
    <w:rsid w:val="00081903"/>
    <w:rsid w:val="00146EFA"/>
    <w:rsid w:val="00364605"/>
    <w:rsid w:val="00386C27"/>
    <w:rsid w:val="00565E5E"/>
    <w:rsid w:val="006D2044"/>
    <w:rsid w:val="006E3D3C"/>
    <w:rsid w:val="00867924"/>
    <w:rsid w:val="0090179C"/>
    <w:rsid w:val="009C0AE1"/>
    <w:rsid w:val="00BA218C"/>
    <w:rsid w:val="00BD77DC"/>
    <w:rsid w:val="00CA3901"/>
    <w:rsid w:val="00E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24F4"/>
  <w15:chartTrackingRefBased/>
  <w15:docId w15:val="{BF54C7D8-B4DD-49DE-831B-6729E31D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903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81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9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9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903"/>
    <w:rPr>
      <w:i/>
      <w:iCs/>
      <w:color w:val="404040" w:themeColor="text1" w:themeTint="BF"/>
    </w:rPr>
  </w:style>
  <w:style w:type="paragraph" w:styleId="Akapitzlist">
    <w:name w:val="List Paragraph"/>
    <w:aliases w:val="L1,Numerowanie,maz_wyliczenie,opis dzialania,K-P_odwolanie,A_wyliczenie,Akapit z listą5,Akapit z listą51,T_SZ_List Paragraph"/>
    <w:basedOn w:val="Normalny"/>
    <w:link w:val="AkapitzlistZnak"/>
    <w:uiPriority w:val="34"/>
    <w:qFormat/>
    <w:rsid w:val="00081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9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9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90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1903"/>
    <w:rPr>
      <w:color w:val="0000FF"/>
      <w:u w:val="single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5 Znak,Akapit z listą51 Znak,T_SZ_List Paragraph Znak"/>
    <w:link w:val="Akapitzlist"/>
    <w:uiPriority w:val="34"/>
    <w:qFormat/>
    <w:locked/>
    <w:rsid w:val="00081903"/>
  </w:style>
  <w:style w:type="table" w:styleId="Tabela-Siatka">
    <w:name w:val="Table Grid"/>
    <w:basedOn w:val="Standardowy"/>
    <w:uiPriority w:val="39"/>
    <w:rsid w:val="00081903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081903"/>
    <w:pPr>
      <w:widowControl w:val="0"/>
      <w:suppressLineNumbers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81903"/>
    <w:rPr>
      <w:sz w:val="20"/>
      <w:szCs w:val="20"/>
    </w:rPr>
  </w:style>
  <w:style w:type="character" w:customStyle="1" w:styleId="Znakiprzypiswdolnych">
    <w:name w:val="Znaki przypisów dolnych"/>
    <w:uiPriority w:val="99"/>
    <w:qFormat/>
    <w:rsid w:val="00081903"/>
    <w:rPr>
      <w:vertAlign w:val="superscript"/>
    </w:rPr>
  </w:style>
  <w:style w:type="character" w:styleId="Odwoanieprzypisudolnego">
    <w:name w:val="footnote reference"/>
    <w:rsid w:val="00081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1903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81903"/>
    <w:rPr>
      <w:kern w:val="0"/>
      <w:sz w:val="20"/>
      <w:szCs w:val="20"/>
      <w14:ligatures w14:val="none"/>
    </w:rPr>
  </w:style>
  <w:style w:type="character" w:customStyle="1" w:styleId="BezodstpwZnak">
    <w:name w:val="Bez odstępów Znak"/>
    <w:link w:val="Bezodstpw"/>
    <w:uiPriority w:val="99"/>
    <w:qFormat/>
    <w:rsid w:val="000819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081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081903"/>
    <w:pPr>
      <w:spacing w:after="120" w:line="100" w:lineRule="atLeast"/>
      <w:textAlignment w:val="baseline"/>
    </w:pPr>
    <w:rPr>
      <w:rFonts w:ascii="Arial" w:eastAsia="Lucida Sans Unicode" w:hAnsi="Arial" w:cs="Tahoma"/>
      <w:kern w:val="2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qFormat/>
    <w:rsid w:val="00081903"/>
  </w:style>
  <w:style w:type="paragraph" w:styleId="NormalnyWeb">
    <w:name w:val="Normal (Web)"/>
    <w:basedOn w:val="Normalny"/>
    <w:uiPriority w:val="99"/>
    <w:qFormat/>
    <w:rsid w:val="00081903"/>
    <w:pPr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styleId="Tekstpodstawowy2">
    <w:name w:val="Body Text 2"/>
    <w:basedOn w:val="Normalny"/>
    <w:link w:val="Tekstpodstawowy2Znak"/>
    <w:qFormat/>
    <w:rsid w:val="00081903"/>
    <w:pPr>
      <w:widowControl w:val="0"/>
      <w:spacing w:after="120" w:line="480" w:lineRule="auto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rsid w:val="00081903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08190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81903"/>
    <w:pPr>
      <w:spacing w:after="120"/>
      <w:ind w:left="283"/>
    </w:pPr>
    <w:rPr>
      <w:kern w:val="2"/>
      <w14:ligatures w14:val="standardContextua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81903"/>
    <w:rPr>
      <w:kern w:val="0"/>
      <w14:ligatures w14:val="none"/>
    </w:rPr>
  </w:style>
  <w:style w:type="paragraph" w:customStyle="1" w:styleId="Tekstpodstawowy31">
    <w:name w:val="Tekst podstawowy 31"/>
    <w:basedOn w:val="Normalny"/>
    <w:qFormat/>
    <w:rsid w:val="00081903"/>
    <w:pPr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PodpisZnak">
    <w:name w:val="Podpis Znak"/>
    <w:basedOn w:val="Domylnaczcionkaakapitu"/>
    <w:link w:val="Podpis"/>
    <w:uiPriority w:val="99"/>
    <w:qFormat/>
    <w:rsid w:val="000819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pis">
    <w:name w:val="Signature"/>
    <w:basedOn w:val="Normalny"/>
    <w:link w:val="PodpisZnak"/>
    <w:uiPriority w:val="99"/>
    <w:rsid w:val="00081903"/>
    <w:pPr>
      <w:overflowPunct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pl-PL"/>
      <w14:ligatures w14:val="standardContextual"/>
    </w:rPr>
  </w:style>
  <w:style w:type="character" w:customStyle="1" w:styleId="PodpisZnak1">
    <w:name w:val="Podpis Znak1"/>
    <w:basedOn w:val="Domylnaczcionkaakapitu"/>
    <w:uiPriority w:val="99"/>
    <w:semiHidden/>
    <w:rsid w:val="0008190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8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90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90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hyperlink" Target="mailto:przetargi@dobryszyce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dobryszyce.pl" TargetMode="External"/><Relationship Id="rId12" Type="http://schemas.openxmlformats.org/officeDocument/2006/relationships/hyperlink" Target="mailto:przetargi@dobryszyc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targi@dobryszyc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dobryszyce.pl" TargetMode="External"/><Relationship Id="rId10" Type="http://schemas.openxmlformats.org/officeDocument/2006/relationships/hyperlink" Target="mailto:przetargi@dobryszy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yperlink" Target="mailto:przetargi@dobrys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36</Pages>
  <Words>9109</Words>
  <Characters>54659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Marcin Przybyłowicz</cp:lastModifiedBy>
  <cp:revision>6</cp:revision>
  <dcterms:created xsi:type="dcterms:W3CDTF">2025-10-31T12:55:00Z</dcterms:created>
  <dcterms:modified xsi:type="dcterms:W3CDTF">2025-10-31T13:29:00Z</dcterms:modified>
</cp:coreProperties>
</file>